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3F1BEB" w14:textId="0DEB3148" w:rsidR="00877B17" w:rsidRPr="004C7B8B" w:rsidRDefault="00744128" w:rsidP="00744128">
      <w:pPr>
        <w:tabs>
          <w:tab w:val="left" w:pos="5760"/>
          <w:tab w:val="left" w:pos="8902"/>
        </w:tabs>
        <w:rPr>
          <w:rFonts w:eastAsiaTheme="majorEastAsia"/>
          <w:lang w:val="en-US"/>
        </w:rPr>
      </w:pPr>
      <w:r w:rsidRPr="004C7B8B">
        <w:rPr>
          <w:rFonts w:eastAsiaTheme="majorEastAsia"/>
          <w:noProof/>
          <w:lang w:val="en-US"/>
        </w:rPr>
        <w:drawing>
          <wp:anchor distT="0" distB="0" distL="114300" distR="114300" simplePos="0" relativeHeight="251658242" behindDoc="1" locked="0" layoutInCell="1" allowOverlap="1" wp14:anchorId="37E8BA48" wp14:editId="12CE48C3">
            <wp:simplePos x="0" y="0"/>
            <wp:positionH relativeFrom="page">
              <wp:posOffset>0</wp:posOffset>
            </wp:positionH>
            <wp:positionV relativeFrom="paragraph">
              <wp:posOffset>57727</wp:posOffset>
            </wp:positionV>
            <wp:extent cx="7561580" cy="7701050"/>
            <wp:effectExtent l="0" t="0" r="1270" b="0"/>
            <wp:wrapNone/>
            <wp:docPr id="1166844769" name="Picture 26" descr="A blue and white background with dot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844769" name="Picture 26" descr="A blue and white background with dots and lines&#10;&#10;AI-generated content may be incorrect."/>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saturation sat="33000"/>
                              </a14:imgEffect>
                            </a14:imgLayer>
                          </a14:imgProps>
                        </a:ext>
                        <a:ext uri="{28A0092B-C50C-407E-A947-70E740481C1C}">
                          <a14:useLocalDpi xmlns:a14="http://schemas.microsoft.com/office/drawing/2010/main" val="0"/>
                        </a:ext>
                      </a:extLst>
                    </a:blip>
                    <a:srcRect t="3536"/>
                    <a:stretch>
                      <a:fillRect/>
                    </a:stretch>
                  </pic:blipFill>
                  <pic:spPr bwMode="auto">
                    <a:xfrm>
                      <a:off x="0" y="0"/>
                      <a:ext cx="7562502" cy="770198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heme="majorEastAsia"/>
          <w:lang w:val="en-US"/>
        </w:rPr>
        <w:tab/>
      </w:r>
      <w:r>
        <w:rPr>
          <w:rFonts w:eastAsiaTheme="majorEastAsia"/>
          <w:lang w:val="en-US"/>
        </w:rPr>
        <w:tab/>
      </w:r>
    </w:p>
    <w:p w14:paraId="17161B74" w14:textId="47F18408" w:rsidR="002D7203" w:rsidRPr="004C7B8B" w:rsidRDefault="00744128" w:rsidP="00744128">
      <w:pPr>
        <w:tabs>
          <w:tab w:val="left" w:pos="7814"/>
        </w:tabs>
        <w:rPr>
          <w:rFonts w:eastAsiaTheme="majorEastAsia"/>
          <w:lang w:val="en-US"/>
        </w:rPr>
      </w:pPr>
      <w:r>
        <w:rPr>
          <w:rFonts w:eastAsiaTheme="majorEastAsia"/>
          <w:lang w:val="en-US"/>
        </w:rPr>
        <w:tab/>
      </w:r>
    </w:p>
    <w:p w14:paraId="1D3D15B7" w14:textId="74359171" w:rsidR="003A172D" w:rsidRPr="004C7B8B" w:rsidRDefault="005E686A" w:rsidP="00CF0201">
      <w:pPr>
        <w:pStyle w:val="Title"/>
        <w:tabs>
          <w:tab w:val="left" w:pos="6765"/>
          <w:tab w:val="left" w:pos="7669"/>
        </w:tabs>
        <w:jc w:val="left"/>
        <w:rPr>
          <w:color w:val="1F4E79" w:themeColor="accent5" w:themeShade="80"/>
          <w:lang w:val="en-US"/>
        </w:rPr>
      </w:pPr>
      <w:r w:rsidRPr="004C7B8B">
        <w:rPr>
          <w:noProof/>
          <w:lang w:val="en-US"/>
        </w:rPr>
        <mc:AlternateContent>
          <mc:Choice Requires="wps">
            <w:drawing>
              <wp:anchor distT="0" distB="0" distL="114300" distR="114300" simplePos="0" relativeHeight="251658241" behindDoc="0" locked="0" layoutInCell="1" allowOverlap="1" wp14:anchorId="7BBDF2FA" wp14:editId="24648AC9">
                <wp:simplePos x="0" y="0"/>
                <wp:positionH relativeFrom="column">
                  <wp:posOffset>3583940</wp:posOffset>
                </wp:positionH>
                <wp:positionV relativeFrom="paragraph">
                  <wp:posOffset>7350760</wp:posOffset>
                </wp:positionV>
                <wp:extent cx="914400" cy="333375"/>
                <wp:effectExtent l="0" t="0" r="9525" b="9525"/>
                <wp:wrapNone/>
                <wp:docPr id="1850711900" name="Text Box 23"/>
                <wp:cNvGraphicFramePr/>
                <a:graphic xmlns:a="http://schemas.openxmlformats.org/drawingml/2006/main">
                  <a:graphicData uri="http://schemas.microsoft.com/office/word/2010/wordprocessingShape">
                    <wps:wsp>
                      <wps:cNvSpPr txBox="1"/>
                      <wps:spPr>
                        <a:xfrm>
                          <a:off x="0" y="0"/>
                          <a:ext cx="914400" cy="333375"/>
                        </a:xfrm>
                        <a:prstGeom prst="rect">
                          <a:avLst/>
                        </a:prstGeom>
                        <a:solidFill>
                          <a:schemeClr val="lt1"/>
                        </a:solidFill>
                        <a:ln w="6350">
                          <a:noFill/>
                        </a:ln>
                      </wps:spPr>
                      <wps:txbx>
                        <w:txbxContent>
                          <w:p w14:paraId="3BAB0BE6" w14:textId="28F2EAD7" w:rsidR="004A43BE" w:rsidRDefault="004A43BE" w:rsidP="004A43BE">
                            <w:pPr>
                              <w:pStyle w:val="Heading8"/>
                            </w:pPr>
                            <w:r>
                              <w:rPr>
                                <w:color w:val="232323"/>
                              </w:rPr>
                              <w:t xml:space="preserve">Documented findings from MBSE </w:t>
                            </w:r>
                            <w:r>
                              <w:t xml:space="preserve">FORUM </w:t>
                            </w:r>
                            <w:r>
                              <w:rPr>
                                <w:color w:val="232323"/>
                              </w:rPr>
                              <w:t>20</w:t>
                            </w:r>
                            <w:r w:rsidR="00AF7920">
                              <w:rPr>
                                <w:color w:val="232323"/>
                              </w:rPr>
                              <w:t>19</w:t>
                            </w:r>
                            <w:r>
                              <w:rPr>
                                <w:color w:val="232323"/>
                                <w:spacing w:val="1"/>
                              </w:rPr>
                              <w:t xml:space="preserve"> </w:t>
                            </w:r>
                            <w:r>
                              <w:rPr>
                                <w:color w:val="232323"/>
                              </w:rPr>
                              <w:t xml:space="preserve">- </w:t>
                            </w:r>
                            <w:r>
                              <w:rPr>
                                <w:color w:val="232323"/>
                                <w:spacing w:val="-4"/>
                              </w:rPr>
                              <w:t>20</w:t>
                            </w:r>
                            <w:r w:rsidR="00AF7920">
                              <w:rPr>
                                <w:color w:val="232323"/>
                                <w:spacing w:val="-4"/>
                              </w:rPr>
                              <w:t>25</w:t>
                            </w:r>
                          </w:p>
                          <w:p w14:paraId="6D5E038A" w14:textId="77777777" w:rsidR="004A43BE" w:rsidRDefault="004A43BE"/>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BBDF2FA" id="_x0000_t202" coordsize="21600,21600" o:spt="202" path="m,l,21600r21600,l21600,xe">
                <v:stroke joinstyle="miter"/>
                <v:path gradientshapeok="t" o:connecttype="rect"/>
              </v:shapetype>
              <v:shape id="Text Box 23" o:spid="_x0000_s1026" type="#_x0000_t202" style="position:absolute;margin-left:282.2pt;margin-top:578.8pt;width:1in;height:26.25pt;z-index:25165824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" fillcolor="white [3201]" stroked="f" strokeweight=".5pt">
                <v:textbox>
                  <w:txbxContent>
                    <w:p w14:paraId="3BAB0BE6" w14:textId="28F2EAD7" w:rsidR="004A43BE" w:rsidRDefault="004A43BE" w:rsidP="004A43BE">
                      <w:pPr>
                        <w:pStyle w:val="Heading8"/>
                      </w:pPr>
                      <w:r>
                        <w:rPr>
                          <w:color w:val="232323"/>
                        </w:rPr>
                        <w:t xml:space="preserve">Documented findings from MBSE </w:t>
                      </w:r>
                      <w:r>
                        <w:t xml:space="preserve">FORUM </w:t>
                      </w:r>
                      <w:r>
                        <w:rPr>
                          <w:color w:val="232323"/>
                        </w:rPr>
                        <w:t>20</w:t>
                      </w:r>
                      <w:r w:rsidR="00AF7920">
                        <w:rPr>
                          <w:color w:val="232323"/>
                        </w:rPr>
                        <w:t>19</w:t>
                      </w:r>
                      <w:r>
                        <w:rPr>
                          <w:color w:val="232323"/>
                          <w:spacing w:val="1"/>
                        </w:rPr>
                        <w:t xml:space="preserve"> </w:t>
                      </w:r>
                      <w:r>
                        <w:rPr>
                          <w:color w:val="232323"/>
                        </w:rPr>
                        <w:t xml:space="preserve">- </w:t>
                      </w:r>
                      <w:r>
                        <w:rPr>
                          <w:color w:val="232323"/>
                          <w:spacing w:val="-4"/>
                        </w:rPr>
                        <w:t>20</w:t>
                      </w:r>
                      <w:r w:rsidR="00AF7920">
                        <w:rPr>
                          <w:color w:val="232323"/>
                          <w:spacing w:val="-4"/>
                        </w:rPr>
                        <w:t>25</w:t>
                      </w:r>
                    </w:p>
                    <w:p w14:paraId="6D5E038A" w14:textId="77777777" w:rsidR="004A43BE" w:rsidRDefault="004A43BE"/>
                  </w:txbxContent>
                </v:textbox>
              </v:shape>
            </w:pict>
          </mc:Fallback>
        </mc:AlternateContent>
      </w:r>
      <w:r w:rsidR="001352B1" w:rsidRPr="004C7B8B">
        <w:rPr>
          <w:lang w:val="en-US"/>
        </w:rPr>
        <w:tab/>
      </w:r>
      <w:r w:rsidR="00C377C7" w:rsidRPr="004C7B8B">
        <w:rPr>
          <w:lang w:val="en-US"/>
        </w:rPr>
        <w:tab/>
      </w:r>
      <w:r w:rsidR="00883E5A" w:rsidRPr="004C7B8B">
        <w:rPr>
          <w:b w:val="0"/>
          <w:noProof/>
          <w:lang w:val="en-US"/>
        </w:rPr>
        <mc:AlternateContent>
          <mc:Choice Requires="wps">
            <w:drawing>
              <wp:anchor distT="0" distB="0" distL="114300" distR="114300" simplePos="0" relativeHeight="251658240" behindDoc="0" locked="0" layoutInCell="1" allowOverlap="1" wp14:anchorId="6C2BB4DB" wp14:editId="0E3FED98">
                <wp:simplePos x="0" y="0"/>
                <wp:positionH relativeFrom="page">
                  <wp:align>right</wp:align>
                </wp:positionH>
                <wp:positionV relativeFrom="paragraph">
                  <wp:posOffset>247650</wp:posOffset>
                </wp:positionV>
                <wp:extent cx="7553325" cy="5200650"/>
                <wp:effectExtent l="0" t="0" r="0" b="0"/>
                <wp:wrapNone/>
                <wp:docPr id="1954959871" name="Text Box 21"/>
                <wp:cNvGraphicFramePr/>
                <a:graphic xmlns:a="http://schemas.openxmlformats.org/drawingml/2006/main">
                  <a:graphicData uri="http://schemas.microsoft.com/office/word/2010/wordprocessingShape">
                    <wps:wsp>
                      <wps:cNvSpPr txBox="1"/>
                      <wps:spPr>
                        <a:xfrm>
                          <a:off x="0" y="0"/>
                          <a:ext cx="7553325" cy="5200650"/>
                        </a:xfrm>
                        <a:prstGeom prst="rect">
                          <a:avLst/>
                        </a:prstGeom>
                        <a:noFill/>
                        <a:ln w="6350">
                          <a:noFill/>
                        </a:ln>
                      </wps:spPr>
                      <wps:txbx>
                        <w:txbxContent>
                          <w:p w14:paraId="7EB038F1" w14:textId="77777777" w:rsidR="00A306DB" w:rsidRDefault="00A306DB" w:rsidP="00A306DB">
                            <w:pPr>
                              <w:jc w:val="center"/>
                              <w:rPr>
                                <w:rFonts w:eastAsiaTheme="majorEastAsia" w:cstheme="majorBidi"/>
                                <w:b/>
                                <w:bCs/>
                                <w:color w:val="CFDFDF"/>
                                <w:sz w:val="96"/>
                                <w:szCs w:val="96"/>
                                <w:lang w:eastAsia="en-US"/>
                              </w:rPr>
                            </w:pPr>
                            <w:r w:rsidRPr="00A306DB">
                              <w:rPr>
                                <w:rFonts w:eastAsiaTheme="majorEastAsia" w:cstheme="majorBidi"/>
                                <w:b/>
                                <w:bCs/>
                                <w:color w:val="CFDFDF"/>
                                <w:sz w:val="96"/>
                                <w:szCs w:val="96"/>
                                <w:lang w:eastAsia="en-US"/>
                              </w:rPr>
                              <w:t>MBSE FORUM</w:t>
                            </w:r>
                          </w:p>
                          <w:p w14:paraId="37CD987F" w14:textId="77777777" w:rsidR="00A306DB" w:rsidRDefault="00A306DB" w:rsidP="00A306DB">
                            <w:pPr>
                              <w:jc w:val="center"/>
                              <w:rPr>
                                <w:rFonts w:eastAsiaTheme="majorEastAsia" w:cstheme="majorBidi"/>
                                <w:b/>
                                <w:bCs/>
                                <w:color w:val="CFDFDF"/>
                                <w:sz w:val="96"/>
                                <w:szCs w:val="96"/>
                                <w:lang w:eastAsia="en-US"/>
                              </w:rPr>
                            </w:pPr>
                            <w:r w:rsidRPr="00A306DB">
                              <w:rPr>
                                <w:rFonts w:eastAsiaTheme="majorEastAsia" w:cstheme="majorBidi"/>
                                <w:b/>
                                <w:bCs/>
                                <w:color w:val="CFDFDF"/>
                                <w:sz w:val="96"/>
                                <w:szCs w:val="96"/>
                                <w:lang w:eastAsia="en-US"/>
                              </w:rPr>
                              <w:t>Seminar/Workshop</w:t>
                            </w:r>
                          </w:p>
                          <w:p w14:paraId="4410F076" w14:textId="1E8D8FAD" w:rsidR="00FD7CFF" w:rsidRDefault="00A306DB" w:rsidP="00A306DB">
                            <w:pPr>
                              <w:jc w:val="center"/>
                              <w:rPr>
                                <w:lang w:eastAsia="en-US"/>
                              </w:rPr>
                            </w:pPr>
                            <w:r w:rsidRPr="00A306DB">
                              <w:rPr>
                                <w:rFonts w:eastAsiaTheme="majorEastAsia" w:cstheme="majorBidi"/>
                                <w:b/>
                                <w:bCs/>
                                <w:color w:val="CFDFDF"/>
                                <w:sz w:val="96"/>
                                <w:szCs w:val="96"/>
                                <w:lang w:eastAsia="en-US"/>
                              </w:rPr>
                              <w:t xml:space="preserve">MBSE Beyond </w:t>
                            </w:r>
                            <w:proofErr w:type="spellStart"/>
                            <w:r w:rsidRPr="00A306DB">
                              <w:rPr>
                                <w:rFonts w:eastAsiaTheme="majorEastAsia" w:cstheme="majorBidi"/>
                                <w:b/>
                                <w:bCs/>
                                <w:color w:val="CFDFDF"/>
                                <w:sz w:val="96"/>
                                <w:szCs w:val="96"/>
                                <w:lang w:eastAsia="en-US"/>
                              </w:rPr>
                              <w:t>SysML</w:t>
                            </w:r>
                            <w:proofErr w:type="spellEnd"/>
                          </w:p>
                          <w:p w14:paraId="7F958D4D" w14:textId="77777777" w:rsidR="00FD7CFF" w:rsidRPr="00FD7CFF" w:rsidRDefault="00FD7CFF" w:rsidP="00FD7CFF">
                            <w:pPr>
                              <w:rPr>
                                <w:lang w:eastAsia="en-US"/>
                              </w:rPr>
                            </w:pPr>
                          </w:p>
                          <w:p w14:paraId="3E28E945" w14:textId="77777777" w:rsidR="006A6323" w:rsidRPr="006A6323" w:rsidRDefault="006A6323" w:rsidP="006A6323">
                            <w:pPr>
                              <w:jc w:val="center"/>
                              <w:rPr>
                                <w:rFonts w:eastAsiaTheme="majorEastAsia" w:cstheme="majorBidi"/>
                                <w:b/>
                                <w:bCs/>
                                <w:color w:val="CFDFDF"/>
                                <w:sz w:val="56"/>
                                <w:szCs w:val="56"/>
                                <w:lang w:eastAsia="en-US"/>
                              </w:rPr>
                            </w:pPr>
                            <w:r w:rsidRPr="006A6323">
                              <w:rPr>
                                <w:rFonts w:eastAsiaTheme="majorEastAsia" w:cstheme="majorBidi"/>
                                <w:b/>
                                <w:bCs/>
                                <w:color w:val="CFDFDF"/>
                                <w:sz w:val="56"/>
                                <w:szCs w:val="56"/>
                                <w:lang w:eastAsia="en-US"/>
                              </w:rPr>
                              <w:t>Hosted by SAAB Aeronautics</w:t>
                            </w:r>
                          </w:p>
                          <w:p w14:paraId="4289D9CD" w14:textId="13B5C035" w:rsidR="006A6323" w:rsidRPr="006A6323" w:rsidRDefault="00E34489" w:rsidP="006A6323">
                            <w:pPr>
                              <w:jc w:val="center"/>
                              <w:rPr>
                                <w:rFonts w:eastAsiaTheme="majorEastAsia" w:cstheme="majorBidi"/>
                                <w:b/>
                                <w:bCs/>
                                <w:color w:val="CFDFDF"/>
                                <w:sz w:val="56"/>
                                <w:szCs w:val="56"/>
                                <w:lang w:eastAsia="en-US"/>
                              </w:rPr>
                            </w:pPr>
                            <w:r>
                              <w:rPr>
                                <w:rFonts w:eastAsiaTheme="majorEastAsia" w:cstheme="majorBidi"/>
                                <w:b/>
                                <w:bCs/>
                                <w:color w:val="CFDFDF"/>
                                <w:sz w:val="56"/>
                                <w:szCs w:val="56"/>
                                <w:lang w:eastAsia="en-US"/>
                              </w:rPr>
                              <w:t>Linköping 2026-03-03</w:t>
                            </w:r>
                          </w:p>
                          <w:p w14:paraId="40ED665B" w14:textId="3D75703B" w:rsidR="00FE39BF" w:rsidRPr="006A6323" w:rsidRDefault="006A6323" w:rsidP="006A6323">
                            <w:pPr>
                              <w:jc w:val="center"/>
                              <w:rPr>
                                <w:sz w:val="28"/>
                                <w:szCs w:val="28"/>
                                <w:lang w:val="en-SE"/>
                              </w:rPr>
                            </w:pPr>
                            <w:r w:rsidRPr="006A6323">
                              <w:rPr>
                                <w:rFonts w:eastAsiaTheme="majorEastAsia" w:cstheme="majorBidi"/>
                                <w:b/>
                                <w:bCs/>
                                <w:color w:val="CFDFDF"/>
                                <w:sz w:val="56"/>
                                <w:szCs w:val="56"/>
                                <w:lang w:eastAsia="en-US"/>
                              </w:rPr>
                              <w:t xml:space="preserve">A KNOWLEDGE NETWORK FOR </w:t>
                            </w:r>
                            <w:r w:rsidRPr="006A6323">
                              <w:rPr>
                                <w:rFonts w:eastAsiaTheme="majorEastAsia" w:cstheme="majorBidi"/>
                                <w:b/>
                                <w:bCs/>
                                <w:color w:val="CFDFDF"/>
                                <w:sz w:val="56"/>
                                <w:szCs w:val="56"/>
                                <w:lang w:eastAsia="en-US"/>
                              </w:rPr>
                              <w:br/>
                              <w:t>MODEL BASED SYSTEMS ENGINEERING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2BB4DB" id="Text Box 21" o:spid="_x0000_s1027" type="#_x0000_t202" style="position:absolute;margin-left:543.55pt;margin-top:19.5pt;width:594.75pt;height:409.5pt;z-index:25165824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" filled="f" stroked="f" strokeweight=".5pt">
                <v:textbox>
                  <w:txbxContent>
                    <w:p w14:paraId="7EB038F1" w14:textId="77777777" w:rsidR="00A306DB" w:rsidRDefault="00A306DB" w:rsidP="00A306DB">
                      <w:pPr>
                        <w:jc w:val="center"/>
                        <w:rPr>
                          <w:rFonts w:eastAsiaTheme="majorEastAsia" w:cstheme="majorBidi"/>
                          <w:b/>
                          <w:bCs/>
                          <w:color w:val="CFDFDF"/>
                          <w:sz w:val="96"/>
                          <w:szCs w:val="96"/>
                          <w:lang w:eastAsia="en-US"/>
                        </w:rPr>
                      </w:pPr>
                      <w:r w:rsidRPr="00A306DB">
                        <w:rPr>
                          <w:rFonts w:eastAsiaTheme="majorEastAsia" w:cstheme="majorBidi"/>
                          <w:b/>
                          <w:bCs/>
                          <w:color w:val="CFDFDF"/>
                          <w:sz w:val="96"/>
                          <w:szCs w:val="96"/>
                          <w:lang w:eastAsia="en-US"/>
                        </w:rPr>
                        <w:t>MBSE FORUM</w:t>
                      </w:r>
                    </w:p>
                    <w:p w14:paraId="37CD987F" w14:textId="77777777" w:rsidR="00A306DB" w:rsidRDefault="00A306DB" w:rsidP="00A306DB">
                      <w:pPr>
                        <w:jc w:val="center"/>
                        <w:rPr>
                          <w:rFonts w:eastAsiaTheme="majorEastAsia" w:cstheme="majorBidi"/>
                          <w:b/>
                          <w:bCs/>
                          <w:color w:val="CFDFDF"/>
                          <w:sz w:val="96"/>
                          <w:szCs w:val="96"/>
                          <w:lang w:eastAsia="en-US"/>
                        </w:rPr>
                      </w:pPr>
                      <w:r w:rsidRPr="00A306DB">
                        <w:rPr>
                          <w:rFonts w:eastAsiaTheme="majorEastAsia" w:cstheme="majorBidi"/>
                          <w:b/>
                          <w:bCs/>
                          <w:color w:val="CFDFDF"/>
                          <w:sz w:val="96"/>
                          <w:szCs w:val="96"/>
                          <w:lang w:eastAsia="en-US"/>
                        </w:rPr>
                        <w:t>Seminar/Workshop</w:t>
                      </w:r>
                    </w:p>
                    <w:p w14:paraId="4410F076" w14:textId="1E8D8FAD" w:rsidR="00FD7CFF" w:rsidRDefault="00A306DB" w:rsidP="00A306DB">
                      <w:pPr>
                        <w:jc w:val="center"/>
                        <w:rPr>
                          <w:lang w:eastAsia="en-US"/>
                        </w:rPr>
                      </w:pPr>
                      <w:r w:rsidRPr="00A306DB">
                        <w:rPr>
                          <w:rFonts w:eastAsiaTheme="majorEastAsia" w:cstheme="majorBidi"/>
                          <w:b/>
                          <w:bCs/>
                          <w:color w:val="CFDFDF"/>
                          <w:sz w:val="96"/>
                          <w:szCs w:val="96"/>
                          <w:lang w:eastAsia="en-US"/>
                        </w:rPr>
                        <w:t xml:space="preserve">MBSE Beyond </w:t>
                      </w:r>
                      <w:proofErr w:type="spellStart"/>
                      <w:r w:rsidRPr="00A306DB">
                        <w:rPr>
                          <w:rFonts w:eastAsiaTheme="majorEastAsia" w:cstheme="majorBidi"/>
                          <w:b/>
                          <w:bCs/>
                          <w:color w:val="CFDFDF"/>
                          <w:sz w:val="96"/>
                          <w:szCs w:val="96"/>
                          <w:lang w:eastAsia="en-US"/>
                        </w:rPr>
                        <w:t>SysML</w:t>
                      </w:r>
                      <w:proofErr w:type="spellEnd"/>
                    </w:p>
                    <w:p w14:paraId="7F958D4D" w14:textId="77777777" w:rsidR="00FD7CFF" w:rsidRPr="00FD7CFF" w:rsidRDefault="00FD7CFF" w:rsidP="00FD7CFF">
                      <w:pPr>
                        <w:rPr>
                          <w:lang w:eastAsia="en-US"/>
                        </w:rPr>
                      </w:pPr>
                    </w:p>
                    <w:p w14:paraId="3E28E945" w14:textId="77777777" w:rsidR="006A6323" w:rsidRPr="006A6323" w:rsidRDefault="006A6323" w:rsidP="006A6323">
                      <w:pPr>
                        <w:jc w:val="center"/>
                        <w:rPr>
                          <w:rFonts w:eastAsiaTheme="majorEastAsia" w:cstheme="majorBidi"/>
                          <w:b/>
                          <w:bCs/>
                          <w:color w:val="CFDFDF"/>
                          <w:sz w:val="56"/>
                          <w:szCs w:val="56"/>
                          <w:lang w:eastAsia="en-US"/>
                        </w:rPr>
                      </w:pPr>
                      <w:r w:rsidRPr="006A6323">
                        <w:rPr>
                          <w:rFonts w:eastAsiaTheme="majorEastAsia" w:cstheme="majorBidi"/>
                          <w:b/>
                          <w:bCs/>
                          <w:color w:val="CFDFDF"/>
                          <w:sz w:val="56"/>
                          <w:szCs w:val="56"/>
                          <w:lang w:eastAsia="en-US"/>
                        </w:rPr>
                        <w:t>Hosted by SAAB Aeronautics</w:t>
                      </w:r>
                    </w:p>
                    <w:p w14:paraId="4289D9CD" w14:textId="13B5C035" w:rsidR="006A6323" w:rsidRPr="006A6323" w:rsidRDefault="00E34489" w:rsidP="006A6323">
                      <w:pPr>
                        <w:jc w:val="center"/>
                        <w:rPr>
                          <w:rFonts w:eastAsiaTheme="majorEastAsia" w:cstheme="majorBidi"/>
                          <w:b/>
                          <w:bCs/>
                          <w:color w:val="CFDFDF"/>
                          <w:sz w:val="56"/>
                          <w:szCs w:val="56"/>
                          <w:lang w:eastAsia="en-US"/>
                        </w:rPr>
                      </w:pPr>
                      <w:r>
                        <w:rPr>
                          <w:rFonts w:eastAsiaTheme="majorEastAsia" w:cstheme="majorBidi"/>
                          <w:b/>
                          <w:bCs/>
                          <w:color w:val="CFDFDF"/>
                          <w:sz w:val="56"/>
                          <w:szCs w:val="56"/>
                          <w:lang w:eastAsia="en-US"/>
                        </w:rPr>
                        <w:t>Linköping 2026-03-03</w:t>
                      </w:r>
                    </w:p>
                    <w:p w14:paraId="40ED665B" w14:textId="3D75703B" w:rsidR="00FE39BF" w:rsidRPr="006A6323" w:rsidRDefault="006A6323" w:rsidP="006A6323">
                      <w:pPr>
                        <w:jc w:val="center"/>
                        <w:rPr>
                          <w:sz w:val="28"/>
                          <w:szCs w:val="28"/>
                          <w:lang w:val="en-SE"/>
                        </w:rPr>
                      </w:pPr>
                      <w:r w:rsidRPr="006A6323">
                        <w:rPr>
                          <w:rFonts w:eastAsiaTheme="majorEastAsia" w:cstheme="majorBidi"/>
                          <w:b/>
                          <w:bCs/>
                          <w:color w:val="CFDFDF"/>
                          <w:sz w:val="56"/>
                          <w:szCs w:val="56"/>
                          <w:lang w:eastAsia="en-US"/>
                        </w:rPr>
                        <w:t xml:space="preserve">A KNOWLEDGE NETWORK FOR </w:t>
                      </w:r>
                      <w:r w:rsidRPr="006A6323">
                        <w:rPr>
                          <w:rFonts w:eastAsiaTheme="majorEastAsia" w:cstheme="majorBidi"/>
                          <w:b/>
                          <w:bCs/>
                          <w:color w:val="CFDFDF"/>
                          <w:sz w:val="56"/>
                          <w:szCs w:val="56"/>
                          <w:lang w:eastAsia="en-US"/>
                        </w:rPr>
                        <w:br/>
                        <w:t>MODEL BASED SYSTEMS ENGINEERING</w:t>
                      </w:r>
                    </w:p>
                  </w:txbxContent>
                </v:textbox>
                <w10:wrap anchorx="page"/>
              </v:shape>
            </w:pict>
          </mc:Fallback>
        </mc:AlternateContent>
      </w:r>
    </w:p>
    <w:p w14:paraId="5E9EBBD4" w14:textId="77777777" w:rsidR="00C46C02" w:rsidRDefault="00C46C02">
      <w:pPr>
        <w:rPr>
          <w:rFonts w:asciiTheme="minorHAnsi" w:eastAsiaTheme="majorEastAsia" w:hAnsiTheme="minorHAnsi" w:cstheme="minorHAnsi"/>
          <w:b/>
          <w:color w:val="1F4E79" w:themeColor="accent5" w:themeShade="80"/>
          <w:sz w:val="72"/>
          <w:szCs w:val="72"/>
          <w:lang w:val="en-US"/>
        </w:rPr>
      </w:pPr>
      <w:bookmarkStart w:id="0" w:name="_Toc193894948"/>
      <w:r>
        <w:rPr>
          <w:lang w:val="en-US"/>
        </w:rPr>
        <w:br w:type="page"/>
      </w:r>
    </w:p>
    <w:bookmarkEnd w:id="0"/>
    <w:p w14:paraId="2CBDF00B" w14:textId="77777777" w:rsidR="00F90594" w:rsidRPr="00CF03F4" w:rsidRDefault="00F90594" w:rsidP="00CF03F4">
      <w:pPr>
        <w:pStyle w:val="Heading1"/>
      </w:pPr>
      <w:r w:rsidRPr="00CF03F4">
        <w:lastRenderedPageBreak/>
        <w:t xml:space="preserve">Summary from MBSE Forum -MBSE Beyond </w:t>
      </w:r>
      <w:proofErr w:type="spellStart"/>
      <w:r w:rsidRPr="00CF03F4">
        <w:t>SysML</w:t>
      </w:r>
      <w:proofErr w:type="spellEnd"/>
    </w:p>
    <w:p w14:paraId="0DAEA5F3" w14:textId="77777777" w:rsidR="00F90594" w:rsidRDefault="00F90594" w:rsidP="00F90594">
      <w:r>
        <w:t>The MBSE Forum Seminar/Workshop “</w:t>
      </w:r>
      <w:r w:rsidRPr="003B5186">
        <w:t xml:space="preserve">MBSE Beyond </w:t>
      </w:r>
      <w:proofErr w:type="spellStart"/>
      <w:r w:rsidRPr="003B5186">
        <w:t>SysML</w:t>
      </w:r>
      <w:proofErr w:type="spellEnd"/>
      <w:r>
        <w:t>”</w:t>
      </w:r>
      <w:r w:rsidRPr="003B5186">
        <w:t xml:space="preserve"> </w:t>
      </w:r>
      <w:r>
        <w:t>were divided into 2 topics together with a related presentation. 3 different predefined questions per topic were given to the forum and the questions were then answered in a workshop, with the participants divided into groups. The answers were groupwise and orally presented for the forum.</w:t>
      </w:r>
    </w:p>
    <w:p w14:paraId="0021077D" w14:textId="77777777" w:rsidR="00F90594" w:rsidRDefault="00F90594" w:rsidP="00F90594">
      <w:r>
        <w:t>Below is a summary of the answers made by Copilot. The original notes can be found in the end of this summary.</w:t>
      </w:r>
    </w:p>
    <w:p w14:paraId="0E290055" w14:textId="77777777" w:rsidR="00F90594" w:rsidRPr="009C2F27" w:rsidRDefault="00F90594" w:rsidP="00F90594">
      <w:pPr>
        <w:rPr>
          <w:lang w:val="en-US"/>
        </w:rPr>
      </w:pPr>
    </w:p>
    <w:p w14:paraId="55FE8004" w14:textId="77777777" w:rsidR="00F90594" w:rsidRDefault="00F90594" w:rsidP="00F90594">
      <w:pPr>
        <w:pStyle w:val="Heading2"/>
      </w:pPr>
      <w:r w:rsidRPr="009C2F27">
        <w:rPr>
          <w:bCs/>
        </w:rPr>
        <w:t>Topic 1</w:t>
      </w:r>
      <w:r>
        <w:rPr>
          <w:lang w:val="en-US"/>
        </w:rPr>
        <w:t xml:space="preserve">: </w:t>
      </w:r>
      <w:r w:rsidRPr="009C2F27">
        <w:t>The Architecture of MBSE</w:t>
      </w:r>
    </w:p>
    <w:p w14:paraId="1F81F812" w14:textId="77777777" w:rsidR="00F90594" w:rsidRDefault="00F90594" w:rsidP="00F90594">
      <w:r>
        <w:t xml:space="preserve">Presentation: </w:t>
      </w:r>
      <w:hyperlink r:id="rId13" w:history="1">
        <w:r w:rsidRPr="00037777">
          <w:rPr>
            <w:rStyle w:val="Hyperlink"/>
          </w:rPr>
          <w:t>Excuse me Sir/Madam – which model</w:t>
        </w:r>
      </w:hyperlink>
    </w:p>
    <w:p w14:paraId="581695B1" w14:textId="77777777" w:rsidR="00F90594" w:rsidRPr="00F90594" w:rsidRDefault="00F90594" w:rsidP="00F90594">
      <w:pPr>
        <w:rPr>
          <w:lang w:val="sv-SE"/>
        </w:rPr>
      </w:pPr>
      <w:r w:rsidRPr="00F90594">
        <w:rPr>
          <w:lang w:val="sv-SE"/>
        </w:rPr>
        <w:t>Presenters:</w:t>
      </w:r>
      <w:r w:rsidRPr="00F90594">
        <w:rPr>
          <w:rFonts w:ascii="Arial" w:hAnsi="Arial" w:cs="Arial"/>
          <w:color w:val="333333"/>
          <w:sz w:val="27"/>
          <w:szCs w:val="27"/>
          <w:shd w:val="clear" w:color="auto" w:fill="FFFFFF"/>
          <w:lang w:val="sv-SE"/>
        </w:rPr>
        <w:t xml:space="preserve"> </w:t>
      </w:r>
      <w:r w:rsidRPr="00F90594">
        <w:rPr>
          <w:lang w:val="sv-SE"/>
        </w:rPr>
        <w:t>Dr. Erik Herzog, Dr. Robert Hällqvist, Dr. Johanna Wallén Axehill, Erik Rosenlund PhD student</w:t>
      </w:r>
    </w:p>
    <w:p w14:paraId="75798841" w14:textId="77777777" w:rsidR="00F90594" w:rsidRDefault="00F90594" w:rsidP="00F90594">
      <w:r w:rsidRPr="00BF1A70">
        <w:t xml:space="preserve">Abstract: Development of complex systems through the application of Model-Based Systems Engineering (MBSE) will require the creation and maintenance of multiple models, created using multiple languages. Hence, structuring the models such that there is efficient support for incremental development requires some foresight. Having models with multiple or unclear purposes may introduce situations where parts of the organisation will ask for modification for representing a desired future system state, whereas other parts of the organisation require it to remain unchanged </w:t>
      </w:r>
      <w:proofErr w:type="gramStart"/>
      <w:r w:rsidRPr="00BF1A70">
        <w:t>in order to</w:t>
      </w:r>
      <w:proofErr w:type="gramEnd"/>
      <w:r w:rsidRPr="00BF1A70">
        <w:t xml:space="preserve"> represent the present state. This paper introduces a structure with associated terms and characteristics of the different model types </w:t>
      </w:r>
      <w:proofErr w:type="gramStart"/>
      <w:r w:rsidRPr="00BF1A70">
        <w:t>in order to</w:t>
      </w:r>
      <w:proofErr w:type="gramEnd"/>
      <w:r w:rsidRPr="00BF1A70">
        <w:t xml:space="preserve"> provide guidance to an organisation. </w:t>
      </w:r>
      <w:proofErr w:type="gramStart"/>
      <w:r w:rsidRPr="00BF1A70">
        <w:t>In particular, it</w:t>
      </w:r>
      <w:proofErr w:type="gramEnd"/>
      <w:r w:rsidRPr="00BF1A70">
        <w:t xml:space="preserve"> extends previous work on model tenses, capturing different time perspectives/purposes on the models, to also include model usage for keeping track of the actual state of a realised system instance. For example, the concepts of Digital Twin and Digital Shadow are discussed and conceptualised. As such, the contributions made in the paper allows an organisation to reason about the completeness of their modelling methodology and its applicability to support incremental development. Above all, the paper spells out clearly that for a complex heterogeneous system, any request for an update to “the model” will prompt the response “Excuse me Sir/Madam, which model?”.</w:t>
      </w:r>
    </w:p>
    <w:p w14:paraId="526D2777" w14:textId="77777777" w:rsidR="00F90594" w:rsidRDefault="00F90594" w:rsidP="00F90594">
      <w:r>
        <w:br w:type="page"/>
      </w:r>
    </w:p>
    <w:p w14:paraId="408FD1D4" w14:textId="77777777" w:rsidR="00F90594" w:rsidRPr="009C2F27" w:rsidRDefault="00F90594" w:rsidP="00F90594">
      <w:pPr>
        <w:spacing w:after="160" w:line="259" w:lineRule="auto"/>
        <w:rPr>
          <w:lang w:val="en-US"/>
        </w:rPr>
      </w:pPr>
      <w:r>
        <w:lastRenderedPageBreak/>
        <w:t>Questions/Answers:</w:t>
      </w:r>
    </w:p>
    <w:p w14:paraId="6871846F" w14:textId="77777777" w:rsidR="00F90594" w:rsidRPr="00EB176D" w:rsidRDefault="00F90594" w:rsidP="00F90594">
      <w:pPr>
        <w:pStyle w:val="ListParagraph"/>
        <w:numPr>
          <w:ilvl w:val="0"/>
          <w:numId w:val="41"/>
        </w:numPr>
        <w:spacing w:after="160" w:line="259" w:lineRule="auto"/>
        <w:ind w:left="426"/>
        <w:jc w:val="left"/>
        <w:rPr>
          <w:b/>
        </w:rPr>
      </w:pPr>
      <w:r w:rsidRPr="00EB176D">
        <w:rPr>
          <w:b/>
        </w:rPr>
        <w:t>What does the overall model landscape look like.</w:t>
      </w:r>
      <w:r w:rsidRPr="00EB176D">
        <w:rPr>
          <w:b/>
        </w:rPr>
        <w:br/>
        <w:t>- Does the proposed framework align with your needs and experiences?</w:t>
      </w:r>
    </w:p>
    <w:p w14:paraId="65F28F08" w14:textId="77777777" w:rsidR="00F90594" w:rsidRPr="0014023D" w:rsidRDefault="00F90594" w:rsidP="00F90594">
      <w:pPr>
        <w:spacing w:after="160" w:line="259" w:lineRule="auto"/>
        <w:rPr>
          <w:b/>
        </w:rPr>
      </w:pPr>
      <w:r w:rsidRPr="0014023D">
        <w:rPr>
          <w:b/>
        </w:rPr>
        <w:t>One</w:t>
      </w:r>
      <w:r w:rsidRPr="0014023D">
        <w:rPr>
          <w:b/>
        </w:rPr>
        <w:noBreakHyphen/>
        <w:t>sentence summarized answer</w:t>
      </w:r>
    </w:p>
    <w:p w14:paraId="256617A6" w14:textId="77777777" w:rsidR="00F90594" w:rsidRPr="0014023D" w:rsidRDefault="00F90594" w:rsidP="00F90594">
      <w:pPr>
        <w:spacing w:after="160" w:line="259" w:lineRule="auto"/>
      </w:pPr>
      <w:r w:rsidRPr="0014023D">
        <w:t>The model landscape is fragmented, domain</w:t>
      </w:r>
      <w:r w:rsidRPr="0014023D">
        <w:noBreakHyphen/>
        <w:t>dependent, and often unclear, and while the proposed framework is generally seen as helpful and promising, it must better support cross</w:t>
      </w:r>
      <w:r w:rsidRPr="0014023D">
        <w:noBreakHyphen/>
        <w:t>disciplinary integration, interface modelling, abstraction layers, safety/SoS/PLE concerns, and alignment with established frameworks to fully meet the groups’ needs.</w:t>
      </w:r>
    </w:p>
    <w:p w14:paraId="58A60ACD" w14:textId="77777777" w:rsidR="00F90594" w:rsidRPr="0014023D" w:rsidRDefault="00F90594" w:rsidP="00F90594">
      <w:pPr>
        <w:spacing w:after="160" w:line="259" w:lineRule="auto"/>
        <w:rPr>
          <w:b/>
        </w:rPr>
      </w:pPr>
      <w:r w:rsidRPr="0014023D">
        <w:rPr>
          <w:b/>
        </w:rPr>
        <w:t>Summary with reasoning</w:t>
      </w:r>
    </w:p>
    <w:p w14:paraId="74F94FF5" w14:textId="77777777" w:rsidR="00F90594" w:rsidRPr="0014023D" w:rsidRDefault="00F90594" w:rsidP="00F90594">
      <w:pPr>
        <w:numPr>
          <w:ilvl w:val="0"/>
          <w:numId w:val="38"/>
        </w:numPr>
        <w:spacing w:after="160" w:line="259" w:lineRule="auto"/>
        <w:jc w:val="left"/>
      </w:pPr>
      <w:r w:rsidRPr="0014023D">
        <w:rPr>
          <w:b/>
        </w:rPr>
        <w:t>Uncertainty and fragmentation:</w:t>
      </w:r>
      <w:r w:rsidRPr="0014023D">
        <w:t xml:space="preserve"> </w:t>
      </w:r>
    </w:p>
    <w:p w14:paraId="1B7D6304" w14:textId="77777777" w:rsidR="00F90594" w:rsidRPr="0014023D" w:rsidRDefault="00F90594" w:rsidP="00F90594">
      <w:pPr>
        <w:numPr>
          <w:ilvl w:val="1"/>
          <w:numId w:val="38"/>
        </w:numPr>
        <w:spacing w:after="160" w:line="259" w:lineRule="auto"/>
        <w:jc w:val="left"/>
      </w:pPr>
      <w:r w:rsidRPr="0014023D">
        <w:rPr>
          <w:b/>
        </w:rPr>
        <w:t>Group 1</w:t>
      </w:r>
      <w:r w:rsidRPr="0014023D">
        <w:t xml:space="preserve"> said the landscape is “unknown.”</w:t>
      </w:r>
    </w:p>
    <w:p w14:paraId="344C516B" w14:textId="77777777" w:rsidR="00F90594" w:rsidRPr="0014023D" w:rsidRDefault="00F90594" w:rsidP="00F90594">
      <w:pPr>
        <w:numPr>
          <w:ilvl w:val="1"/>
          <w:numId w:val="38"/>
        </w:numPr>
        <w:spacing w:after="160" w:line="259" w:lineRule="auto"/>
        <w:jc w:val="left"/>
      </w:pPr>
      <w:r w:rsidRPr="0014023D">
        <w:rPr>
          <w:b/>
        </w:rPr>
        <w:t>Group 2</w:t>
      </w:r>
      <w:r w:rsidRPr="0014023D">
        <w:t xml:space="preserve"> </w:t>
      </w:r>
      <w:r>
        <w:t>Digital landscape is a model landscape,</w:t>
      </w:r>
      <w:r w:rsidRPr="0014023D">
        <w:t xml:space="preserve"> described deep silos, limited breadth</w:t>
      </w:r>
      <w:r>
        <w:t xml:space="preserve"> (different disciplines, domains)</w:t>
      </w:r>
      <w:r w:rsidRPr="0014023D">
        <w:t>, poor context, and little early traceability.</w:t>
      </w:r>
    </w:p>
    <w:p w14:paraId="6EDC3BDA" w14:textId="77777777" w:rsidR="00F90594" w:rsidRPr="0014023D" w:rsidRDefault="00F90594" w:rsidP="00F90594">
      <w:pPr>
        <w:numPr>
          <w:ilvl w:val="1"/>
          <w:numId w:val="38"/>
        </w:numPr>
        <w:spacing w:after="160" w:line="259" w:lineRule="auto"/>
        <w:jc w:val="left"/>
      </w:pPr>
      <w:r w:rsidRPr="0014023D">
        <w:rPr>
          <w:b/>
        </w:rPr>
        <w:t>Group 3</w:t>
      </w:r>
      <w:r w:rsidRPr="0014023D">
        <w:t xml:space="preserve"> emphasized that different industries see different landscapes and that key concerns (safety, SoS, PLE) cut across multiple models.</w:t>
      </w:r>
    </w:p>
    <w:p w14:paraId="11F10D10" w14:textId="77777777" w:rsidR="00F90594" w:rsidRPr="0014023D" w:rsidRDefault="00F90594" w:rsidP="00F90594">
      <w:pPr>
        <w:numPr>
          <w:ilvl w:val="0"/>
          <w:numId w:val="38"/>
        </w:numPr>
        <w:spacing w:after="160" w:line="259" w:lineRule="auto"/>
        <w:jc w:val="left"/>
      </w:pPr>
      <w:r w:rsidRPr="0014023D">
        <w:rPr>
          <w:b/>
        </w:rPr>
        <w:t>Framework reception:</w:t>
      </w:r>
      <w:r w:rsidRPr="0014023D">
        <w:t xml:space="preserve"> </w:t>
      </w:r>
    </w:p>
    <w:p w14:paraId="678EE3D2" w14:textId="77777777" w:rsidR="00F90594" w:rsidRPr="0014023D" w:rsidRDefault="00F90594" w:rsidP="00F90594">
      <w:pPr>
        <w:numPr>
          <w:ilvl w:val="1"/>
          <w:numId w:val="38"/>
        </w:numPr>
        <w:spacing w:after="160" w:line="259" w:lineRule="auto"/>
        <w:jc w:val="left"/>
      </w:pPr>
      <w:r w:rsidRPr="0014023D">
        <w:rPr>
          <w:b/>
        </w:rPr>
        <w:t>Group 4</w:t>
      </w:r>
      <w:r w:rsidRPr="0014023D">
        <w:t xml:space="preserve"> liked the framework, especially separating interface models to reduce complexity.</w:t>
      </w:r>
    </w:p>
    <w:p w14:paraId="6FC6D44A" w14:textId="77777777" w:rsidR="00F90594" w:rsidRPr="0014023D" w:rsidRDefault="00F90594" w:rsidP="00F90594">
      <w:pPr>
        <w:numPr>
          <w:ilvl w:val="1"/>
          <w:numId w:val="38"/>
        </w:numPr>
        <w:spacing w:after="160" w:line="259" w:lineRule="auto"/>
        <w:jc w:val="left"/>
      </w:pPr>
      <w:r w:rsidRPr="0014023D">
        <w:rPr>
          <w:b/>
        </w:rPr>
        <w:t>Group 5</w:t>
      </w:r>
      <w:r w:rsidRPr="0014023D">
        <w:t xml:space="preserve"> called it “fantastic,” contrasting it with the usual “one model to rule them all.”</w:t>
      </w:r>
    </w:p>
    <w:p w14:paraId="39CB1564" w14:textId="77777777" w:rsidR="00F90594" w:rsidRPr="0014023D" w:rsidRDefault="00F90594" w:rsidP="00F90594">
      <w:pPr>
        <w:numPr>
          <w:ilvl w:val="1"/>
          <w:numId w:val="38"/>
        </w:numPr>
        <w:spacing w:after="160" w:line="259" w:lineRule="auto"/>
        <w:jc w:val="left"/>
      </w:pPr>
      <w:r w:rsidRPr="0014023D">
        <w:rPr>
          <w:b/>
        </w:rPr>
        <w:t>Group 2 &amp; 3</w:t>
      </w:r>
      <w:r w:rsidRPr="0014023D">
        <w:t xml:space="preserve"> noted that it is useful but not the whole picture and must relate to existing frameworks like </w:t>
      </w:r>
      <w:r w:rsidRPr="0014023D">
        <w:rPr>
          <w:b/>
        </w:rPr>
        <w:t>UAF/NAF</w:t>
      </w:r>
      <w:r w:rsidRPr="0014023D">
        <w:t xml:space="preserve"> and ADL</w:t>
      </w:r>
      <w:r w:rsidRPr="0014023D">
        <w:noBreakHyphen/>
        <w:t>based multi</w:t>
      </w:r>
      <w:r w:rsidRPr="0014023D">
        <w:noBreakHyphen/>
        <w:t>layer modelling.</w:t>
      </w:r>
    </w:p>
    <w:p w14:paraId="3F007691" w14:textId="77777777" w:rsidR="00F90594" w:rsidRPr="0014023D" w:rsidRDefault="00F90594" w:rsidP="00F90594">
      <w:pPr>
        <w:numPr>
          <w:ilvl w:val="0"/>
          <w:numId w:val="38"/>
        </w:numPr>
        <w:spacing w:after="160" w:line="259" w:lineRule="auto"/>
        <w:jc w:val="left"/>
      </w:pPr>
      <w:r w:rsidRPr="0014023D">
        <w:rPr>
          <w:b/>
        </w:rPr>
        <w:t>Cross</w:t>
      </w:r>
      <w:r w:rsidRPr="0014023D">
        <w:rPr>
          <w:b/>
        </w:rPr>
        <w:noBreakHyphen/>
        <w:t>cutting concerns:</w:t>
      </w:r>
      <w:r w:rsidRPr="0014023D">
        <w:t xml:space="preserve"> </w:t>
      </w:r>
    </w:p>
    <w:p w14:paraId="0FD17F55" w14:textId="77777777" w:rsidR="00F90594" w:rsidRPr="0014023D" w:rsidRDefault="00F90594" w:rsidP="00F90594">
      <w:pPr>
        <w:numPr>
          <w:ilvl w:val="1"/>
          <w:numId w:val="38"/>
        </w:numPr>
        <w:spacing w:after="160" w:line="259" w:lineRule="auto"/>
        <w:jc w:val="left"/>
      </w:pPr>
      <w:r w:rsidRPr="0014023D">
        <w:t>Interface modelling, abstraction layers, safety arguments, SoS/PLE modelling, and design rationale all need explicit support.</w:t>
      </w:r>
    </w:p>
    <w:p w14:paraId="730E8D82" w14:textId="77777777" w:rsidR="00F90594" w:rsidRPr="0014023D" w:rsidRDefault="00F90594" w:rsidP="00F90594">
      <w:pPr>
        <w:numPr>
          <w:ilvl w:val="0"/>
          <w:numId w:val="38"/>
        </w:numPr>
        <w:spacing w:after="160" w:line="259" w:lineRule="auto"/>
        <w:jc w:val="left"/>
      </w:pPr>
      <w:r w:rsidRPr="0014023D">
        <w:rPr>
          <w:b/>
        </w:rPr>
        <w:t>Implication:</w:t>
      </w:r>
      <w:r w:rsidRPr="0014023D">
        <w:t xml:space="preserve"> </w:t>
      </w:r>
    </w:p>
    <w:p w14:paraId="1057A5D2" w14:textId="77777777" w:rsidR="00F90594" w:rsidRDefault="00F90594" w:rsidP="00F90594">
      <w:pPr>
        <w:numPr>
          <w:ilvl w:val="1"/>
          <w:numId w:val="38"/>
        </w:numPr>
        <w:spacing w:after="160" w:line="259" w:lineRule="auto"/>
        <w:jc w:val="left"/>
      </w:pPr>
      <w:r w:rsidRPr="0014023D">
        <w:t>The framework aligns directionally but requires extensions and contextualization to truly address the full landscape.</w:t>
      </w:r>
    </w:p>
    <w:p w14:paraId="0D812ADB" w14:textId="77777777" w:rsidR="00F90594" w:rsidRDefault="00F90594" w:rsidP="00F90594">
      <w:pPr>
        <w:numPr>
          <w:ilvl w:val="0"/>
          <w:numId w:val="38"/>
        </w:numPr>
        <w:spacing w:after="160" w:line="259" w:lineRule="auto"/>
        <w:jc w:val="left"/>
      </w:pPr>
      <w:r w:rsidRPr="00345FA0">
        <w:rPr>
          <w:b/>
          <w:bCs/>
        </w:rPr>
        <w:t>Experience Gaps:</w:t>
      </w:r>
      <w:r w:rsidRPr="00345FA0">
        <w:t xml:space="preserve"> </w:t>
      </w:r>
    </w:p>
    <w:p w14:paraId="2F55C490" w14:textId="77777777" w:rsidR="00F90594" w:rsidRPr="00B32DB5" w:rsidRDefault="00F90594" w:rsidP="00F90594">
      <w:pPr>
        <w:numPr>
          <w:ilvl w:val="1"/>
          <w:numId w:val="38"/>
        </w:numPr>
        <w:spacing w:after="160" w:line="259" w:lineRule="auto"/>
        <w:jc w:val="left"/>
      </w:pPr>
      <w:r w:rsidRPr="00343628">
        <w:t>Several groups admitted they primarily work in the "architecture and design" corners of the framework and often have limited knowledge of how their models are used in later implementation or realization stages.</w:t>
      </w:r>
    </w:p>
    <w:p w14:paraId="08629A36" w14:textId="77777777" w:rsidR="00F90594" w:rsidRPr="00575CD6" w:rsidRDefault="00F90594" w:rsidP="00F90594">
      <w:pPr>
        <w:numPr>
          <w:ilvl w:val="0"/>
          <w:numId w:val="38"/>
        </w:numPr>
        <w:spacing w:after="160" w:line="259" w:lineRule="auto"/>
        <w:jc w:val="left"/>
      </w:pPr>
      <w:r w:rsidRPr="00575CD6">
        <w:rPr>
          <w:b/>
          <w:bCs/>
        </w:rPr>
        <w:t>Current State of Chaos:</w:t>
      </w:r>
      <w:r w:rsidRPr="00575CD6">
        <w:t xml:space="preserve"> </w:t>
      </w:r>
    </w:p>
    <w:p w14:paraId="49C2D18C" w14:textId="77777777" w:rsidR="00F90594" w:rsidRPr="007A283E" w:rsidRDefault="00F90594" w:rsidP="00F90594">
      <w:pPr>
        <w:numPr>
          <w:ilvl w:val="1"/>
          <w:numId w:val="38"/>
        </w:numPr>
        <w:spacing w:after="160" w:line="259" w:lineRule="auto"/>
        <w:jc w:val="left"/>
        <w:rPr>
          <w:b/>
        </w:rPr>
      </w:pPr>
      <w:r w:rsidRPr="007A283E">
        <w:t xml:space="preserve">Participants described a "chaos" where models exist </w:t>
      </w:r>
      <w:proofErr w:type="gramStart"/>
      <w:r w:rsidRPr="007A283E">
        <w:t>everywhere</w:t>
      </w:r>
      <w:proofErr w:type="gramEnd"/>
      <w:r w:rsidRPr="007A283E">
        <w:t xml:space="preserve"> but their connections and overlaps are often poorly understood. Some groups noted that many companies currently rely on "one model to rule them all," which often performs poorly because it tries to incorporate too much complexity.</w:t>
      </w:r>
    </w:p>
    <w:p w14:paraId="51EDD015" w14:textId="77777777" w:rsidR="00F90594" w:rsidRPr="002D2B2D" w:rsidRDefault="00F90594" w:rsidP="00F90594">
      <w:pPr>
        <w:pStyle w:val="ListParagraph"/>
        <w:numPr>
          <w:ilvl w:val="0"/>
          <w:numId w:val="41"/>
        </w:numPr>
        <w:spacing w:after="160" w:line="259" w:lineRule="auto"/>
        <w:ind w:left="426"/>
        <w:jc w:val="left"/>
        <w:rPr>
          <w:b/>
        </w:rPr>
      </w:pPr>
      <w:r w:rsidRPr="002D2B2D">
        <w:rPr>
          <w:b/>
        </w:rPr>
        <w:lastRenderedPageBreak/>
        <w:t>What is your preferred approach for capturing model purpose and credibility?</w:t>
      </w:r>
    </w:p>
    <w:p w14:paraId="2B54A8DF" w14:textId="77777777" w:rsidR="00F90594" w:rsidRPr="0014023D" w:rsidRDefault="00F90594" w:rsidP="00F90594">
      <w:pPr>
        <w:spacing w:after="160" w:line="259" w:lineRule="auto"/>
        <w:rPr>
          <w:b/>
        </w:rPr>
      </w:pPr>
      <w:r w:rsidRPr="0014023D">
        <w:rPr>
          <w:b/>
        </w:rPr>
        <w:t>One</w:t>
      </w:r>
      <w:r w:rsidRPr="0014023D">
        <w:rPr>
          <w:b/>
        </w:rPr>
        <w:noBreakHyphen/>
        <w:t>sentence summarized answer</w:t>
      </w:r>
    </w:p>
    <w:p w14:paraId="69DF346C" w14:textId="77777777" w:rsidR="00F90594" w:rsidRPr="0014023D" w:rsidRDefault="00F90594" w:rsidP="00F90594">
      <w:pPr>
        <w:spacing w:after="160" w:line="259" w:lineRule="auto"/>
      </w:pPr>
      <w:r w:rsidRPr="0014023D">
        <w:t>Model purpose and credibility should be captured through clear, context</w:t>
      </w:r>
      <w:r w:rsidRPr="0014023D">
        <w:noBreakHyphen/>
        <w:t>dependent, stakeholder</w:t>
      </w:r>
      <w:r w:rsidRPr="0014023D">
        <w:noBreakHyphen/>
        <w:t>aligned purpose statements embedded in the modelling process and supported by concise documentation (e.g., a purpose or “model manifest”) explaining what questions the model answers and how its validity is established.</w:t>
      </w:r>
    </w:p>
    <w:p w14:paraId="32EB0307" w14:textId="77777777" w:rsidR="00F90594" w:rsidRPr="0014023D" w:rsidRDefault="00F90594" w:rsidP="00F90594">
      <w:pPr>
        <w:spacing w:after="160" w:line="259" w:lineRule="auto"/>
        <w:rPr>
          <w:b/>
        </w:rPr>
      </w:pPr>
      <w:r w:rsidRPr="0014023D">
        <w:rPr>
          <w:b/>
        </w:rPr>
        <w:t>Summary with reasoning</w:t>
      </w:r>
    </w:p>
    <w:p w14:paraId="7CDFFDAE" w14:textId="77777777" w:rsidR="00F90594" w:rsidRPr="0014023D" w:rsidRDefault="00F90594" w:rsidP="00F90594">
      <w:pPr>
        <w:numPr>
          <w:ilvl w:val="0"/>
          <w:numId w:val="39"/>
        </w:numPr>
        <w:spacing w:after="160" w:line="259" w:lineRule="auto"/>
        <w:jc w:val="left"/>
      </w:pPr>
      <w:r w:rsidRPr="0014023D">
        <w:rPr>
          <w:b/>
        </w:rPr>
        <w:t>Purpose must be explicit and context</w:t>
      </w:r>
      <w:r w:rsidRPr="0014023D">
        <w:rPr>
          <w:b/>
        </w:rPr>
        <w:noBreakHyphen/>
        <w:t>driven:</w:t>
      </w:r>
      <w:r w:rsidRPr="0014023D">
        <w:t xml:space="preserve"> </w:t>
      </w:r>
    </w:p>
    <w:p w14:paraId="3813E9C2" w14:textId="77777777" w:rsidR="00F90594" w:rsidRPr="0014023D" w:rsidRDefault="00F90594" w:rsidP="00F90594">
      <w:pPr>
        <w:numPr>
          <w:ilvl w:val="1"/>
          <w:numId w:val="39"/>
        </w:numPr>
        <w:spacing w:after="160" w:line="259" w:lineRule="auto"/>
        <w:jc w:val="left"/>
      </w:pPr>
      <w:r w:rsidRPr="0014023D">
        <w:rPr>
          <w:b/>
        </w:rPr>
        <w:t>Group 1</w:t>
      </w:r>
      <w:r w:rsidRPr="0014023D">
        <w:t>: Purpose is hard to define without landscape clarity.</w:t>
      </w:r>
    </w:p>
    <w:p w14:paraId="6EFB8087" w14:textId="77777777" w:rsidR="00F90594" w:rsidRPr="0014023D" w:rsidRDefault="00F90594" w:rsidP="00F90594">
      <w:pPr>
        <w:numPr>
          <w:ilvl w:val="1"/>
          <w:numId w:val="39"/>
        </w:numPr>
        <w:spacing w:after="160" w:line="259" w:lineRule="auto"/>
        <w:jc w:val="left"/>
      </w:pPr>
      <w:r w:rsidRPr="0014023D">
        <w:rPr>
          <w:b/>
        </w:rPr>
        <w:t>Group 2</w:t>
      </w:r>
      <w:r w:rsidRPr="0014023D">
        <w:t>: Purpose must be documented, model must answer specific questions, and credibility comes from purpose</w:t>
      </w:r>
      <w:r w:rsidRPr="0014023D">
        <w:noBreakHyphen/>
        <w:t xml:space="preserve">driven modelling; suggested a </w:t>
      </w:r>
      <w:r w:rsidRPr="0014023D">
        <w:rPr>
          <w:b/>
        </w:rPr>
        <w:t>purpose report/manifest</w:t>
      </w:r>
      <w:r w:rsidRPr="0014023D">
        <w:t>.</w:t>
      </w:r>
    </w:p>
    <w:p w14:paraId="417EBF11" w14:textId="77777777" w:rsidR="00F90594" w:rsidRPr="0014023D" w:rsidRDefault="00F90594" w:rsidP="00F90594">
      <w:pPr>
        <w:numPr>
          <w:ilvl w:val="1"/>
          <w:numId w:val="39"/>
        </w:numPr>
        <w:spacing w:after="160" w:line="259" w:lineRule="auto"/>
        <w:jc w:val="left"/>
      </w:pPr>
      <w:r w:rsidRPr="0014023D">
        <w:rPr>
          <w:b/>
        </w:rPr>
        <w:t>Group 3</w:t>
      </w:r>
      <w:r w:rsidRPr="0014023D">
        <w:t>: Purpose comes from the process and is quality</w:t>
      </w:r>
      <w:r w:rsidRPr="0014023D">
        <w:noBreakHyphen/>
        <w:t>assured.</w:t>
      </w:r>
    </w:p>
    <w:p w14:paraId="3674CB1D" w14:textId="77777777" w:rsidR="00F90594" w:rsidRPr="0014023D" w:rsidRDefault="00F90594" w:rsidP="00F90594">
      <w:pPr>
        <w:numPr>
          <w:ilvl w:val="1"/>
          <w:numId w:val="39"/>
        </w:numPr>
        <w:spacing w:after="160" w:line="259" w:lineRule="auto"/>
        <w:jc w:val="left"/>
      </w:pPr>
      <w:r w:rsidRPr="0014023D">
        <w:rPr>
          <w:b/>
        </w:rPr>
        <w:t>Group 4</w:t>
      </w:r>
      <w:r w:rsidRPr="0014023D">
        <w:t>: All stakeholders must agree on the purpose, and credibility = value + transparency + participation.</w:t>
      </w:r>
    </w:p>
    <w:p w14:paraId="39A0EC81" w14:textId="77777777" w:rsidR="00F90594" w:rsidRPr="0014023D" w:rsidRDefault="00F90594" w:rsidP="00F90594">
      <w:pPr>
        <w:numPr>
          <w:ilvl w:val="1"/>
          <w:numId w:val="39"/>
        </w:numPr>
        <w:spacing w:after="160" w:line="259" w:lineRule="auto"/>
        <w:jc w:val="left"/>
      </w:pPr>
      <w:r w:rsidRPr="0014023D">
        <w:rPr>
          <w:b/>
        </w:rPr>
        <w:t>Group 5</w:t>
      </w:r>
      <w:r w:rsidRPr="0014023D">
        <w:t>: The framework can help define purpose; a higher</w:t>
      </w:r>
      <w:r w:rsidRPr="0014023D">
        <w:noBreakHyphen/>
        <w:t>level concept model is desired.</w:t>
      </w:r>
    </w:p>
    <w:p w14:paraId="6D9DE9F3" w14:textId="77777777" w:rsidR="00F90594" w:rsidRPr="0014023D" w:rsidRDefault="00F90594" w:rsidP="00F90594">
      <w:pPr>
        <w:numPr>
          <w:ilvl w:val="0"/>
          <w:numId w:val="39"/>
        </w:numPr>
        <w:spacing w:after="160" w:line="259" w:lineRule="auto"/>
        <w:jc w:val="left"/>
      </w:pPr>
      <w:r w:rsidRPr="0014023D">
        <w:rPr>
          <w:b/>
        </w:rPr>
        <w:t>Common themes:</w:t>
      </w:r>
      <w:r w:rsidRPr="0014023D">
        <w:t xml:space="preserve"> </w:t>
      </w:r>
    </w:p>
    <w:p w14:paraId="5E250E5B" w14:textId="77777777" w:rsidR="00F90594" w:rsidRPr="0014023D" w:rsidRDefault="00F90594" w:rsidP="00F90594">
      <w:pPr>
        <w:numPr>
          <w:ilvl w:val="1"/>
          <w:numId w:val="39"/>
        </w:numPr>
        <w:spacing w:after="160" w:line="259" w:lineRule="auto"/>
        <w:jc w:val="left"/>
      </w:pPr>
      <w:r w:rsidRPr="0014023D">
        <w:t xml:space="preserve">Purpose needs to be </w:t>
      </w:r>
      <w:r w:rsidRPr="0014023D">
        <w:rPr>
          <w:b/>
        </w:rPr>
        <w:t>documented</w:t>
      </w:r>
      <w:r w:rsidRPr="0014023D">
        <w:t>,</w:t>
      </w:r>
    </w:p>
    <w:p w14:paraId="4EA4954B" w14:textId="77777777" w:rsidR="00F90594" w:rsidRPr="0014023D" w:rsidRDefault="00F90594" w:rsidP="00F90594">
      <w:pPr>
        <w:numPr>
          <w:ilvl w:val="1"/>
          <w:numId w:val="39"/>
        </w:numPr>
        <w:spacing w:after="160" w:line="259" w:lineRule="auto"/>
        <w:jc w:val="left"/>
      </w:pPr>
      <w:r w:rsidRPr="0014023D">
        <w:rPr>
          <w:b/>
        </w:rPr>
        <w:t>aligned across stakeholders</w:t>
      </w:r>
      <w:r w:rsidRPr="0014023D">
        <w:t>,</w:t>
      </w:r>
    </w:p>
    <w:p w14:paraId="1B004F17" w14:textId="77777777" w:rsidR="00F90594" w:rsidRPr="0014023D" w:rsidRDefault="00F90594" w:rsidP="00F90594">
      <w:pPr>
        <w:numPr>
          <w:ilvl w:val="1"/>
          <w:numId w:val="39"/>
        </w:numPr>
        <w:spacing w:after="160" w:line="259" w:lineRule="auto"/>
        <w:jc w:val="left"/>
      </w:pPr>
      <w:r w:rsidRPr="0014023D">
        <w:rPr>
          <w:b/>
        </w:rPr>
        <w:t>embedded in the modelling method/tool</w:t>
      </w:r>
      <w:r w:rsidRPr="0014023D">
        <w:t>, and</w:t>
      </w:r>
    </w:p>
    <w:p w14:paraId="75E6EDF5" w14:textId="77777777" w:rsidR="00F90594" w:rsidRDefault="00F90594" w:rsidP="00F90594">
      <w:pPr>
        <w:numPr>
          <w:ilvl w:val="1"/>
          <w:numId w:val="39"/>
        </w:numPr>
        <w:spacing w:after="160" w:line="259" w:lineRule="auto"/>
        <w:jc w:val="left"/>
      </w:pPr>
      <w:r w:rsidRPr="0014023D">
        <w:rPr>
          <w:b/>
        </w:rPr>
        <w:t>tied to credibility through validation and value</w:t>
      </w:r>
      <w:r w:rsidRPr="0014023D">
        <w:t>.</w:t>
      </w:r>
    </w:p>
    <w:p w14:paraId="3743D095" w14:textId="77777777" w:rsidR="00F90594" w:rsidRDefault="00F90594" w:rsidP="00F90594">
      <w:pPr>
        <w:numPr>
          <w:ilvl w:val="0"/>
          <w:numId w:val="39"/>
        </w:numPr>
        <w:spacing w:after="160" w:line="259" w:lineRule="auto"/>
        <w:jc w:val="left"/>
      </w:pPr>
      <w:r w:rsidRPr="00345FA0">
        <w:rPr>
          <w:b/>
          <w:bCs/>
        </w:rPr>
        <w:t>Inherent Purpose:</w:t>
      </w:r>
      <w:r w:rsidRPr="00345FA0">
        <w:t xml:space="preserve"> </w:t>
      </w:r>
    </w:p>
    <w:p w14:paraId="3FA5B248" w14:textId="77777777" w:rsidR="00F90594" w:rsidRPr="00345FA0" w:rsidRDefault="00F90594" w:rsidP="00F90594">
      <w:pPr>
        <w:numPr>
          <w:ilvl w:val="1"/>
          <w:numId w:val="39"/>
        </w:numPr>
        <w:spacing w:after="160" w:line="259" w:lineRule="auto"/>
        <w:jc w:val="left"/>
      </w:pPr>
      <w:r w:rsidRPr="00345FA0">
        <w:t xml:space="preserve">Ideally, a model should be designed so that its </w:t>
      </w:r>
      <w:r w:rsidRPr="00A60BCF">
        <w:t>limitations and intended</w:t>
      </w:r>
      <w:r w:rsidRPr="00345FA0">
        <w:rPr>
          <w:b/>
          <w:bCs/>
        </w:rPr>
        <w:t xml:space="preserve"> use</w:t>
      </w:r>
      <w:r w:rsidRPr="00345FA0">
        <w:t xml:space="preserve"> are contained within the model itself, preventing it from being used incorrectly.</w:t>
      </w:r>
    </w:p>
    <w:p w14:paraId="52B538F1" w14:textId="77777777" w:rsidR="00F90594" w:rsidRDefault="00F90594" w:rsidP="00F90594">
      <w:pPr>
        <w:numPr>
          <w:ilvl w:val="0"/>
          <w:numId w:val="39"/>
        </w:numPr>
        <w:spacing w:after="160" w:line="259" w:lineRule="auto"/>
        <w:jc w:val="left"/>
      </w:pPr>
      <w:r w:rsidRPr="00345FA0">
        <w:rPr>
          <w:b/>
          <w:bCs/>
        </w:rPr>
        <w:t>Credibility through Inclusion:</w:t>
      </w:r>
      <w:r w:rsidRPr="00345FA0">
        <w:t xml:space="preserve"> </w:t>
      </w:r>
    </w:p>
    <w:p w14:paraId="0D5645A7" w14:textId="77777777" w:rsidR="00F90594" w:rsidRPr="00A60BCF" w:rsidRDefault="00F90594" w:rsidP="00F90594">
      <w:pPr>
        <w:numPr>
          <w:ilvl w:val="1"/>
          <w:numId w:val="39"/>
        </w:numPr>
        <w:spacing w:after="160" w:line="259" w:lineRule="auto"/>
        <w:jc w:val="left"/>
      </w:pPr>
      <w:r w:rsidRPr="00345FA0">
        <w:t xml:space="preserve">To build organizational credibility, it is crucial that all stakeholders </w:t>
      </w:r>
      <w:r w:rsidRPr="00A60BCF">
        <w:t>feel represented in the model and empowered to contribute to it.</w:t>
      </w:r>
    </w:p>
    <w:p w14:paraId="41BAD1D0" w14:textId="77777777" w:rsidR="00F90594" w:rsidRPr="0014023D" w:rsidRDefault="00F90594" w:rsidP="00F90594">
      <w:pPr>
        <w:spacing w:after="160" w:line="259" w:lineRule="auto"/>
      </w:pPr>
    </w:p>
    <w:p w14:paraId="370FF09B" w14:textId="77777777" w:rsidR="00F90594" w:rsidRDefault="00F90594" w:rsidP="00F90594">
      <w:pPr>
        <w:rPr>
          <w:b/>
        </w:rPr>
      </w:pPr>
      <w:r>
        <w:rPr>
          <w:b/>
        </w:rPr>
        <w:br w:type="page"/>
      </w:r>
    </w:p>
    <w:p w14:paraId="798E2E31" w14:textId="77777777" w:rsidR="00F90594" w:rsidRPr="00F97B6E" w:rsidRDefault="00F90594" w:rsidP="00F90594">
      <w:pPr>
        <w:pStyle w:val="ListParagraph"/>
        <w:numPr>
          <w:ilvl w:val="0"/>
          <w:numId w:val="41"/>
        </w:numPr>
        <w:spacing w:after="160" w:line="259" w:lineRule="auto"/>
        <w:ind w:left="426"/>
        <w:jc w:val="left"/>
        <w:rPr>
          <w:b/>
        </w:rPr>
      </w:pPr>
      <w:r w:rsidRPr="00F97B6E">
        <w:rPr>
          <w:b/>
        </w:rPr>
        <w:lastRenderedPageBreak/>
        <w:t>Are there adequate mechanisms for maintaining configuration control for the complete model set?</w:t>
      </w:r>
      <w:r w:rsidRPr="00F97B6E">
        <w:rPr>
          <w:b/>
        </w:rPr>
        <w:br/>
        <w:t>- Traceability between model types, and between model and system? (e.g. analysis architecture model and system architecture)</w:t>
      </w:r>
    </w:p>
    <w:p w14:paraId="5E8EFD5E" w14:textId="77777777" w:rsidR="00F90594" w:rsidRPr="0014023D" w:rsidRDefault="00F90594" w:rsidP="00F90594">
      <w:pPr>
        <w:spacing w:after="160" w:line="259" w:lineRule="auto"/>
        <w:rPr>
          <w:b/>
        </w:rPr>
      </w:pPr>
      <w:r w:rsidRPr="0014023D">
        <w:rPr>
          <w:b/>
        </w:rPr>
        <w:t>One</w:t>
      </w:r>
      <w:r w:rsidRPr="0014023D">
        <w:rPr>
          <w:b/>
        </w:rPr>
        <w:noBreakHyphen/>
        <w:t>sentence summarized answer</w:t>
      </w:r>
    </w:p>
    <w:p w14:paraId="2E9AEAD2" w14:textId="77777777" w:rsidR="00F90594" w:rsidRPr="0014023D" w:rsidRDefault="00F90594" w:rsidP="00F90594">
      <w:pPr>
        <w:spacing w:after="160" w:line="259" w:lineRule="auto"/>
      </w:pPr>
      <w:r w:rsidRPr="0014023D">
        <w:t>Current configuration control is inconsistent and often limited to individual models or projects, and effective landscape</w:t>
      </w:r>
      <w:r w:rsidRPr="0014023D">
        <w:noBreakHyphen/>
        <w:t>level control requires stronger governance, clearer ownership, improved traceability across model types and to system artifacts, and mechanisms that handle secrecy, interfaces, and varied organizational maturity.</w:t>
      </w:r>
    </w:p>
    <w:p w14:paraId="082F54CE" w14:textId="77777777" w:rsidR="00F90594" w:rsidRPr="0014023D" w:rsidRDefault="00F90594" w:rsidP="00F90594">
      <w:pPr>
        <w:spacing w:after="160" w:line="259" w:lineRule="auto"/>
        <w:rPr>
          <w:b/>
        </w:rPr>
      </w:pPr>
      <w:r w:rsidRPr="0014023D">
        <w:rPr>
          <w:b/>
        </w:rPr>
        <w:t>Summary with reasoning</w:t>
      </w:r>
    </w:p>
    <w:p w14:paraId="1AD52680" w14:textId="77777777" w:rsidR="00F90594" w:rsidRPr="0014023D" w:rsidRDefault="00F90594" w:rsidP="00F90594">
      <w:pPr>
        <w:numPr>
          <w:ilvl w:val="0"/>
          <w:numId w:val="40"/>
        </w:numPr>
        <w:spacing w:after="160" w:line="259" w:lineRule="auto"/>
        <w:jc w:val="left"/>
      </w:pPr>
      <w:r w:rsidRPr="0014023D">
        <w:rPr>
          <w:b/>
        </w:rPr>
        <w:t>Challenges across all groups:</w:t>
      </w:r>
      <w:r w:rsidRPr="0014023D">
        <w:t xml:space="preserve"> </w:t>
      </w:r>
    </w:p>
    <w:p w14:paraId="7E32B0CC" w14:textId="77777777" w:rsidR="00F90594" w:rsidRPr="0014023D" w:rsidRDefault="00F90594" w:rsidP="00F90594">
      <w:pPr>
        <w:numPr>
          <w:ilvl w:val="1"/>
          <w:numId w:val="40"/>
        </w:numPr>
        <w:spacing w:after="160" w:line="259" w:lineRule="auto"/>
        <w:jc w:val="left"/>
      </w:pPr>
      <w:r w:rsidRPr="0014023D">
        <w:rPr>
          <w:b/>
        </w:rPr>
        <w:t>Group 1</w:t>
      </w:r>
      <w:r w:rsidRPr="0014023D">
        <w:t>: Traceability is key, but secrecy may prevent consolidating all data into one “landscape.”</w:t>
      </w:r>
    </w:p>
    <w:p w14:paraId="79B57A11" w14:textId="77777777" w:rsidR="00F90594" w:rsidRPr="0014023D" w:rsidRDefault="00F90594" w:rsidP="00F90594">
      <w:pPr>
        <w:numPr>
          <w:ilvl w:val="1"/>
          <w:numId w:val="40"/>
        </w:numPr>
        <w:spacing w:after="160" w:line="259" w:lineRule="auto"/>
        <w:jc w:val="left"/>
      </w:pPr>
      <w:r w:rsidRPr="0014023D">
        <w:rPr>
          <w:b/>
        </w:rPr>
        <w:t>Group 2</w:t>
      </w:r>
      <w:r w:rsidRPr="0014023D">
        <w:t xml:space="preserve">: Managing a single model is OK; managing a </w:t>
      </w:r>
      <w:r w:rsidRPr="0014023D">
        <w:rPr>
          <w:bCs/>
        </w:rPr>
        <w:t>model set is</w:t>
      </w:r>
      <w:r w:rsidRPr="0014023D">
        <w:t xml:space="preserve"> difficult and requires ownership, portfolio perspective, interface coverage, and informed decision</w:t>
      </w:r>
      <w:r w:rsidRPr="0014023D">
        <w:noBreakHyphen/>
        <w:t>making.</w:t>
      </w:r>
    </w:p>
    <w:p w14:paraId="4218D709" w14:textId="77777777" w:rsidR="00F90594" w:rsidRPr="0014023D" w:rsidRDefault="00F90594" w:rsidP="00F90594">
      <w:pPr>
        <w:numPr>
          <w:ilvl w:val="1"/>
          <w:numId w:val="40"/>
        </w:numPr>
        <w:spacing w:after="160" w:line="259" w:lineRule="auto"/>
        <w:jc w:val="left"/>
      </w:pPr>
      <w:r w:rsidRPr="0014023D">
        <w:rPr>
          <w:b/>
        </w:rPr>
        <w:t>Group 3</w:t>
      </w:r>
      <w:r w:rsidRPr="0014023D">
        <w:t>: Traceability challenges especially across model types and to system architecture.</w:t>
      </w:r>
    </w:p>
    <w:p w14:paraId="4DFE4DA9" w14:textId="77777777" w:rsidR="00F90594" w:rsidRPr="00980D40" w:rsidRDefault="00F90594" w:rsidP="00F90594">
      <w:pPr>
        <w:numPr>
          <w:ilvl w:val="0"/>
          <w:numId w:val="40"/>
        </w:numPr>
        <w:spacing w:after="160" w:line="259" w:lineRule="auto"/>
        <w:jc w:val="left"/>
        <w:rPr>
          <w:b/>
          <w:bCs/>
        </w:rPr>
      </w:pPr>
      <w:r w:rsidRPr="00980D40">
        <w:rPr>
          <w:b/>
          <w:bCs/>
        </w:rPr>
        <w:t xml:space="preserve">Need for "Policing": </w:t>
      </w:r>
    </w:p>
    <w:p w14:paraId="2FF61A9F" w14:textId="77777777" w:rsidR="00F90594" w:rsidRPr="00345FA0" w:rsidRDefault="00F90594" w:rsidP="00F90594">
      <w:pPr>
        <w:numPr>
          <w:ilvl w:val="1"/>
          <w:numId w:val="40"/>
        </w:numPr>
        <w:spacing w:after="160" w:line="259" w:lineRule="auto"/>
        <w:jc w:val="left"/>
      </w:pPr>
      <w:r w:rsidRPr="009C744F">
        <w:t>Because manual updates are often forgotten, participants emphasized the need for automated checks</w:t>
      </w:r>
      <w:r w:rsidRPr="00345FA0">
        <w:t xml:space="preserve"> and "policing" to ensure that as subsystem designs evolve, they remain aligned with the higher-level architecture.</w:t>
      </w:r>
    </w:p>
    <w:p w14:paraId="0F681184" w14:textId="77777777" w:rsidR="00F90594" w:rsidRDefault="00F90594" w:rsidP="00F90594">
      <w:pPr>
        <w:numPr>
          <w:ilvl w:val="0"/>
          <w:numId w:val="40"/>
        </w:numPr>
        <w:spacing w:after="160" w:line="259" w:lineRule="auto"/>
        <w:jc w:val="left"/>
      </w:pPr>
      <w:r w:rsidRPr="00980D40">
        <w:rPr>
          <w:b/>
          <w:bCs/>
        </w:rPr>
        <w:t>Open Standards vs. Tool Locking:</w:t>
      </w:r>
      <w:r w:rsidRPr="009C744F">
        <w:t xml:space="preserve"> </w:t>
      </w:r>
    </w:p>
    <w:p w14:paraId="2674C0EF" w14:textId="77777777" w:rsidR="00F90594" w:rsidRDefault="00F90594" w:rsidP="00F90594">
      <w:pPr>
        <w:numPr>
          <w:ilvl w:val="1"/>
          <w:numId w:val="40"/>
        </w:numPr>
        <w:spacing w:after="160" w:line="259" w:lineRule="auto"/>
        <w:jc w:val="left"/>
      </w:pPr>
      <w:r w:rsidRPr="00980D40">
        <w:t xml:space="preserve">Most groups agreed that open standards and interfaces (such as </w:t>
      </w:r>
      <w:proofErr w:type="spellStart"/>
      <w:r w:rsidRPr="00980D40">
        <w:t>SysML</w:t>
      </w:r>
      <w:proofErr w:type="spellEnd"/>
      <w:r w:rsidRPr="00980D40">
        <w:t xml:space="preserve"> v2 and SSP) are essential to maintain connectivity between different model types without forcing every team into a single proprietary tool.</w:t>
      </w:r>
    </w:p>
    <w:p w14:paraId="681A4B57" w14:textId="77777777" w:rsidR="00F90594" w:rsidRDefault="00F90594" w:rsidP="00F90594">
      <w:pPr>
        <w:numPr>
          <w:ilvl w:val="0"/>
          <w:numId w:val="40"/>
        </w:numPr>
        <w:spacing w:after="160" w:line="259" w:lineRule="auto"/>
        <w:jc w:val="left"/>
      </w:pPr>
      <w:r w:rsidRPr="00345FA0">
        <w:rPr>
          <w:b/>
          <w:bCs/>
        </w:rPr>
        <w:t>The Risk of Automation:</w:t>
      </w:r>
      <w:r w:rsidRPr="00345FA0">
        <w:t xml:space="preserve"> </w:t>
      </w:r>
    </w:p>
    <w:p w14:paraId="53C9437D" w14:textId="77777777" w:rsidR="00F90594" w:rsidRPr="00345FA0" w:rsidRDefault="00F90594" w:rsidP="00F90594">
      <w:pPr>
        <w:numPr>
          <w:ilvl w:val="1"/>
          <w:numId w:val="40"/>
        </w:numPr>
        <w:spacing w:after="160" w:line="259" w:lineRule="auto"/>
        <w:jc w:val="left"/>
      </w:pPr>
      <w:r w:rsidRPr="00345FA0">
        <w:t xml:space="preserve">While automation is desired, participants cautioned </w:t>
      </w:r>
      <w:r w:rsidRPr="00AF4098">
        <w:t>against automatically propagating changes from the architecture level directly into</w:t>
      </w:r>
      <w:r w:rsidRPr="00345FA0">
        <w:t xml:space="preserve"> implementation. Since architecture is forward-looking and realization is </w:t>
      </w:r>
      <w:proofErr w:type="gramStart"/>
      <w:r w:rsidRPr="00345FA0">
        <w:t>present-tense</w:t>
      </w:r>
      <w:proofErr w:type="gramEnd"/>
      <w:r w:rsidRPr="00345FA0">
        <w:t>, forced updates could break current working configurations.</w:t>
      </w:r>
    </w:p>
    <w:p w14:paraId="6B2EE80D" w14:textId="77777777" w:rsidR="00F90594" w:rsidRPr="000A0595" w:rsidRDefault="00F90594" w:rsidP="00F90594">
      <w:pPr>
        <w:numPr>
          <w:ilvl w:val="0"/>
          <w:numId w:val="40"/>
        </w:numPr>
        <w:spacing w:after="160" w:line="259" w:lineRule="auto"/>
        <w:jc w:val="left"/>
        <w:rPr>
          <w:rFonts w:asciiTheme="minorHAnsi" w:eastAsiaTheme="minorHAnsi" w:hAnsiTheme="minorHAnsi" w:cstheme="minorBidi"/>
          <w:color w:val="auto"/>
          <w:sz w:val="22"/>
          <w:szCs w:val="22"/>
        </w:rPr>
      </w:pPr>
      <w:r w:rsidRPr="000A0595">
        <w:br w:type="page"/>
      </w:r>
    </w:p>
    <w:p w14:paraId="01892C2B" w14:textId="77777777" w:rsidR="00F90594" w:rsidRDefault="00F90594" w:rsidP="00F90594">
      <w:pPr>
        <w:pStyle w:val="Heading2"/>
      </w:pPr>
      <w:r w:rsidRPr="00D85D0F">
        <w:lastRenderedPageBreak/>
        <w:t>Topic 2 – V&amp;V, Simulation and MBSE</w:t>
      </w:r>
    </w:p>
    <w:p w14:paraId="06702166" w14:textId="77777777" w:rsidR="00F90594" w:rsidRDefault="00F90594" w:rsidP="00F90594">
      <w:r>
        <w:t xml:space="preserve">Presentation: </w:t>
      </w:r>
      <w:hyperlink r:id="rId14" w:history="1">
        <w:r w:rsidRPr="00732AF7">
          <w:rPr>
            <w:rStyle w:val="Hyperlink"/>
          </w:rPr>
          <w:t>Early Validation &amp; Verification in Model-Based Systems Engineering</w:t>
        </w:r>
      </w:hyperlink>
    </w:p>
    <w:p w14:paraId="16BE0D3E" w14:textId="77777777" w:rsidR="00F90594" w:rsidRDefault="00F90594" w:rsidP="00F90594">
      <w:r>
        <w:t>Presenters:</w:t>
      </w:r>
      <w:r w:rsidRPr="00AC49AD">
        <w:rPr>
          <w:rFonts w:ascii="Arial" w:hAnsi="Arial" w:cs="Arial"/>
          <w:color w:val="333333"/>
          <w:sz w:val="27"/>
          <w:szCs w:val="27"/>
          <w:shd w:val="clear" w:color="auto" w:fill="FFFFFF"/>
        </w:rPr>
        <w:t xml:space="preserve"> </w:t>
      </w:r>
      <w:r w:rsidRPr="00AC49AD">
        <w:t xml:space="preserve">Dr. </w:t>
      </w:r>
      <w:r w:rsidRPr="00CB2F86">
        <w:t>Johan Cederbladh</w:t>
      </w:r>
    </w:p>
    <w:p w14:paraId="140EB191" w14:textId="77777777" w:rsidR="00F90594" w:rsidRDefault="00F90594" w:rsidP="00F90594">
      <w:r w:rsidRPr="00BF1A70">
        <w:t xml:space="preserve">Abstract: </w:t>
      </w:r>
      <w:r w:rsidRPr="00B46F58">
        <w:t xml:space="preserve">Abstract: This presentation will discuss the role of simulation for early V&amp;V in the context of model-based systems engineering. I summarize some relevant findings from my PhD thesis work on this very </w:t>
      </w:r>
      <w:proofErr w:type="gramStart"/>
      <w:r w:rsidRPr="00B46F58">
        <w:t>topic, and</w:t>
      </w:r>
      <w:proofErr w:type="gramEnd"/>
      <w:r w:rsidRPr="00B46F58">
        <w:t xml:space="preserve"> provide a few examples of how simulation can be integrated into MBSE, and what challenges exist in this context in addition to enables. The existing research offers an academic look into these concepts and provides a starting point for industrial integration of simulation as a driver during early MBSE stages.</w:t>
      </w:r>
    </w:p>
    <w:p w14:paraId="12BEB810" w14:textId="77777777" w:rsidR="00F90594" w:rsidRPr="009C2F27" w:rsidRDefault="00F90594" w:rsidP="00F90594">
      <w:pPr>
        <w:spacing w:after="160" w:line="259" w:lineRule="auto"/>
        <w:rPr>
          <w:lang w:val="en-US"/>
        </w:rPr>
      </w:pPr>
      <w:r>
        <w:t>Questions/Answers:</w:t>
      </w:r>
    </w:p>
    <w:p w14:paraId="39A8062D" w14:textId="77777777" w:rsidR="00F90594" w:rsidRPr="002A6839" w:rsidRDefault="00F90594" w:rsidP="00F90594">
      <w:pPr>
        <w:pStyle w:val="ListParagraph"/>
        <w:numPr>
          <w:ilvl w:val="0"/>
          <w:numId w:val="45"/>
        </w:numPr>
        <w:spacing w:after="160" w:line="259" w:lineRule="auto"/>
        <w:ind w:left="284"/>
        <w:jc w:val="left"/>
        <w:rPr>
          <w:b/>
        </w:rPr>
      </w:pPr>
      <w:r w:rsidRPr="002A6839">
        <w:rPr>
          <w:b/>
        </w:rPr>
        <w:t>What is required to trust a simulation in your context?</w:t>
      </w:r>
    </w:p>
    <w:p w14:paraId="7E01B980" w14:textId="77777777" w:rsidR="00F90594" w:rsidRPr="00D85D0F" w:rsidRDefault="00F90594" w:rsidP="00F90594">
      <w:pPr>
        <w:spacing w:after="160" w:line="259" w:lineRule="auto"/>
        <w:rPr>
          <w:b/>
        </w:rPr>
      </w:pPr>
      <w:r w:rsidRPr="00D85D0F">
        <w:rPr>
          <w:b/>
        </w:rPr>
        <w:t>One</w:t>
      </w:r>
      <w:r w:rsidRPr="00D85D0F">
        <w:rPr>
          <w:b/>
        </w:rPr>
        <w:noBreakHyphen/>
        <w:t>sentence summarized answer</w:t>
      </w:r>
    </w:p>
    <w:p w14:paraId="23366F05" w14:textId="77777777" w:rsidR="00F90594" w:rsidRPr="00D85D0F" w:rsidRDefault="00F90594" w:rsidP="00F90594">
      <w:pPr>
        <w:spacing w:after="160" w:line="259" w:lineRule="auto"/>
      </w:pPr>
      <w:r w:rsidRPr="00D85D0F">
        <w:t>A simulation is trusted when its purpose, assumptions, parameters, data fidelity, validation evidence, traceability, and limitations are clearly defined and consistently demonstrated against real or reference behaviour.</w:t>
      </w:r>
    </w:p>
    <w:p w14:paraId="7A4DCEAE" w14:textId="77777777" w:rsidR="00F90594" w:rsidRPr="00D85D0F" w:rsidRDefault="00F90594" w:rsidP="00F90594">
      <w:pPr>
        <w:spacing w:after="160" w:line="259" w:lineRule="auto"/>
        <w:rPr>
          <w:b/>
        </w:rPr>
      </w:pPr>
      <w:r w:rsidRPr="00D85D0F">
        <w:rPr>
          <w:b/>
        </w:rPr>
        <w:t>Summary with reasoning across the groups</w:t>
      </w:r>
    </w:p>
    <w:p w14:paraId="15FEEE70" w14:textId="77777777" w:rsidR="00F90594" w:rsidRPr="00D85D0F" w:rsidRDefault="00F90594" w:rsidP="00F90594">
      <w:pPr>
        <w:spacing w:after="160" w:line="259" w:lineRule="auto"/>
      </w:pPr>
      <w:r w:rsidRPr="00D85D0F">
        <w:t>Groups converged strongly on what drives simulation trust:</w:t>
      </w:r>
    </w:p>
    <w:p w14:paraId="700DF0A9" w14:textId="77777777" w:rsidR="00F90594" w:rsidRPr="00D85D0F" w:rsidRDefault="00F90594" w:rsidP="00F90594">
      <w:pPr>
        <w:numPr>
          <w:ilvl w:val="0"/>
          <w:numId w:val="42"/>
        </w:numPr>
        <w:spacing w:after="160" w:line="259" w:lineRule="auto"/>
        <w:jc w:val="left"/>
      </w:pPr>
      <w:r w:rsidRPr="00D85D0F">
        <w:rPr>
          <w:b/>
        </w:rPr>
        <w:t>Purpose and expected behaviour:</w:t>
      </w:r>
    </w:p>
    <w:p w14:paraId="61D68984" w14:textId="77777777" w:rsidR="00F90594" w:rsidRPr="00D85D0F" w:rsidRDefault="00F90594" w:rsidP="00F90594">
      <w:pPr>
        <w:numPr>
          <w:ilvl w:val="1"/>
          <w:numId w:val="42"/>
        </w:numPr>
        <w:spacing w:after="160" w:line="259" w:lineRule="auto"/>
        <w:jc w:val="left"/>
      </w:pPr>
      <w:r w:rsidRPr="00D85D0F">
        <w:rPr>
          <w:b/>
        </w:rPr>
        <w:t>Group 1</w:t>
      </w:r>
      <w:r w:rsidRPr="00D85D0F">
        <w:t>: Check that the model makes sense, gives repeatable results, and matches reality.</w:t>
      </w:r>
    </w:p>
    <w:p w14:paraId="7E666C2F" w14:textId="77777777" w:rsidR="00F90594" w:rsidRPr="00D85D0F" w:rsidRDefault="00F90594" w:rsidP="00F90594">
      <w:pPr>
        <w:numPr>
          <w:ilvl w:val="1"/>
          <w:numId w:val="42"/>
        </w:numPr>
        <w:spacing w:after="160" w:line="259" w:lineRule="auto"/>
        <w:jc w:val="left"/>
      </w:pPr>
      <w:r w:rsidRPr="00D85D0F">
        <w:rPr>
          <w:b/>
        </w:rPr>
        <w:t>Group 2</w:t>
      </w:r>
      <w:r w:rsidRPr="00D85D0F">
        <w:t>: Trust depends on what is captured, inputs vs. outputs, and known scenarios.</w:t>
      </w:r>
    </w:p>
    <w:p w14:paraId="3A51421B" w14:textId="77777777" w:rsidR="00F90594" w:rsidRPr="00D85D0F" w:rsidRDefault="00F90594" w:rsidP="00F90594">
      <w:pPr>
        <w:numPr>
          <w:ilvl w:val="0"/>
          <w:numId w:val="42"/>
        </w:numPr>
        <w:spacing w:after="160" w:line="259" w:lineRule="auto"/>
        <w:jc w:val="left"/>
      </w:pPr>
      <w:r w:rsidRPr="00D85D0F">
        <w:rPr>
          <w:b/>
        </w:rPr>
        <w:t>Validation and credibility measures:</w:t>
      </w:r>
    </w:p>
    <w:p w14:paraId="5A61E989" w14:textId="77777777" w:rsidR="00F90594" w:rsidRPr="00D85D0F" w:rsidRDefault="00F90594" w:rsidP="00F90594">
      <w:pPr>
        <w:numPr>
          <w:ilvl w:val="1"/>
          <w:numId w:val="42"/>
        </w:numPr>
        <w:spacing w:after="160" w:line="259" w:lineRule="auto"/>
        <w:jc w:val="left"/>
      </w:pPr>
      <w:r w:rsidRPr="00D85D0F">
        <w:rPr>
          <w:b/>
        </w:rPr>
        <w:t>Group 1</w:t>
      </w:r>
      <w:r w:rsidRPr="00D85D0F">
        <w:t xml:space="preserve"> directly described validation steps.</w:t>
      </w:r>
    </w:p>
    <w:p w14:paraId="794923E7" w14:textId="77777777" w:rsidR="00F90594" w:rsidRPr="00D85D0F" w:rsidRDefault="00F90594" w:rsidP="00F90594">
      <w:pPr>
        <w:numPr>
          <w:ilvl w:val="1"/>
          <w:numId w:val="42"/>
        </w:numPr>
        <w:spacing w:after="160" w:line="259" w:lineRule="auto"/>
        <w:jc w:val="left"/>
      </w:pPr>
      <w:r w:rsidRPr="00D85D0F">
        <w:rPr>
          <w:b/>
        </w:rPr>
        <w:t>Group 2</w:t>
      </w:r>
      <w:r w:rsidRPr="00D85D0F">
        <w:t xml:space="preserve"> listed credibility measures, sensitivity analysis, expert knowledge.</w:t>
      </w:r>
    </w:p>
    <w:p w14:paraId="05F34DC8" w14:textId="77777777" w:rsidR="00F90594" w:rsidRPr="00D85D0F" w:rsidRDefault="00F90594" w:rsidP="00F90594">
      <w:pPr>
        <w:numPr>
          <w:ilvl w:val="0"/>
          <w:numId w:val="42"/>
        </w:numPr>
        <w:spacing w:after="160" w:line="259" w:lineRule="auto"/>
        <w:jc w:val="left"/>
      </w:pPr>
      <w:r w:rsidRPr="00D85D0F">
        <w:rPr>
          <w:b/>
        </w:rPr>
        <w:t>Traceability to architecture and requirements:</w:t>
      </w:r>
    </w:p>
    <w:p w14:paraId="61FBA4AE" w14:textId="77777777" w:rsidR="00F90594" w:rsidRPr="00D85D0F" w:rsidRDefault="00F90594" w:rsidP="00F90594">
      <w:pPr>
        <w:numPr>
          <w:ilvl w:val="1"/>
          <w:numId w:val="42"/>
        </w:numPr>
        <w:spacing w:after="160" w:line="259" w:lineRule="auto"/>
        <w:jc w:val="left"/>
      </w:pPr>
      <w:r w:rsidRPr="00D85D0F">
        <w:rPr>
          <w:b/>
        </w:rPr>
        <w:t>Group 3</w:t>
      </w:r>
      <w:r w:rsidRPr="00D85D0F">
        <w:t xml:space="preserve"> emphasized traceability from static models to simulation models and “requirements observers.”</w:t>
      </w:r>
    </w:p>
    <w:p w14:paraId="0DE99BCE" w14:textId="77777777" w:rsidR="00F90594" w:rsidRPr="00D85D0F" w:rsidRDefault="00F90594" w:rsidP="00F90594">
      <w:pPr>
        <w:numPr>
          <w:ilvl w:val="0"/>
          <w:numId w:val="42"/>
        </w:numPr>
        <w:spacing w:after="160" w:line="259" w:lineRule="auto"/>
        <w:jc w:val="left"/>
      </w:pPr>
      <w:r w:rsidRPr="00D85D0F">
        <w:rPr>
          <w:b/>
        </w:rPr>
        <w:t>Data quality and stakeholder understanding:</w:t>
      </w:r>
    </w:p>
    <w:p w14:paraId="560AD339" w14:textId="77777777" w:rsidR="00F90594" w:rsidRPr="00D85D0F" w:rsidRDefault="00F90594" w:rsidP="00F90594">
      <w:pPr>
        <w:numPr>
          <w:ilvl w:val="1"/>
          <w:numId w:val="42"/>
        </w:numPr>
        <w:spacing w:after="160" w:line="259" w:lineRule="auto"/>
        <w:jc w:val="left"/>
      </w:pPr>
      <w:r w:rsidRPr="00D85D0F">
        <w:rPr>
          <w:b/>
        </w:rPr>
        <w:t>Group 2 and 4</w:t>
      </w:r>
      <w:r w:rsidRPr="00D85D0F">
        <w:t xml:space="preserve"> stressed system knowledge and model comprehensibility.</w:t>
      </w:r>
    </w:p>
    <w:p w14:paraId="7856240B" w14:textId="77777777" w:rsidR="00F90594" w:rsidRPr="00D85D0F" w:rsidRDefault="00F90594" w:rsidP="00F90594">
      <w:pPr>
        <w:numPr>
          <w:ilvl w:val="0"/>
          <w:numId w:val="42"/>
        </w:numPr>
        <w:spacing w:after="160" w:line="259" w:lineRule="auto"/>
        <w:jc w:val="left"/>
      </w:pPr>
      <w:r w:rsidRPr="00D85D0F">
        <w:rPr>
          <w:b/>
        </w:rPr>
        <w:t>Trusted references:</w:t>
      </w:r>
    </w:p>
    <w:p w14:paraId="1BB1C13F" w14:textId="77777777" w:rsidR="00F90594" w:rsidRPr="00D85D0F" w:rsidRDefault="00F90594" w:rsidP="00F90594">
      <w:pPr>
        <w:numPr>
          <w:ilvl w:val="1"/>
          <w:numId w:val="42"/>
        </w:numPr>
        <w:spacing w:after="160" w:line="259" w:lineRule="auto"/>
        <w:jc w:val="left"/>
      </w:pPr>
      <w:r w:rsidRPr="00D85D0F">
        <w:rPr>
          <w:b/>
        </w:rPr>
        <w:t>Group 5</w:t>
      </w:r>
      <w:r w:rsidRPr="00D85D0F">
        <w:t>: Need traceability to a trustworthy source, not just to old models.</w:t>
      </w:r>
    </w:p>
    <w:p w14:paraId="6FAA4EC4" w14:textId="1A38C5DF" w:rsidR="001D7195" w:rsidRDefault="00F90594" w:rsidP="001D7195">
      <w:pPr>
        <w:spacing w:after="160" w:line="259" w:lineRule="auto"/>
        <w:rPr>
          <w:b/>
        </w:rPr>
      </w:pPr>
      <w:r w:rsidRPr="00D85D0F">
        <w:t>Together, trust emerges from purpose clarity, validation, data quality, and traceability to established system knowledge or system reality.</w:t>
      </w:r>
      <w:r w:rsidR="001D7195">
        <w:rPr>
          <w:b/>
        </w:rPr>
        <w:br w:type="page"/>
      </w:r>
    </w:p>
    <w:p w14:paraId="3A72938C" w14:textId="21205003" w:rsidR="00F90594" w:rsidRPr="001B4DEC" w:rsidRDefault="00F90594" w:rsidP="00F90594">
      <w:pPr>
        <w:pStyle w:val="ListParagraph"/>
        <w:numPr>
          <w:ilvl w:val="0"/>
          <w:numId w:val="45"/>
        </w:numPr>
        <w:spacing w:after="160" w:line="259" w:lineRule="auto"/>
        <w:ind w:left="426"/>
        <w:jc w:val="left"/>
        <w:rPr>
          <w:b/>
        </w:rPr>
      </w:pPr>
      <w:r w:rsidRPr="001B4DEC">
        <w:rPr>
          <w:b/>
        </w:rPr>
        <w:lastRenderedPageBreak/>
        <w:t>What is the difference between a design/analysis model and the system architecture model?</w:t>
      </w:r>
    </w:p>
    <w:p w14:paraId="58933C39" w14:textId="77777777" w:rsidR="00F90594" w:rsidRPr="00D85D0F" w:rsidRDefault="00F90594" w:rsidP="00F90594">
      <w:pPr>
        <w:spacing w:after="160" w:line="259" w:lineRule="auto"/>
        <w:rPr>
          <w:b/>
        </w:rPr>
      </w:pPr>
      <w:r w:rsidRPr="00D85D0F">
        <w:rPr>
          <w:b/>
        </w:rPr>
        <w:t>One</w:t>
      </w:r>
      <w:r w:rsidRPr="00D85D0F">
        <w:rPr>
          <w:b/>
        </w:rPr>
        <w:noBreakHyphen/>
        <w:t>sentence summarized answer</w:t>
      </w:r>
    </w:p>
    <w:p w14:paraId="237A32CC" w14:textId="77777777" w:rsidR="00F90594" w:rsidRPr="00D85D0F" w:rsidRDefault="00F90594" w:rsidP="00F90594">
      <w:pPr>
        <w:spacing w:after="160" w:line="259" w:lineRule="auto"/>
      </w:pPr>
      <w:r w:rsidRPr="00D85D0F">
        <w:t>A system architecture model defines the system’s structural elements, relationships, and constraints at a higher level, whereas a design/analysis model provides detailed, purpose</w:t>
      </w:r>
      <w:r w:rsidRPr="00D85D0F">
        <w:noBreakHyphen/>
        <w:t>specific behavioural or performance insight to support decisions.</w:t>
      </w:r>
    </w:p>
    <w:p w14:paraId="21FB78A7" w14:textId="77777777" w:rsidR="00F90594" w:rsidRPr="00D85D0F" w:rsidRDefault="00F90594" w:rsidP="00F90594">
      <w:pPr>
        <w:spacing w:after="160" w:line="259" w:lineRule="auto"/>
        <w:rPr>
          <w:b/>
        </w:rPr>
      </w:pPr>
      <w:r w:rsidRPr="00D85D0F">
        <w:rPr>
          <w:b/>
        </w:rPr>
        <w:t>Summary with reasoning across the groups</w:t>
      </w:r>
    </w:p>
    <w:p w14:paraId="47506F84" w14:textId="77777777" w:rsidR="00F90594" w:rsidRPr="00D85D0F" w:rsidRDefault="00F90594" w:rsidP="00F90594">
      <w:pPr>
        <w:spacing w:after="160" w:line="259" w:lineRule="auto"/>
      </w:pPr>
      <w:r w:rsidRPr="00D85D0F">
        <w:t>Groups consistently differentiated the two model types:</w:t>
      </w:r>
    </w:p>
    <w:p w14:paraId="73D2F46A" w14:textId="77777777" w:rsidR="00F90594" w:rsidRPr="00D85D0F" w:rsidRDefault="00F90594" w:rsidP="00F90594">
      <w:pPr>
        <w:numPr>
          <w:ilvl w:val="0"/>
          <w:numId w:val="43"/>
        </w:numPr>
        <w:spacing w:after="160" w:line="259" w:lineRule="auto"/>
        <w:jc w:val="left"/>
      </w:pPr>
      <w:r w:rsidRPr="00D85D0F">
        <w:rPr>
          <w:b/>
        </w:rPr>
        <w:t>Abstraction and detail:</w:t>
      </w:r>
    </w:p>
    <w:p w14:paraId="7EF78210" w14:textId="77777777" w:rsidR="00F90594" w:rsidRPr="00D85D0F" w:rsidRDefault="00F90594" w:rsidP="00F90594">
      <w:pPr>
        <w:numPr>
          <w:ilvl w:val="1"/>
          <w:numId w:val="43"/>
        </w:numPr>
        <w:spacing w:after="160" w:line="259" w:lineRule="auto"/>
        <w:jc w:val="left"/>
      </w:pPr>
      <w:r w:rsidRPr="00D85D0F">
        <w:rPr>
          <w:b/>
        </w:rPr>
        <w:t>Group 1 &amp; 2</w:t>
      </w:r>
      <w:r w:rsidRPr="00D85D0F">
        <w:t>: Architecture = high-level, communicative structure; analysis = detailed and outcome</w:t>
      </w:r>
      <w:r w:rsidRPr="00D85D0F">
        <w:noBreakHyphen/>
        <w:t>oriented.</w:t>
      </w:r>
    </w:p>
    <w:p w14:paraId="78458DE1" w14:textId="77777777" w:rsidR="00F90594" w:rsidRPr="00D85D0F" w:rsidRDefault="00F90594" w:rsidP="00F90594">
      <w:pPr>
        <w:numPr>
          <w:ilvl w:val="0"/>
          <w:numId w:val="43"/>
        </w:numPr>
        <w:spacing w:after="160" w:line="259" w:lineRule="auto"/>
        <w:jc w:val="left"/>
      </w:pPr>
      <w:r w:rsidRPr="00D85D0F">
        <w:rPr>
          <w:b/>
        </w:rPr>
        <w:t>Purpose-driven distinction:</w:t>
      </w:r>
    </w:p>
    <w:p w14:paraId="1F60EA80" w14:textId="77777777" w:rsidR="00F90594" w:rsidRPr="00D85D0F" w:rsidRDefault="00F90594" w:rsidP="00F90594">
      <w:pPr>
        <w:numPr>
          <w:ilvl w:val="1"/>
          <w:numId w:val="43"/>
        </w:numPr>
        <w:spacing w:after="160" w:line="259" w:lineRule="auto"/>
        <w:jc w:val="left"/>
      </w:pPr>
      <w:r w:rsidRPr="00D85D0F">
        <w:rPr>
          <w:b/>
        </w:rPr>
        <w:t>Group 3</w:t>
      </w:r>
      <w:r w:rsidRPr="00D85D0F">
        <w:t xml:space="preserve">: Architecture is based on system requirements; </w:t>
      </w:r>
      <w:r>
        <w:t>Design/A</w:t>
      </w:r>
      <w:r w:rsidRPr="00D85D0F">
        <w:t>nalysis architecture is driven by the decision-making purpose.</w:t>
      </w:r>
    </w:p>
    <w:p w14:paraId="6410EA6B" w14:textId="77777777" w:rsidR="00F90594" w:rsidRPr="00D85D0F" w:rsidRDefault="00F90594" w:rsidP="00F90594">
      <w:pPr>
        <w:numPr>
          <w:ilvl w:val="0"/>
          <w:numId w:val="43"/>
        </w:numPr>
        <w:spacing w:after="160" w:line="259" w:lineRule="auto"/>
        <w:jc w:val="left"/>
      </w:pPr>
      <w:r w:rsidRPr="00D85D0F">
        <w:rPr>
          <w:b/>
        </w:rPr>
        <w:t>Structure vs. behaviour:</w:t>
      </w:r>
    </w:p>
    <w:p w14:paraId="77FDF45E" w14:textId="77777777" w:rsidR="00F90594" w:rsidRPr="00D85D0F" w:rsidRDefault="00F90594" w:rsidP="00F90594">
      <w:pPr>
        <w:numPr>
          <w:ilvl w:val="1"/>
          <w:numId w:val="43"/>
        </w:numPr>
        <w:spacing w:after="160" w:line="259" w:lineRule="auto"/>
        <w:jc w:val="left"/>
      </w:pPr>
      <w:r w:rsidRPr="00D85D0F">
        <w:rPr>
          <w:b/>
        </w:rPr>
        <w:t>Group 5</w:t>
      </w:r>
      <w:r w:rsidRPr="00D85D0F">
        <w:t>: Architecture</w:t>
      </w:r>
      <w:r>
        <w:t xml:space="preserve"> model</w:t>
      </w:r>
      <w:r w:rsidRPr="00D85D0F">
        <w:t xml:space="preserve"> = objects and structure; </w:t>
      </w:r>
      <w:r>
        <w:t>Design/A</w:t>
      </w:r>
      <w:r w:rsidRPr="00D85D0F">
        <w:t xml:space="preserve">nalysis </w:t>
      </w:r>
      <w:r>
        <w:t>model</w:t>
      </w:r>
      <w:r w:rsidRPr="00D85D0F">
        <w:t>= behaviour, states, events.</w:t>
      </w:r>
    </w:p>
    <w:p w14:paraId="6494B0C2" w14:textId="77777777" w:rsidR="00F90594" w:rsidRPr="00D85D0F" w:rsidRDefault="00F90594" w:rsidP="00F90594">
      <w:pPr>
        <w:numPr>
          <w:ilvl w:val="0"/>
          <w:numId w:val="43"/>
        </w:numPr>
        <w:spacing w:after="160" w:line="259" w:lineRule="auto"/>
        <w:jc w:val="left"/>
      </w:pPr>
      <w:r w:rsidRPr="00D85D0F">
        <w:rPr>
          <w:b/>
        </w:rPr>
        <w:t>Problem space vs. solution space:</w:t>
      </w:r>
    </w:p>
    <w:p w14:paraId="374DF0FF" w14:textId="77777777" w:rsidR="00F90594" w:rsidRPr="00D85D0F" w:rsidRDefault="00F90594" w:rsidP="00F90594">
      <w:pPr>
        <w:numPr>
          <w:ilvl w:val="1"/>
          <w:numId w:val="43"/>
        </w:numPr>
        <w:spacing w:after="160" w:line="259" w:lineRule="auto"/>
        <w:jc w:val="left"/>
      </w:pPr>
      <w:r w:rsidRPr="00D85D0F">
        <w:rPr>
          <w:b/>
        </w:rPr>
        <w:t>Group 4</w:t>
      </w:r>
      <w:r w:rsidRPr="00D85D0F">
        <w:t xml:space="preserve">: Architecture </w:t>
      </w:r>
      <w:r>
        <w:t xml:space="preserve">models </w:t>
      </w:r>
      <w:proofErr w:type="gramStart"/>
      <w:r w:rsidRPr="00D85D0F">
        <w:t>explores</w:t>
      </w:r>
      <w:proofErr w:type="gramEnd"/>
      <w:r w:rsidRPr="00D85D0F">
        <w:t xml:space="preserve"> system trade space; </w:t>
      </w:r>
      <w:r>
        <w:t>D</w:t>
      </w:r>
      <w:r w:rsidRPr="00D85D0F">
        <w:t>esign</w:t>
      </w:r>
      <w:r>
        <w:t>/Analysis</w:t>
      </w:r>
      <w:r w:rsidRPr="00D85D0F">
        <w:t xml:space="preserve"> </w:t>
      </w:r>
      <w:r>
        <w:t xml:space="preserve">models </w:t>
      </w:r>
      <w:r w:rsidRPr="00D85D0F">
        <w:t>is more tightly coupled to concrete solutions.</w:t>
      </w:r>
      <w:r>
        <w:t xml:space="preserve"> Problem space/Solution space.</w:t>
      </w:r>
    </w:p>
    <w:p w14:paraId="2FDB4926" w14:textId="20D1207A" w:rsidR="00F90594" w:rsidRDefault="00F90594" w:rsidP="001D7195">
      <w:pPr>
        <w:spacing w:after="160" w:line="259" w:lineRule="auto"/>
        <w:rPr>
          <w:b/>
        </w:rPr>
      </w:pPr>
      <w:r w:rsidRPr="00D85D0F">
        <w:t>Across all groups, architecture sets the context, while analysis models explore deeper behaviour or compute results for specific questions.</w:t>
      </w:r>
      <w:r>
        <w:rPr>
          <w:b/>
        </w:rPr>
        <w:br w:type="page"/>
      </w:r>
    </w:p>
    <w:p w14:paraId="0A91F5AC" w14:textId="77777777" w:rsidR="00F90594" w:rsidRPr="001B4DEC" w:rsidRDefault="00F90594" w:rsidP="00F90594">
      <w:pPr>
        <w:pStyle w:val="ListParagraph"/>
        <w:numPr>
          <w:ilvl w:val="0"/>
          <w:numId w:val="45"/>
        </w:numPr>
        <w:spacing w:after="160" w:line="259" w:lineRule="auto"/>
        <w:ind w:left="426"/>
        <w:jc w:val="left"/>
        <w:rPr>
          <w:b/>
        </w:rPr>
      </w:pPr>
      <w:r w:rsidRPr="001B4DEC">
        <w:rPr>
          <w:b/>
        </w:rPr>
        <w:lastRenderedPageBreak/>
        <w:t>How can you reason about what simulation model is appropriate in a decision</w:t>
      </w:r>
      <w:r w:rsidRPr="001B4DEC">
        <w:rPr>
          <w:b/>
        </w:rPr>
        <w:noBreakHyphen/>
        <w:t>making context?</w:t>
      </w:r>
    </w:p>
    <w:p w14:paraId="1C8A8A2C" w14:textId="77777777" w:rsidR="00F90594" w:rsidRPr="00D85D0F" w:rsidRDefault="00F90594" w:rsidP="00F90594">
      <w:pPr>
        <w:spacing w:after="160" w:line="259" w:lineRule="auto"/>
        <w:rPr>
          <w:b/>
        </w:rPr>
      </w:pPr>
      <w:r w:rsidRPr="00D85D0F">
        <w:rPr>
          <w:b/>
        </w:rPr>
        <w:t>One</w:t>
      </w:r>
      <w:r w:rsidRPr="00D85D0F">
        <w:rPr>
          <w:b/>
        </w:rPr>
        <w:noBreakHyphen/>
        <w:t>sentence summarized answer</w:t>
      </w:r>
    </w:p>
    <w:p w14:paraId="09E386CA" w14:textId="77777777" w:rsidR="00F90594" w:rsidRPr="00D85D0F" w:rsidRDefault="00F90594" w:rsidP="00F90594">
      <w:pPr>
        <w:spacing w:after="160" w:line="259" w:lineRule="auto"/>
      </w:pPr>
      <w:r w:rsidRPr="00D85D0F">
        <w:t>Choosing the right simulation model requires aligning its purpose, fidelity, assumptions, scenarios, and traceability with the decision at hand, while making limitations and required data explicit.</w:t>
      </w:r>
    </w:p>
    <w:p w14:paraId="78B6ADD3" w14:textId="77777777" w:rsidR="00F90594" w:rsidRPr="00D85D0F" w:rsidRDefault="00F90594" w:rsidP="00F90594">
      <w:pPr>
        <w:spacing w:after="160" w:line="259" w:lineRule="auto"/>
        <w:rPr>
          <w:b/>
        </w:rPr>
      </w:pPr>
      <w:r w:rsidRPr="00D85D0F">
        <w:rPr>
          <w:b/>
        </w:rPr>
        <w:t>Summary with reasoning across the groups</w:t>
      </w:r>
    </w:p>
    <w:p w14:paraId="13376B92" w14:textId="77777777" w:rsidR="00F90594" w:rsidRPr="00D85D0F" w:rsidRDefault="00F90594" w:rsidP="00F90594">
      <w:pPr>
        <w:spacing w:after="160" w:line="259" w:lineRule="auto"/>
      </w:pPr>
      <w:r w:rsidRPr="00D85D0F">
        <w:t>The groups emphasized decision</w:t>
      </w:r>
      <w:r w:rsidRPr="00D85D0F">
        <w:noBreakHyphen/>
        <w:t>driven model selection:</w:t>
      </w:r>
    </w:p>
    <w:p w14:paraId="50267384" w14:textId="77777777" w:rsidR="00F90594" w:rsidRPr="00D85D0F" w:rsidRDefault="00F90594" w:rsidP="00F90594">
      <w:pPr>
        <w:numPr>
          <w:ilvl w:val="0"/>
          <w:numId w:val="44"/>
        </w:numPr>
        <w:spacing w:after="160" w:line="259" w:lineRule="auto"/>
        <w:jc w:val="left"/>
      </w:pPr>
      <w:r w:rsidRPr="00D85D0F">
        <w:rPr>
          <w:b/>
        </w:rPr>
        <w:t>Start with purpose and decision needs:</w:t>
      </w:r>
    </w:p>
    <w:p w14:paraId="6E2A609F" w14:textId="77777777" w:rsidR="00F90594" w:rsidRPr="00D85D0F" w:rsidRDefault="00F90594" w:rsidP="00F90594">
      <w:pPr>
        <w:numPr>
          <w:ilvl w:val="1"/>
          <w:numId w:val="44"/>
        </w:numPr>
        <w:spacing w:after="160" w:line="259" w:lineRule="auto"/>
        <w:jc w:val="left"/>
      </w:pPr>
      <w:r w:rsidRPr="00D85D0F">
        <w:rPr>
          <w:b/>
        </w:rPr>
        <w:t>Group 1 &amp; 5</w:t>
      </w:r>
      <w:r w:rsidRPr="00D85D0F">
        <w:t>: Model choice depends on purpose and required scenarios.</w:t>
      </w:r>
    </w:p>
    <w:p w14:paraId="6AC9B383" w14:textId="77777777" w:rsidR="00F90594" w:rsidRPr="00D85D0F" w:rsidRDefault="00F90594" w:rsidP="00F90594">
      <w:pPr>
        <w:numPr>
          <w:ilvl w:val="1"/>
          <w:numId w:val="44"/>
        </w:numPr>
        <w:spacing w:after="160" w:line="259" w:lineRule="auto"/>
        <w:jc w:val="left"/>
      </w:pPr>
      <w:r w:rsidRPr="00D85D0F">
        <w:rPr>
          <w:b/>
        </w:rPr>
        <w:t>Group 2</w:t>
      </w:r>
      <w:r w:rsidRPr="00D85D0F">
        <w:t>: Tie model to decision impact—important decisions → higher fidelity.</w:t>
      </w:r>
    </w:p>
    <w:p w14:paraId="56F89D41" w14:textId="77777777" w:rsidR="00F90594" w:rsidRPr="00D85D0F" w:rsidRDefault="00F90594" w:rsidP="00F90594">
      <w:pPr>
        <w:numPr>
          <w:ilvl w:val="0"/>
          <w:numId w:val="44"/>
        </w:numPr>
        <w:spacing w:after="160" w:line="259" w:lineRule="auto"/>
        <w:jc w:val="left"/>
      </w:pPr>
      <w:r w:rsidRPr="00D85D0F">
        <w:rPr>
          <w:b/>
        </w:rPr>
        <w:t>Formalize the reasoning:</w:t>
      </w:r>
    </w:p>
    <w:p w14:paraId="1AB59969" w14:textId="77777777" w:rsidR="00F90594" w:rsidRPr="00D85D0F" w:rsidRDefault="00F90594" w:rsidP="00F90594">
      <w:pPr>
        <w:numPr>
          <w:ilvl w:val="1"/>
          <w:numId w:val="44"/>
        </w:numPr>
        <w:spacing w:after="160" w:line="259" w:lineRule="auto"/>
        <w:jc w:val="left"/>
      </w:pPr>
      <w:r w:rsidRPr="00D85D0F">
        <w:rPr>
          <w:b/>
        </w:rPr>
        <w:t>Group 3</w:t>
      </w:r>
      <w:r w:rsidRPr="00D85D0F">
        <w:t>: Suggested creating explicit use-cases, prioritizing by risk, and translating them into simulation model requirements with acceptance criteria.</w:t>
      </w:r>
    </w:p>
    <w:p w14:paraId="43CB1FF8" w14:textId="77777777" w:rsidR="00F90594" w:rsidRPr="00D85D0F" w:rsidRDefault="00F90594" w:rsidP="00F90594">
      <w:pPr>
        <w:numPr>
          <w:ilvl w:val="0"/>
          <w:numId w:val="44"/>
        </w:numPr>
        <w:spacing w:after="160" w:line="259" w:lineRule="auto"/>
        <w:jc w:val="left"/>
      </w:pPr>
      <w:r w:rsidRPr="00D85D0F">
        <w:rPr>
          <w:b/>
        </w:rPr>
        <w:t>Consider assumptions, facts, and uncertainties:</w:t>
      </w:r>
    </w:p>
    <w:p w14:paraId="62964A3A" w14:textId="77777777" w:rsidR="00F90594" w:rsidRPr="00D85D0F" w:rsidRDefault="00F90594" w:rsidP="00F90594">
      <w:pPr>
        <w:numPr>
          <w:ilvl w:val="1"/>
          <w:numId w:val="44"/>
        </w:numPr>
        <w:spacing w:after="160" w:line="259" w:lineRule="auto"/>
        <w:jc w:val="left"/>
      </w:pPr>
      <w:r w:rsidRPr="00D85D0F">
        <w:rPr>
          <w:b/>
        </w:rPr>
        <w:t>Group 4</w:t>
      </w:r>
      <w:r w:rsidRPr="00D85D0F">
        <w:t>: Distinguish between facts, assumptions, and speculations.</w:t>
      </w:r>
    </w:p>
    <w:p w14:paraId="3AAA8ACE" w14:textId="77777777" w:rsidR="00F90594" w:rsidRPr="00D85D0F" w:rsidRDefault="00F90594" w:rsidP="00F90594">
      <w:pPr>
        <w:numPr>
          <w:ilvl w:val="0"/>
          <w:numId w:val="44"/>
        </w:numPr>
        <w:spacing w:after="160" w:line="259" w:lineRule="auto"/>
        <w:jc w:val="left"/>
      </w:pPr>
      <w:r w:rsidRPr="00D85D0F">
        <w:rPr>
          <w:b/>
        </w:rPr>
        <w:t>Match fidelity and boundaries:</w:t>
      </w:r>
    </w:p>
    <w:p w14:paraId="3B9BE4B7" w14:textId="77777777" w:rsidR="00F90594" w:rsidRPr="00D85D0F" w:rsidRDefault="00F90594" w:rsidP="00F90594">
      <w:pPr>
        <w:numPr>
          <w:ilvl w:val="1"/>
          <w:numId w:val="44"/>
        </w:numPr>
        <w:spacing w:after="160" w:line="259" w:lineRule="auto"/>
        <w:jc w:val="left"/>
      </w:pPr>
      <w:r w:rsidRPr="00D85D0F">
        <w:rPr>
          <w:b/>
        </w:rPr>
        <w:t>Group 2</w:t>
      </w:r>
      <w:r w:rsidRPr="00D85D0F">
        <w:t>: Understand relationships, frames, critical activities; ensure the right fidelity.</w:t>
      </w:r>
    </w:p>
    <w:p w14:paraId="66A21F30" w14:textId="77777777" w:rsidR="00F90594" w:rsidRPr="00D85D0F" w:rsidRDefault="00F90594" w:rsidP="00F90594">
      <w:pPr>
        <w:numPr>
          <w:ilvl w:val="0"/>
          <w:numId w:val="44"/>
        </w:numPr>
        <w:spacing w:after="160" w:line="259" w:lineRule="auto"/>
        <w:jc w:val="left"/>
      </w:pPr>
      <w:r w:rsidRPr="00D85D0F">
        <w:rPr>
          <w:b/>
        </w:rPr>
        <w:t>Traceability and trusted reference:</w:t>
      </w:r>
    </w:p>
    <w:p w14:paraId="7493650D" w14:textId="77777777" w:rsidR="00F90594" w:rsidRPr="00D85D0F" w:rsidRDefault="00F90594" w:rsidP="00F90594">
      <w:pPr>
        <w:numPr>
          <w:ilvl w:val="1"/>
          <w:numId w:val="44"/>
        </w:numPr>
        <w:spacing w:after="160" w:line="259" w:lineRule="auto"/>
        <w:jc w:val="left"/>
      </w:pPr>
      <w:r w:rsidRPr="00D85D0F">
        <w:rPr>
          <w:b/>
        </w:rPr>
        <w:t>Group 5</w:t>
      </w:r>
      <w:r w:rsidRPr="00D85D0F">
        <w:t>: Ensure scenarios and requirements align to the simulation model’s source of truth.</w:t>
      </w:r>
    </w:p>
    <w:p w14:paraId="5598A426" w14:textId="77777777" w:rsidR="00F90594" w:rsidRDefault="00F90594" w:rsidP="00F90594">
      <w:r w:rsidRPr="00231222">
        <w:t>In summary, the “appropriate” simulation model is the one that best fits the decision’s purpose, fidelity needs, traceability requirements, and risk level.</w:t>
      </w:r>
    </w:p>
    <w:p w14:paraId="5BDE2C88" w14:textId="77777777" w:rsidR="00F90594" w:rsidRDefault="00F90594" w:rsidP="00F90594">
      <w:r>
        <w:br w:type="page"/>
      </w:r>
    </w:p>
    <w:p w14:paraId="755F385E" w14:textId="77777777" w:rsidR="00F90594" w:rsidRDefault="00F90594" w:rsidP="00CF03F4">
      <w:pPr>
        <w:pStyle w:val="Heading1"/>
      </w:pPr>
      <w:r>
        <w:lastRenderedPageBreak/>
        <w:t>Notes from the workshops</w:t>
      </w:r>
    </w:p>
    <w:p w14:paraId="61025B9E" w14:textId="77777777" w:rsidR="00F90594" w:rsidRDefault="00F90594" w:rsidP="00F90594">
      <w:pPr>
        <w:pStyle w:val="Heading2"/>
      </w:pPr>
      <w:r w:rsidRPr="009C2F27">
        <w:rPr>
          <w:bCs/>
        </w:rPr>
        <w:t>Topic 1</w:t>
      </w:r>
      <w:r w:rsidR="00000000">
        <w:rPr>
          <w:lang w:val="en-US"/>
        </w:rPr>
        <w:t xml:space="preserve">: </w:t>
      </w:r>
      <w:r w:rsidRPr="009C2F27">
        <w:t>The Architecture of MBSE</w:t>
      </w:r>
    </w:p>
    <w:p w14:paraId="3281A4C6" w14:textId="77777777" w:rsidR="00F90594" w:rsidRDefault="00F90594" w:rsidP="00F90594">
      <w:r>
        <w:t xml:space="preserve">Presentation: </w:t>
      </w:r>
      <w:hyperlink r:id="rId15" w:history="1">
        <w:r w:rsidRPr="00037777">
          <w:rPr>
            <w:rStyle w:val="Hyperlink"/>
          </w:rPr>
          <w:t>Excuse me Sir/Madam – which model</w:t>
        </w:r>
      </w:hyperlink>
    </w:p>
    <w:p w14:paraId="329B1ABE" w14:textId="77777777" w:rsidR="00F90594" w:rsidRPr="0039160E" w:rsidRDefault="00F90594" w:rsidP="00F90594">
      <w:pPr>
        <w:rPr>
          <w:b/>
          <w:bCs/>
        </w:rPr>
      </w:pPr>
      <w:r w:rsidRPr="0039160E">
        <w:rPr>
          <w:b/>
          <w:bCs/>
        </w:rPr>
        <w:t>Questions</w:t>
      </w:r>
    </w:p>
    <w:p w14:paraId="035DCA90" w14:textId="77777777" w:rsidR="00F90594" w:rsidRDefault="00F90594" w:rsidP="00F90594">
      <w:pPr>
        <w:pStyle w:val="ListParagraph"/>
        <w:numPr>
          <w:ilvl w:val="0"/>
          <w:numId w:val="26"/>
        </w:numPr>
        <w:spacing w:after="160" w:line="259" w:lineRule="auto"/>
        <w:jc w:val="left"/>
      </w:pPr>
      <w:r w:rsidRPr="005206BF">
        <w:t>What does the overall model landscape look like?</w:t>
      </w:r>
      <w:r w:rsidRPr="005206BF">
        <w:br/>
        <w:t>– Does the proposed framework align with your needs and experiences?</w:t>
      </w:r>
    </w:p>
    <w:p w14:paraId="40309A21" w14:textId="77777777" w:rsidR="00F90594" w:rsidRDefault="00F90594" w:rsidP="00F90594">
      <w:pPr>
        <w:pStyle w:val="ListParagraph"/>
        <w:numPr>
          <w:ilvl w:val="0"/>
          <w:numId w:val="26"/>
        </w:numPr>
        <w:spacing w:after="160" w:line="259" w:lineRule="auto"/>
        <w:jc w:val="left"/>
      </w:pPr>
      <w:r w:rsidRPr="005206BF">
        <w:t>What is your preferred approach for capturing model purpose and credibility?</w:t>
      </w:r>
    </w:p>
    <w:p w14:paraId="2395B716" w14:textId="77777777" w:rsidR="00F90594" w:rsidRPr="005206BF" w:rsidRDefault="00F90594" w:rsidP="00F90594">
      <w:pPr>
        <w:pStyle w:val="ListParagraph"/>
        <w:numPr>
          <w:ilvl w:val="0"/>
          <w:numId w:val="26"/>
        </w:numPr>
        <w:spacing w:after="160" w:line="259" w:lineRule="auto"/>
        <w:jc w:val="left"/>
      </w:pPr>
      <w:r w:rsidRPr="005206BF">
        <w:t>Are there adequate mechanisms for maintaining configuration control for the complete model set?</w:t>
      </w:r>
      <w:r w:rsidRPr="005206BF">
        <w:br/>
        <w:t>– Traceability between model types, and between model and system? (e.g. analysis architecture model and system architecture)</w:t>
      </w:r>
    </w:p>
    <w:p w14:paraId="419D8B54" w14:textId="77777777" w:rsidR="00F90594" w:rsidRDefault="00F90594" w:rsidP="00F90594"/>
    <w:p w14:paraId="53F6E22B" w14:textId="77777777" w:rsidR="00F90594" w:rsidRPr="0039160E" w:rsidRDefault="00F90594" w:rsidP="00F90594">
      <w:pPr>
        <w:rPr>
          <w:b/>
          <w:bCs/>
        </w:rPr>
      </w:pPr>
      <w:r w:rsidRPr="0039160E">
        <w:rPr>
          <w:b/>
          <w:bCs/>
        </w:rPr>
        <w:t>Answers</w:t>
      </w:r>
    </w:p>
    <w:p w14:paraId="414F5E7E" w14:textId="77777777" w:rsidR="00F90594" w:rsidRDefault="00F90594" w:rsidP="00F90594">
      <w:r>
        <w:t>Group 1</w:t>
      </w:r>
    </w:p>
    <w:p w14:paraId="1CE8DD92" w14:textId="77777777" w:rsidR="00F90594" w:rsidRDefault="00F90594" w:rsidP="00F90594">
      <w:pPr>
        <w:pStyle w:val="ListParagraph"/>
        <w:numPr>
          <w:ilvl w:val="0"/>
          <w:numId w:val="32"/>
        </w:numPr>
        <w:spacing w:after="160" w:line="259" w:lineRule="auto"/>
        <w:jc w:val="left"/>
      </w:pPr>
      <w:r>
        <w:t>They agreed on that the modelling landscape is quite unknown</w:t>
      </w:r>
    </w:p>
    <w:p w14:paraId="2C88DCB1" w14:textId="77777777" w:rsidR="00F90594" w:rsidRDefault="00F90594" w:rsidP="00F90594">
      <w:pPr>
        <w:pStyle w:val="ListParagraph"/>
        <w:numPr>
          <w:ilvl w:val="0"/>
          <w:numId w:val="32"/>
        </w:numPr>
        <w:spacing w:after="160" w:line="259" w:lineRule="auto"/>
        <w:jc w:val="left"/>
      </w:pPr>
      <w:r>
        <w:t>Which question should it answer (hard to do without knowing the landscape)</w:t>
      </w:r>
    </w:p>
    <w:p w14:paraId="1987440D" w14:textId="77777777" w:rsidR="00F90594" w:rsidRDefault="00F90594" w:rsidP="00F90594">
      <w:pPr>
        <w:pStyle w:val="ListParagraph"/>
        <w:numPr>
          <w:ilvl w:val="0"/>
          <w:numId w:val="32"/>
        </w:numPr>
        <w:spacing w:after="160" w:line="259" w:lineRule="auto"/>
        <w:jc w:val="left"/>
      </w:pPr>
      <w:r>
        <w:t>Much about traceability, but is it possible gather all data in a “Landscape” depending on secrecy?</w:t>
      </w:r>
    </w:p>
    <w:p w14:paraId="754A60B7" w14:textId="77777777" w:rsidR="00F90594" w:rsidRDefault="00F90594" w:rsidP="00F90594">
      <w:r>
        <w:t>Group 2</w:t>
      </w:r>
    </w:p>
    <w:p w14:paraId="416D3CF3" w14:textId="77777777" w:rsidR="00F90594" w:rsidRDefault="00F90594" w:rsidP="00F90594">
      <w:pPr>
        <w:pStyle w:val="ListParagraph"/>
        <w:numPr>
          <w:ilvl w:val="0"/>
          <w:numId w:val="29"/>
        </w:numPr>
        <w:spacing w:after="160" w:line="259" w:lineRule="auto"/>
        <w:jc w:val="left"/>
      </w:pPr>
      <w:r>
        <w:t xml:space="preserve">Digital landscape is a model landscape, lack of </w:t>
      </w:r>
      <w:proofErr w:type="gramStart"/>
      <w:r>
        <w:t>breadth(</w:t>
      </w:r>
      <w:proofErr w:type="gramEnd"/>
      <w:r>
        <w:t>over disciplines and domains), more of depth(silos). Digitizing and interface of data. There needs to be A framework. Framework is relatable but not necessarily the whole picture. Models are everywhere but not really traced or viewed together. Figuring out traces of models late rather than early. Models are not put into context sufficiently. Model landscape is just not the system model.</w:t>
      </w:r>
    </w:p>
    <w:p w14:paraId="16C8027B" w14:textId="77777777" w:rsidR="00F90594" w:rsidRDefault="00F90594" w:rsidP="00F90594">
      <w:pPr>
        <w:pStyle w:val="ListParagraph"/>
        <w:numPr>
          <w:ilvl w:val="0"/>
          <w:numId w:val="29"/>
        </w:numPr>
        <w:spacing w:after="160" w:line="259" w:lineRule="auto"/>
        <w:jc w:val="left"/>
      </w:pPr>
      <w:r>
        <w:t>Purpose is dependent, context dependent to steer purpose of models. Process related. Why do we need the model? The Model need to answer specific questions. Viewpoint needs a clear purpose, preferably in the language/tool/method itself. Purpose driven modelling for credibility. Need to document the purpose(report), manifest for the model.</w:t>
      </w:r>
    </w:p>
    <w:p w14:paraId="1213F81C" w14:textId="77777777" w:rsidR="00F90594" w:rsidRDefault="00F90594" w:rsidP="00F90594">
      <w:pPr>
        <w:pStyle w:val="ListParagraph"/>
        <w:numPr>
          <w:ilvl w:val="0"/>
          <w:numId w:val="29"/>
        </w:numPr>
        <w:spacing w:after="160" w:line="259" w:lineRule="auto"/>
        <w:jc w:val="left"/>
      </w:pPr>
      <w:r>
        <w:t>Configuration management, tricky to answer. Model, OK. Model set, tricky. Landscape requires broad mandate and responsibility. Knowledge is needed; data is not enough. Interfaces are important to cover the borders of models in the landscape. Ownership of data/information, views. Data usage must be known, each use is not equal. Portfolio perspective. Decision somewhere for how information should be seen. Tailoring is needed.</w:t>
      </w:r>
    </w:p>
    <w:p w14:paraId="23221254" w14:textId="77777777" w:rsidR="00F90594" w:rsidRDefault="00F90594" w:rsidP="00F90594">
      <w:r>
        <w:br w:type="page"/>
      </w:r>
    </w:p>
    <w:p w14:paraId="6D25F748" w14:textId="77777777" w:rsidR="00F90594" w:rsidRDefault="00F90594" w:rsidP="00F90594">
      <w:r>
        <w:lastRenderedPageBreak/>
        <w:t>Group 3</w:t>
      </w:r>
    </w:p>
    <w:p w14:paraId="648C6C08" w14:textId="77777777" w:rsidR="00F90594" w:rsidRPr="00410417" w:rsidRDefault="00F90594" w:rsidP="00F90594">
      <w:pPr>
        <w:pStyle w:val="ListParagraph"/>
        <w:numPr>
          <w:ilvl w:val="0"/>
          <w:numId w:val="37"/>
        </w:numPr>
        <w:spacing w:after="160" w:line="259" w:lineRule="auto"/>
        <w:jc w:val="left"/>
      </w:pPr>
      <w:r w:rsidRPr="00410417">
        <w:t>Had different backgrounds (Automotive, Space, Software) and see different landscapes.</w:t>
      </w:r>
      <w:r w:rsidRPr="00410417">
        <w:br/>
        <w:t>Maybe, Sometimes the cake need to be cut in a different way in order to capture the design decisions made in between proposed model in this framework.</w:t>
      </w:r>
      <w:r w:rsidRPr="00410417">
        <w:br/>
        <w:t>Safety arguments tend to cut across multiple models which can be difficult.</w:t>
      </w:r>
      <w:r w:rsidRPr="00410417">
        <w:br/>
        <w:t>Often SoS and PLE issues need to be captured formally in models . We can't judge if this has been considered.</w:t>
      </w:r>
      <w:r w:rsidRPr="00410417">
        <w:br/>
        <w:t xml:space="preserve">The framework also is </w:t>
      </w:r>
      <w:proofErr w:type="spellStart"/>
      <w:r w:rsidRPr="00410417">
        <w:t>dependant</w:t>
      </w:r>
      <w:proofErr w:type="spellEnd"/>
      <w:r w:rsidRPr="00410417">
        <w:t xml:space="preserve"> on how many layers of abstractions are needed. Automotive typically build models capturing information cutting multiple abstraction layers using Architectural description languages (ADL)</w:t>
      </w:r>
      <w:r w:rsidRPr="00410417">
        <w:br/>
        <w:t>Modelling is also about documenting knowledge, why certain designs look the way they do, this might suffer if models are partitioned.</w:t>
      </w:r>
      <w:r w:rsidRPr="00410417">
        <w:br/>
        <w:t>We are also curious to how this relates to Frameworks like UAF/NAF</w:t>
      </w:r>
    </w:p>
    <w:p w14:paraId="7A1957E1" w14:textId="77777777" w:rsidR="00F90594" w:rsidRPr="00410417" w:rsidRDefault="00F90594" w:rsidP="00F90594">
      <w:pPr>
        <w:pStyle w:val="ListParagraph"/>
        <w:numPr>
          <w:ilvl w:val="0"/>
          <w:numId w:val="37"/>
        </w:numPr>
        <w:spacing w:after="160" w:line="259" w:lineRule="auto"/>
        <w:jc w:val="left"/>
      </w:pPr>
      <w:r w:rsidRPr="00410417">
        <w:t>- (no real answer) Processes determines the purpose of the model and is Quality assured for said purpose.</w:t>
      </w:r>
    </w:p>
    <w:p w14:paraId="394D3EEF" w14:textId="77777777" w:rsidR="00F90594" w:rsidRPr="00410417" w:rsidRDefault="00F90594" w:rsidP="00F90594">
      <w:pPr>
        <w:pStyle w:val="ListParagraph"/>
        <w:numPr>
          <w:ilvl w:val="0"/>
          <w:numId w:val="37"/>
        </w:numPr>
        <w:spacing w:after="160" w:line="259" w:lineRule="auto"/>
        <w:jc w:val="left"/>
      </w:pPr>
      <w:r w:rsidRPr="00410417">
        <w:t>Traceability between model types, and between model and system? (e.g. analysis architecture model and system architecture)</w:t>
      </w:r>
    </w:p>
    <w:p w14:paraId="63743BC0" w14:textId="77777777" w:rsidR="00F90594" w:rsidRDefault="00F90594" w:rsidP="00F90594">
      <w:r>
        <w:t>Group 4</w:t>
      </w:r>
    </w:p>
    <w:p w14:paraId="7D252849" w14:textId="77777777" w:rsidR="00F90594" w:rsidRPr="007E1CB5" w:rsidRDefault="00F90594" w:rsidP="00F90594">
      <w:pPr>
        <w:pStyle w:val="ListParagraph"/>
        <w:numPr>
          <w:ilvl w:val="0"/>
          <w:numId w:val="33"/>
        </w:numPr>
        <w:spacing w:after="160" w:line="259" w:lineRule="auto"/>
        <w:jc w:val="left"/>
      </w:pPr>
      <w:proofErr w:type="gramStart"/>
      <w:r>
        <w:rPr>
          <w:lang w:val="en-US"/>
        </w:rPr>
        <w:t>Liked</w:t>
      </w:r>
      <w:proofErr w:type="gramEnd"/>
      <w:r>
        <w:rPr>
          <w:lang w:val="en-US"/>
        </w:rPr>
        <w:t xml:space="preserve"> the proposed framework</w:t>
      </w:r>
      <w:r w:rsidRPr="007E1CB5">
        <w:rPr>
          <w:lang w:val="en-US"/>
        </w:rPr>
        <w:t xml:space="preserve">. Different ways of describing, </w:t>
      </w:r>
      <w:proofErr w:type="gramStart"/>
      <w:r w:rsidRPr="007E1CB5">
        <w:rPr>
          <w:lang w:val="en-US"/>
        </w:rPr>
        <w:t>but</w:t>
      </w:r>
      <w:proofErr w:type="gramEnd"/>
      <w:r w:rsidRPr="007E1CB5">
        <w:rPr>
          <w:lang w:val="en-US"/>
        </w:rPr>
        <w:t xml:space="preserve"> same purpose. Breaking out the interface model to make a new</w:t>
      </w:r>
      <w:r>
        <w:rPr>
          <w:lang w:val="en-US"/>
        </w:rPr>
        <w:t>,</w:t>
      </w:r>
      <w:r w:rsidRPr="007E1CB5">
        <w:rPr>
          <w:lang w:val="en-US"/>
        </w:rPr>
        <w:t xml:space="preserve"> makes sense, avoiding complexity in other models and </w:t>
      </w:r>
      <w:proofErr w:type="gramStart"/>
      <w:r w:rsidRPr="007E1CB5">
        <w:rPr>
          <w:lang w:val="en-US"/>
        </w:rPr>
        <w:t>focus</w:t>
      </w:r>
      <w:proofErr w:type="gramEnd"/>
      <w:r w:rsidRPr="007E1CB5">
        <w:rPr>
          <w:lang w:val="en-US"/>
        </w:rPr>
        <w:t xml:space="preserve"> on black box parameters.</w:t>
      </w:r>
    </w:p>
    <w:p w14:paraId="15877C2C" w14:textId="77777777" w:rsidR="00F90594" w:rsidRPr="007E1CB5" w:rsidRDefault="00F90594" w:rsidP="00F90594">
      <w:pPr>
        <w:pStyle w:val="ListParagraph"/>
        <w:numPr>
          <w:ilvl w:val="0"/>
          <w:numId w:val="33"/>
        </w:numPr>
        <w:spacing w:after="160" w:line="259" w:lineRule="auto"/>
        <w:jc w:val="left"/>
      </w:pPr>
      <w:r w:rsidRPr="007E1CB5">
        <w:rPr>
          <w:lang w:val="en-US"/>
        </w:rPr>
        <w:t xml:space="preserve">Purpose of the model is very important and that all that will be involved in the model agrees </w:t>
      </w:r>
      <w:proofErr w:type="gramStart"/>
      <w:r w:rsidRPr="007E1CB5">
        <w:rPr>
          <w:lang w:val="en-US"/>
        </w:rPr>
        <w:t>on</w:t>
      </w:r>
      <w:proofErr w:type="gramEnd"/>
      <w:r w:rsidRPr="007E1CB5">
        <w:rPr>
          <w:lang w:val="en-US"/>
        </w:rPr>
        <w:t xml:space="preserve"> this. Credibility: That the model brings value, makes complexity easier to </w:t>
      </w:r>
      <w:proofErr w:type="spellStart"/>
      <w:r w:rsidRPr="007E1CB5">
        <w:rPr>
          <w:lang w:val="en-US"/>
        </w:rPr>
        <w:t>analyse</w:t>
      </w:r>
      <w:proofErr w:type="spellEnd"/>
      <w:r w:rsidRPr="007E1CB5">
        <w:rPr>
          <w:lang w:val="en-US"/>
        </w:rPr>
        <w:t xml:space="preserve"> and view. It is also very important that the </w:t>
      </w:r>
      <w:proofErr w:type="spellStart"/>
      <w:r w:rsidRPr="007E1CB5">
        <w:rPr>
          <w:lang w:val="en-US"/>
        </w:rPr>
        <w:t>organisation</w:t>
      </w:r>
      <w:proofErr w:type="spellEnd"/>
      <w:r w:rsidRPr="007E1CB5">
        <w:rPr>
          <w:lang w:val="en-US"/>
        </w:rPr>
        <w:t xml:space="preserve"> that will use/be involved feels that they can contribute and </w:t>
      </w:r>
      <w:proofErr w:type="gramStart"/>
      <w:r w:rsidRPr="007E1CB5">
        <w:rPr>
          <w:lang w:val="en-US"/>
        </w:rPr>
        <w:t>represented</w:t>
      </w:r>
      <w:proofErr w:type="gramEnd"/>
      <w:r w:rsidRPr="007E1CB5">
        <w:rPr>
          <w:lang w:val="en-US"/>
        </w:rPr>
        <w:t>.</w:t>
      </w:r>
    </w:p>
    <w:p w14:paraId="09B35D02" w14:textId="77777777" w:rsidR="00F90594" w:rsidRPr="007E1CB5" w:rsidRDefault="00F90594" w:rsidP="00F90594">
      <w:pPr>
        <w:pStyle w:val="ListParagraph"/>
        <w:numPr>
          <w:ilvl w:val="0"/>
          <w:numId w:val="33"/>
        </w:numPr>
        <w:spacing w:after="160" w:line="259" w:lineRule="auto"/>
        <w:jc w:val="left"/>
      </w:pPr>
      <w:r w:rsidRPr="007E1CB5">
        <w:rPr>
          <w:lang w:val="en-US"/>
        </w:rPr>
        <w:t>The maturity of modelling varies a lot between the participating company and the need for modelling och configuration management across the product line.</w:t>
      </w:r>
    </w:p>
    <w:p w14:paraId="4103D1F8" w14:textId="77777777" w:rsidR="00F90594" w:rsidRPr="007E1CB5" w:rsidRDefault="00F90594" w:rsidP="00F90594">
      <w:pPr>
        <w:pStyle w:val="ListParagraph"/>
        <w:numPr>
          <w:ilvl w:val="1"/>
          <w:numId w:val="33"/>
        </w:numPr>
        <w:spacing w:after="160" w:line="259" w:lineRule="auto"/>
        <w:jc w:val="left"/>
      </w:pPr>
      <w:r w:rsidRPr="007E1CB5">
        <w:rPr>
          <w:lang w:val="en-US"/>
        </w:rPr>
        <w:t xml:space="preserve">SAAB Kockums is very much a project driven company. Very much of the way of working is set by the project. Each project develops its configuration and delivers upon </w:t>
      </w:r>
      <w:proofErr w:type="gramStart"/>
      <w:r w:rsidRPr="007E1CB5">
        <w:rPr>
          <w:lang w:val="en-US"/>
        </w:rPr>
        <w:t>that, but</w:t>
      </w:r>
      <w:proofErr w:type="gramEnd"/>
      <w:r w:rsidRPr="007E1CB5">
        <w:rPr>
          <w:lang w:val="en-US"/>
        </w:rPr>
        <w:t xml:space="preserve"> has </w:t>
      </w:r>
      <w:proofErr w:type="spellStart"/>
      <w:r w:rsidRPr="007E1CB5">
        <w:rPr>
          <w:lang w:val="en-US"/>
        </w:rPr>
        <w:t>recognised</w:t>
      </w:r>
      <w:proofErr w:type="spellEnd"/>
      <w:r w:rsidRPr="007E1CB5">
        <w:rPr>
          <w:lang w:val="en-US"/>
        </w:rPr>
        <w:t xml:space="preserve"> the need to accelerate configuration control but mostly on the production side.</w:t>
      </w:r>
    </w:p>
    <w:p w14:paraId="4A9AF26E" w14:textId="77777777" w:rsidR="00F90594" w:rsidRPr="007E1CB5" w:rsidRDefault="00F90594" w:rsidP="00F90594">
      <w:pPr>
        <w:pStyle w:val="ListParagraph"/>
        <w:numPr>
          <w:ilvl w:val="1"/>
          <w:numId w:val="33"/>
        </w:numPr>
        <w:spacing w:after="160" w:line="259" w:lineRule="auto"/>
        <w:jc w:val="left"/>
      </w:pPr>
      <w:r w:rsidRPr="007E1CB5">
        <w:rPr>
          <w:lang w:val="en-US"/>
        </w:rPr>
        <w:t xml:space="preserve">SAAB Surveillance: Getting more </w:t>
      </w:r>
      <w:proofErr w:type="gramStart"/>
      <w:r w:rsidRPr="007E1CB5">
        <w:rPr>
          <w:lang w:val="en-US"/>
        </w:rPr>
        <w:t>in to</w:t>
      </w:r>
      <w:proofErr w:type="gramEnd"/>
      <w:r w:rsidRPr="007E1CB5">
        <w:rPr>
          <w:lang w:val="en-US"/>
        </w:rPr>
        <w:t xml:space="preserve"> line engineering and </w:t>
      </w:r>
      <w:proofErr w:type="gramStart"/>
      <w:r w:rsidRPr="007E1CB5">
        <w:rPr>
          <w:lang w:val="en-US"/>
        </w:rPr>
        <w:t>have</w:t>
      </w:r>
      <w:proofErr w:type="gramEnd"/>
      <w:r w:rsidRPr="007E1CB5">
        <w:rPr>
          <w:lang w:val="en-US"/>
        </w:rPr>
        <w:t xml:space="preserve"> variance control in DOORS but </w:t>
      </w:r>
      <w:proofErr w:type="gramStart"/>
      <w:r w:rsidRPr="007E1CB5">
        <w:rPr>
          <w:lang w:val="en-US"/>
        </w:rPr>
        <w:t>have</w:t>
      </w:r>
      <w:proofErr w:type="gramEnd"/>
      <w:r w:rsidRPr="007E1CB5">
        <w:rPr>
          <w:lang w:val="en-US"/>
        </w:rPr>
        <w:t xml:space="preserve"> no traceability between models</w:t>
      </w:r>
    </w:p>
    <w:p w14:paraId="35534FE9" w14:textId="77777777" w:rsidR="00F90594" w:rsidRPr="007E1CB5" w:rsidRDefault="00F90594" w:rsidP="00F90594">
      <w:pPr>
        <w:pStyle w:val="ListParagraph"/>
        <w:numPr>
          <w:ilvl w:val="1"/>
          <w:numId w:val="33"/>
        </w:numPr>
        <w:spacing w:after="160" w:line="259" w:lineRule="auto"/>
        <w:jc w:val="left"/>
      </w:pPr>
      <w:r w:rsidRPr="007E1CB5">
        <w:rPr>
          <w:lang w:val="en-US"/>
        </w:rPr>
        <w:t>AFRY working FMV has connected the requirement and the models.</w:t>
      </w:r>
    </w:p>
    <w:p w14:paraId="582D7157" w14:textId="77777777" w:rsidR="00F90594" w:rsidRPr="007E1CB5" w:rsidRDefault="00F90594" w:rsidP="00F90594">
      <w:pPr>
        <w:pStyle w:val="ListParagraph"/>
        <w:numPr>
          <w:ilvl w:val="1"/>
          <w:numId w:val="33"/>
        </w:numPr>
        <w:spacing w:after="160" w:line="259" w:lineRule="auto"/>
        <w:jc w:val="left"/>
      </w:pPr>
      <w:r w:rsidRPr="007E1CB5">
        <w:rPr>
          <w:lang w:val="en-US"/>
        </w:rPr>
        <w:t>General note: Juli</w:t>
      </w:r>
      <w:r>
        <w:rPr>
          <w:lang w:val="en-US"/>
        </w:rPr>
        <w:t>an</w:t>
      </w:r>
      <w:r w:rsidRPr="007E1CB5">
        <w:rPr>
          <w:lang w:val="en-US"/>
        </w:rPr>
        <w:t xml:space="preserve"> have worked with customers with quite connected models/structures, (Joachim notes “and to maintain this a configuration control is essential. “)</w:t>
      </w:r>
    </w:p>
    <w:p w14:paraId="6261EC52" w14:textId="77777777" w:rsidR="00F90594" w:rsidRDefault="00F90594" w:rsidP="00F90594">
      <w:pPr>
        <w:pStyle w:val="ListParagraph"/>
      </w:pPr>
    </w:p>
    <w:p w14:paraId="61B3FE32" w14:textId="77777777" w:rsidR="00F90594" w:rsidRDefault="00F90594" w:rsidP="00F90594">
      <w:r>
        <w:br w:type="page"/>
      </w:r>
    </w:p>
    <w:p w14:paraId="512BC065" w14:textId="77777777" w:rsidR="00F90594" w:rsidRDefault="00F90594" w:rsidP="00F90594">
      <w:r>
        <w:lastRenderedPageBreak/>
        <w:t>Group 5</w:t>
      </w:r>
    </w:p>
    <w:p w14:paraId="1680C2AD" w14:textId="77777777" w:rsidR="00F90594" w:rsidRDefault="00F90594" w:rsidP="00F90594">
      <w:pPr>
        <w:pStyle w:val="ListParagraph"/>
        <w:numPr>
          <w:ilvl w:val="0"/>
          <w:numId w:val="34"/>
        </w:numPr>
        <w:spacing w:after="160" w:line="259" w:lineRule="auto"/>
        <w:jc w:val="left"/>
      </w:pPr>
      <w:r>
        <w:t>The Framework looks fantastic, normally there is “one model to rule them all”.</w:t>
      </w:r>
    </w:p>
    <w:p w14:paraId="64B93479" w14:textId="77777777" w:rsidR="00F90594" w:rsidRDefault="00F90594" w:rsidP="00F90594">
      <w:pPr>
        <w:pStyle w:val="ListParagraph"/>
        <w:numPr>
          <w:ilvl w:val="0"/>
          <w:numId w:val="34"/>
        </w:numPr>
        <w:spacing w:after="160" w:line="259" w:lineRule="auto"/>
        <w:jc w:val="left"/>
      </w:pPr>
      <w:r>
        <w:t>It’s possible to use the framework to define the purpose.</w:t>
      </w:r>
      <w:r>
        <w:br/>
        <w:t>Would like to see a concept model for the framework (a paper under work...).</w:t>
      </w:r>
    </w:p>
    <w:p w14:paraId="301EE6B1" w14:textId="77777777" w:rsidR="00F90594" w:rsidRDefault="00F90594" w:rsidP="00F90594">
      <w:pPr>
        <w:pStyle w:val="ListParagraph"/>
        <w:numPr>
          <w:ilvl w:val="0"/>
          <w:numId w:val="34"/>
        </w:numPr>
        <w:spacing w:after="160" w:line="259" w:lineRule="auto"/>
        <w:jc w:val="left"/>
      </w:pPr>
      <w:r>
        <w:t>The purpose can be used as support for Configuration Management.</w:t>
      </w:r>
    </w:p>
    <w:p w14:paraId="2C84DAE2" w14:textId="77777777" w:rsidR="00F90594" w:rsidRDefault="00F90594" w:rsidP="00F90594"/>
    <w:p w14:paraId="7FCDEDFC" w14:textId="77777777" w:rsidR="00F90594" w:rsidRDefault="00000000" w:rsidP="00F90594">
      <w:pPr>
        <w:pStyle w:val="Heading2"/>
      </w:pPr>
      <w:r w:rsidRPr="00D85D0F">
        <w:t>Topic 2 – V&amp;V, Simulation and MBSE</w:t>
      </w:r>
    </w:p>
    <w:p w14:paraId="1A2FCD3E" w14:textId="77777777" w:rsidR="00F90594" w:rsidRDefault="00F90594" w:rsidP="00F90594">
      <w:r>
        <w:t xml:space="preserve">Presentation: </w:t>
      </w:r>
      <w:hyperlink r:id="rId16" w:history="1">
        <w:r w:rsidRPr="00732AF7">
          <w:rPr>
            <w:rStyle w:val="Hyperlink"/>
          </w:rPr>
          <w:t>Early Validation &amp; Verification in Model-Based Systems Engineering</w:t>
        </w:r>
      </w:hyperlink>
    </w:p>
    <w:p w14:paraId="36E17E31" w14:textId="77777777" w:rsidR="00F90594" w:rsidRDefault="00F90594" w:rsidP="00F90594"/>
    <w:p w14:paraId="03B30043" w14:textId="77777777" w:rsidR="00F90594" w:rsidRPr="00890FF8" w:rsidRDefault="00F90594" w:rsidP="00F90594">
      <w:pPr>
        <w:rPr>
          <w:b/>
          <w:bCs/>
        </w:rPr>
      </w:pPr>
      <w:r w:rsidRPr="00890FF8">
        <w:rPr>
          <w:b/>
          <w:bCs/>
        </w:rPr>
        <w:t>Questions</w:t>
      </w:r>
    </w:p>
    <w:p w14:paraId="051DB162" w14:textId="77777777" w:rsidR="00F90594" w:rsidRPr="004E0718" w:rsidRDefault="00F90594" w:rsidP="00F90594">
      <w:pPr>
        <w:pStyle w:val="ListParagraph"/>
        <w:numPr>
          <w:ilvl w:val="0"/>
          <w:numId w:val="27"/>
        </w:numPr>
        <w:spacing w:after="160" w:line="259" w:lineRule="auto"/>
        <w:jc w:val="left"/>
      </w:pPr>
      <w:r w:rsidRPr="004E0718">
        <w:t>What is required to trust a simulation in your context?</w:t>
      </w:r>
    </w:p>
    <w:p w14:paraId="5F2AA210" w14:textId="77777777" w:rsidR="00F90594" w:rsidRPr="004E0718" w:rsidRDefault="00F90594" w:rsidP="00F90594">
      <w:pPr>
        <w:pStyle w:val="ListParagraph"/>
        <w:numPr>
          <w:ilvl w:val="0"/>
          <w:numId w:val="27"/>
        </w:numPr>
        <w:spacing w:after="160" w:line="259" w:lineRule="auto"/>
        <w:jc w:val="left"/>
      </w:pPr>
      <w:r w:rsidRPr="004E0718">
        <w:t>What is the difference between a design/analysis model and the system architecture model?</w:t>
      </w:r>
    </w:p>
    <w:p w14:paraId="01983920" w14:textId="77777777" w:rsidR="00F90594" w:rsidRPr="004E0718" w:rsidRDefault="00F90594" w:rsidP="00F90594">
      <w:pPr>
        <w:pStyle w:val="ListParagraph"/>
        <w:numPr>
          <w:ilvl w:val="0"/>
          <w:numId w:val="27"/>
        </w:numPr>
        <w:spacing w:after="160" w:line="259" w:lineRule="auto"/>
        <w:jc w:val="left"/>
      </w:pPr>
      <w:r w:rsidRPr="004E0718">
        <w:t>How can you reason about what simulation model is appropriate in a decision-making context?</w:t>
      </w:r>
    </w:p>
    <w:p w14:paraId="47D43706" w14:textId="77777777" w:rsidR="00F90594" w:rsidRDefault="00F90594" w:rsidP="00F90594"/>
    <w:p w14:paraId="334FB613" w14:textId="77777777" w:rsidR="00F90594" w:rsidRPr="00667A3F" w:rsidRDefault="00F90594" w:rsidP="00F90594">
      <w:pPr>
        <w:rPr>
          <w:b/>
          <w:bCs/>
        </w:rPr>
      </w:pPr>
      <w:r w:rsidRPr="00667A3F">
        <w:rPr>
          <w:b/>
          <w:bCs/>
        </w:rPr>
        <w:t>Answers</w:t>
      </w:r>
    </w:p>
    <w:p w14:paraId="1408D47E" w14:textId="77777777" w:rsidR="00F90594" w:rsidRDefault="00F90594" w:rsidP="00F90594">
      <w:r>
        <w:t>Group 1</w:t>
      </w:r>
    </w:p>
    <w:p w14:paraId="31CC943B" w14:textId="77777777" w:rsidR="00F90594" w:rsidRDefault="00F90594" w:rsidP="00F90594">
      <w:pPr>
        <w:pStyle w:val="ListParagraph"/>
        <w:numPr>
          <w:ilvl w:val="0"/>
          <w:numId w:val="35"/>
        </w:numPr>
        <w:spacing w:after="160" w:line="259" w:lineRule="auto"/>
        <w:jc w:val="left"/>
        <w:rPr>
          <w:color w:val="242424"/>
        </w:rPr>
      </w:pPr>
      <w:r w:rsidRPr="002E247A">
        <w:rPr>
          <w:color w:val="242424"/>
        </w:rPr>
        <w:t>Three step approach:</w:t>
      </w:r>
    </w:p>
    <w:p w14:paraId="105F6697" w14:textId="77777777" w:rsidR="00F90594" w:rsidRDefault="00F90594" w:rsidP="00F90594">
      <w:pPr>
        <w:pStyle w:val="ListParagraph"/>
        <w:numPr>
          <w:ilvl w:val="1"/>
          <w:numId w:val="35"/>
        </w:numPr>
        <w:spacing w:after="160" w:line="259" w:lineRule="auto"/>
        <w:jc w:val="left"/>
        <w:rPr>
          <w:color w:val="242424"/>
        </w:rPr>
      </w:pPr>
      <w:r w:rsidRPr="004B5630">
        <w:rPr>
          <w:color w:val="242424"/>
        </w:rPr>
        <w:t>Does it make sense (right parameters in the set?)</w:t>
      </w:r>
    </w:p>
    <w:p w14:paraId="36EF6973" w14:textId="77777777" w:rsidR="00F90594" w:rsidRPr="004F4447" w:rsidRDefault="00F90594" w:rsidP="00F90594">
      <w:pPr>
        <w:pStyle w:val="ListParagraph"/>
        <w:numPr>
          <w:ilvl w:val="1"/>
          <w:numId w:val="35"/>
        </w:numPr>
        <w:spacing w:after="160" w:line="259" w:lineRule="auto"/>
        <w:jc w:val="left"/>
        <w:rPr>
          <w:color w:val="242424"/>
        </w:rPr>
      </w:pPr>
      <w:r>
        <w:rPr>
          <w:color w:val="242424"/>
        </w:rPr>
        <w:t>Do</w:t>
      </w:r>
      <w:r w:rsidRPr="002E247A">
        <w:rPr>
          <w:color w:val="242424"/>
        </w:rPr>
        <w:t xml:space="preserve"> we get the expected result, every time?</w:t>
      </w:r>
    </w:p>
    <w:p w14:paraId="19AD3C44" w14:textId="77777777" w:rsidR="00F90594" w:rsidRPr="002E247A" w:rsidRDefault="00F90594" w:rsidP="00F90594">
      <w:pPr>
        <w:pStyle w:val="ListParagraph"/>
        <w:numPr>
          <w:ilvl w:val="1"/>
          <w:numId w:val="35"/>
        </w:numPr>
        <w:spacing w:after="160" w:line="259" w:lineRule="auto"/>
        <w:jc w:val="left"/>
        <w:rPr>
          <w:color w:val="242424"/>
        </w:rPr>
      </w:pPr>
      <w:r w:rsidRPr="002E247A">
        <w:rPr>
          <w:color w:val="242424"/>
        </w:rPr>
        <w:t xml:space="preserve"> Does the result mimic the result we get in reality? -&gt; Model/simulation validation.</w:t>
      </w:r>
    </w:p>
    <w:p w14:paraId="25EDCE3A" w14:textId="77777777" w:rsidR="00F90594" w:rsidRDefault="00F90594" w:rsidP="00F90594">
      <w:pPr>
        <w:pStyle w:val="ListParagraph"/>
        <w:numPr>
          <w:ilvl w:val="0"/>
          <w:numId w:val="35"/>
        </w:numPr>
        <w:spacing w:after="160" w:line="259" w:lineRule="auto"/>
        <w:jc w:val="left"/>
      </w:pPr>
      <w:r w:rsidRPr="00C36F41">
        <w:t>It depends</w:t>
      </w:r>
      <w:r>
        <w:t>...</w:t>
      </w:r>
      <w:r>
        <w:br/>
        <w:t xml:space="preserve">System Architecture model: </w:t>
      </w:r>
      <w:r w:rsidRPr="00B76B4F">
        <w:t>Less details in Architecture model. Made to communicate something</w:t>
      </w:r>
      <w:r>
        <w:t>.</w:t>
      </w:r>
      <w:r>
        <w:br/>
        <w:t xml:space="preserve">Design/Analysis model: The </w:t>
      </w:r>
      <w:r w:rsidRPr="00C36F41">
        <w:t>model is expected to provide an outcome/result</w:t>
      </w:r>
      <w:r>
        <w:t xml:space="preserve">. </w:t>
      </w:r>
      <w:r w:rsidRPr="00C36F41">
        <w:t>Analysis model needs perhaps more context to yield a result</w:t>
      </w:r>
      <w:r>
        <w:t>.</w:t>
      </w:r>
    </w:p>
    <w:p w14:paraId="2F0D5286" w14:textId="77777777" w:rsidR="00F90594" w:rsidRDefault="00F90594" w:rsidP="00F90594">
      <w:pPr>
        <w:pStyle w:val="ListParagraph"/>
        <w:numPr>
          <w:ilvl w:val="0"/>
          <w:numId w:val="35"/>
        </w:numPr>
        <w:spacing w:after="160" w:line="259" w:lineRule="auto"/>
        <w:jc w:val="left"/>
      </w:pPr>
      <w:r w:rsidRPr="00F95C1C">
        <w:t>Depends on the purpose. A model/simulation is made for that intent/purpose.</w:t>
      </w:r>
    </w:p>
    <w:p w14:paraId="2D23B526" w14:textId="77777777" w:rsidR="00F90594" w:rsidRDefault="00F90594" w:rsidP="00F90594"/>
    <w:p w14:paraId="4DE93DCF" w14:textId="77777777" w:rsidR="00F90594" w:rsidRDefault="00F90594" w:rsidP="00F90594">
      <w:r>
        <w:br w:type="page"/>
      </w:r>
    </w:p>
    <w:p w14:paraId="07F50139" w14:textId="77777777" w:rsidR="00F90594" w:rsidRDefault="00F90594" w:rsidP="00F90594">
      <w:r>
        <w:lastRenderedPageBreak/>
        <w:t>Group 2</w:t>
      </w:r>
    </w:p>
    <w:p w14:paraId="5D3CA512" w14:textId="77777777" w:rsidR="00F90594" w:rsidRDefault="00F90594" w:rsidP="00F90594">
      <w:pPr>
        <w:pStyle w:val="ListParagraph"/>
        <w:numPr>
          <w:ilvl w:val="0"/>
          <w:numId w:val="30"/>
        </w:numPr>
        <w:spacing w:after="160" w:line="259" w:lineRule="auto"/>
        <w:jc w:val="left"/>
      </w:pPr>
      <w:r>
        <w:t>A bit philosophical how do you define trust</w:t>
      </w:r>
    </w:p>
    <w:p w14:paraId="7A959AAC" w14:textId="77777777" w:rsidR="00F90594" w:rsidRDefault="00F90594" w:rsidP="00F90594">
      <w:pPr>
        <w:pStyle w:val="ListParagraph"/>
        <w:numPr>
          <w:ilvl w:val="1"/>
          <w:numId w:val="30"/>
        </w:numPr>
        <w:spacing w:after="160" w:line="259" w:lineRule="auto"/>
        <w:jc w:val="left"/>
      </w:pPr>
      <w:r>
        <w:t>What is Captured?</w:t>
      </w:r>
    </w:p>
    <w:p w14:paraId="585BB158" w14:textId="77777777" w:rsidR="00F90594" w:rsidRDefault="00F90594" w:rsidP="00F90594">
      <w:pPr>
        <w:pStyle w:val="ListParagraph"/>
        <w:numPr>
          <w:ilvl w:val="1"/>
          <w:numId w:val="30"/>
        </w:numPr>
        <w:spacing w:after="160" w:line="259" w:lineRule="auto"/>
        <w:jc w:val="left"/>
      </w:pPr>
      <w:r>
        <w:t>Input vs output</w:t>
      </w:r>
    </w:p>
    <w:p w14:paraId="50AF565C" w14:textId="77777777" w:rsidR="00F90594" w:rsidRDefault="00F90594" w:rsidP="00F90594">
      <w:pPr>
        <w:pStyle w:val="ListParagraph"/>
        <w:numPr>
          <w:ilvl w:val="1"/>
          <w:numId w:val="30"/>
        </w:numPr>
        <w:spacing w:after="160" w:line="259" w:lineRule="auto"/>
        <w:jc w:val="left"/>
      </w:pPr>
      <w:r>
        <w:t>Known scenarios</w:t>
      </w:r>
    </w:p>
    <w:p w14:paraId="7190D5A5" w14:textId="77777777" w:rsidR="00F90594" w:rsidRDefault="00F90594" w:rsidP="00F90594">
      <w:pPr>
        <w:pStyle w:val="ListParagraph"/>
        <w:numPr>
          <w:ilvl w:val="1"/>
          <w:numId w:val="30"/>
        </w:numPr>
        <w:spacing w:after="160" w:line="259" w:lineRule="auto"/>
        <w:jc w:val="left"/>
      </w:pPr>
      <w:r>
        <w:t>Sensitivity analysis</w:t>
      </w:r>
    </w:p>
    <w:p w14:paraId="5C610D0E" w14:textId="77777777" w:rsidR="00F90594" w:rsidRDefault="00F90594" w:rsidP="00F90594">
      <w:pPr>
        <w:pStyle w:val="ListParagraph"/>
        <w:numPr>
          <w:ilvl w:val="1"/>
          <w:numId w:val="30"/>
        </w:numPr>
        <w:spacing w:after="160" w:line="259" w:lineRule="auto"/>
        <w:jc w:val="left"/>
      </w:pPr>
      <w:r>
        <w:t>Credibility measures</w:t>
      </w:r>
    </w:p>
    <w:p w14:paraId="123EC481" w14:textId="77777777" w:rsidR="00F90594" w:rsidRDefault="00F90594" w:rsidP="00F90594">
      <w:pPr>
        <w:pStyle w:val="ListParagraph"/>
        <w:numPr>
          <w:ilvl w:val="1"/>
          <w:numId w:val="30"/>
        </w:numPr>
        <w:spacing w:after="160" w:line="259" w:lineRule="auto"/>
        <w:jc w:val="left"/>
      </w:pPr>
      <w:r>
        <w:t>Visualisation to understand result(understandable)</w:t>
      </w:r>
    </w:p>
    <w:p w14:paraId="0D054A5B" w14:textId="77777777" w:rsidR="00F90594" w:rsidRDefault="00F90594" w:rsidP="00F90594">
      <w:pPr>
        <w:pStyle w:val="ListParagraph"/>
        <w:numPr>
          <w:ilvl w:val="1"/>
          <w:numId w:val="30"/>
        </w:numPr>
        <w:spacing w:after="160" w:line="259" w:lineRule="auto"/>
        <w:jc w:val="left"/>
      </w:pPr>
      <w:r>
        <w:t>System knowledge</w:t>
      </w:r>
    </w:p>
    <w:p w14:paraId="1F022F19" w14:textId="77777777" w:rsidR="00F90594" w:rsidRDefault="00F90594" w:rsidP="00F90594">
      <w:pPr>
        <w:pStyle w:val="ListParagraph"/>
        <w:numPr>
          <w:ilvl w:val="1"/>
          <w:numId w:val="30"/>
        </w:numPr>
        <w:spacing w:after="160" w:line="259" w:lineRule="auto"/>
        <w:jc w:val="left"/>
      </w:pPr>
      <w:r>
        <w:t>Expert knowledge</w:t>
      </w:r>
    </w:p>
    <w:p w14:paraId="31D581BD" w14:textId="77777777" w:rsidR="00F90594" w:rsidRDefault="00F90594" w:rsidP="00F90594">
      <w:pPr>
        <w:pStyle w:val="ListParagraph"/>
        <w:numPr>
          <w:ilvl w:val="0"/>
          <w:numId w:val="30"/>
        </w:numPr>
        <w:spacing w:after="160" w:line="259" w:lineRule="auto"/>
        <w:jc w:val="left"/>
      </w:pPr>
      <w:r>
        <w:t>System Architecture model: contains main components and relations, principles high level map.</w:t>
      </w:r>
      <w:r>
        <w:br/>
        <w:t>Design/Analysis model: More detailed, trying to find a design from the proposed architecture.</w:t>
      </w:r>
    </w:p>
    <w:p w14:paraId="66DEF737" w14:textId="77777777" w:rsidR="00F90594" w:rsidRDefault="00F90594" w:rsidP="00F90594">
      <w:pPr>
        <w:pStyle w:val="ListParagraph"/>
        <w:numPr>
          <w:ilvl w:val="0"/>
          <w:numId w:val="30"/>
        </w:numPr>
        <w:spacing w:after="160" w:line="259" w:lineRule="auto"/>
        <w:jc w:val="left"/>
      </w:pPr>
      <w:r>
        <w:t>Depending on the decision</w:t>
      </w:r>
      <w:r>
        <w:br/>
        <w:t>Understand relationships, identify frames, main needs, critical activities</w:t>
      </w:r>
      <w:r>
        <w:br/>
        <w:t>Understand decisions, input of data to decision.</w:t>
      </w:r>
      <w:r>
        <w:br/>
        <w:t>Need a “Trustworthy” model.</w:t>
      </w:r>
      <w:r>
        <w:br/>
        <w:t>Important decisions need high fidelity</w:t>
      </w:r>
    </w:p>
    <w:p w14:paraId="12BEE4BB" w14:textId="77777777" w:rsidR="00F90594" w:rsidRDefault="00F90594" w:rsidP="00F90594">
      <w:r>
        <w:t>Group 3</w:t>
      </w:r>
    </w:p>
    <w:p w14:paraId="4059950D" w14:textId="77777777" w:rsidR="00F90594" w:rsidRPr="004E0718" w:rsidRDefault="00F90594" w:rsidP="00F90594">
      <w:pPr>
        <w:pStyle w:val="ListParagraph"/>
        <w:numPr>
          <w:ilvl w:val="0"/>
          <w:numId w:val="28"/>
        </w:numPr>
        <w:spacing w:after="160" w:line="259" w:lineRule="auto"/>
        <w:jc w:val="left"/>
        <w:rPr>
          <w:lang w:val="en-US"/>
        </w:rPr>
      </w:pPr>
      <w:r w:rsidRPr="004E0718">
        <w:rPr>
          <w:lang w:val="en-US"/>
        </w:rPr>
        <w:t xml:space="preserve">All in all, many things as described in for example NASA standard 7009; however, the group discussion focused on traceability aspects. Experiences identified traceability from “Static model” (analysis architectures expressed in for example </w:t>
      </w:r>
      <w:proofErr w:type="spellStart"/>
      <w:r w:rsidRPr="004E0718">
        <w:rPr>
          <w:lang w:val="en-US"/>
        </w:rPr>
        <w:t>SysML</w:t>
      </w:r>
      <w:proofErr w:type="spellEnd"/>
      <w:r w:rsidRPr="004E0718">
        <w:rPr>
          <w:lang w:val="en-US"/>
        </w:rPr>
        <w:t xml:space="preserve">) to system simulation models (Simulink, </w:t>
      </w:r>
      <w:proofErr w:type="spellStart"/>
      <w:r w:rsidRPr="004E0718">
        <w:rPr>
          <w:lang w:val="en-US"/>
        </w:rPr>
        <w:t>Modelica</w:t>
      </w:r>
      <w:proofErr w:type="spellEnd"/>
      <w:r w:rsidRPr="004E0718">
        <w:rPr>
          <w:lang w:val="en-US"/>
        </w:rPr>
        <w:t xml:space="preserve"> etc.) as important. </w:t>
      </w:r>
      <w:r>
        <w:rPr>
          <w:lang w:val="en-US"/>
        </w:rPr>
        <w:br/>
      </w:r>
      <w:r w:rsidRPr="004E0718">
        <w:rPr>
          <w:lang w:val="en-US"/>
        </w:rPr>
        <w:t>Furthermore, the capability to trace product requirements all the way to product realization and utilization (software) by means of “requirements observers” where identified as important</w:t>
      </w:r>
    </w:p>
    <w:p w14:paraId="47B7F9A0" w14:textId="77777777" w:rsidR="00F90594" w:rsidRPr="004E0718" w:rsidRDefault="00F90594" w:rsidP="00F90594">
      <w:pPr>
        <w:numPr>
          <w:ilvl w:val="0"/>
          <w:numId w:val="28"/>
        </w:numPr>
        <w:spacing w:after="160" w:line="259" w:lineRule="auto"/>
        <w:jc w:val="left"/>
        <w:rPr>
          <w:lang w:val="en-US"/>
        </w:rPr>
      </w:pPr>
      <w:r w:rsidRPr="004E0718">
        <w:rPr>
          <w:lang w:val="en-US"/>
        </w:rPr>
        <w:t>We decided to focus on the difference between “architecture” and “analysis architecture” if adopting the nomenclature of the Saab/Boing framework.</w:t>
      </w:r>
      <w:r>
        <w:rPr>
          <w:lang w:val="en-US"/>
        </w:rPr>
        <w:br/>
      </w:r>
      <w:r w:rsidRPr="004E0718">
        <w:rPr>
          <w:lang w:val="en-US"/>
        </w:rPr>
        <w:t>In that context, the difference lies in the purpose/decision-making activity that is driving the analysis architecture. The system architecture is formulated based on the requirements of the system. In contrast, the analysis architecture is intended to represent selected aspects of the system architecture while supporting the sought purpose of the simulation.</w:t>
      </w:r>
    </w:p>
    <w:p w14:paraId="77F04A29" w14:textId="77777777" w:rsidR="00F90594" w:rsidRPr="004E0718" w:rsidRDefault="00F90594" w:rsidP="00F90594">
      <w:pPr>
        <w:pStyle w:val="ListParagraph"/>
        <w:numPr>
          <w:ilvl w:val="0"/>
          <w:numId w:val="28"/>
        </w:numPr>
        <w:spacing w:after="160" w:line="259" w:lineRule="auto"/>
        <w:jc w:val="left"/>
        <w:rPr>
          <w:lang w:val="en-US"/>
        </w:rPr>
      </w:pPr>
      <w:r w:rsidRPr="004E0718">
        <w:rPr>
          <w:lang w:val="en-US"/>
        </w:rPr>
        <w:t xml:space="preserve">The group had experiences where unstructured engineering judgement and group reasoning resulted in implicit requirements on an analysis architecture and corresponding design/analysis models. </w:t>
      </w:r>
      <w:r>
        <w:rPr>
          <w:lang w:val="en-US"/>
        </w:rPr>
        <w:br/>
      </w:r>
      <w:r w:rsidRPr="004E0718">
        <w:rPr>
          <w:lang w:val="en-US"/>
        </w:rPr>
        <w:t xml:space="preserve">We reasoned that there could be value in making this process explicit and more formal. This could be achieved by means of quantifying the simulation purpose through the formulation of use-cases. These </w:t>
      </w:r>
      <w:proofErr w:type="gramStart"/>
      <w:r w:rsidRPr="004E0718">
        <w:rPr>
          <w:lang w:val="en-US"/>
        </w:rPr>
        <w:t>use-cases</w:t>
      </w:r>
      <w:proofErr w:type="gramEnd"/>
      <w:r w:rsidRPr="004E0718">
        <w:rPr>
          <w:lang w:val="en-US"/>
        </w:rPr>
        <w:t xml:space="preserve"> should be prioritized with respect to risk. Furthermore, if needed, the coarse use-cases could be broken down into fine-grained requirements on the simulation model with acceptance criteria to simplify, for example, V&amp;V and credibility assessment.</w:t>
      </w:r>
    </w:p>
    <w:p w14:paraId="5859FB55" w14:textId="77777777" w:rsidR="00F90594" w:rsidRPr="004E0718" w:rsidRDefault="00F90594" w:rsidP="00F90594">
      <w:pPr>
        <w:rPr>
          <w:lang w:val="en-US"/>
        </w:rPr>
      </w:pPr>
    </w:p>
    <w:p w14:paraId="0F0BD036" w14:textId="77777777" w:rsidR="00F90594" w:rsidRDefault="00F90594" w:rsidP="00F90594">
      <w:r>
        <w:br w:type="page"/>
      </w:r>
    </w:p>
    <w:p w14:paraId="533F6369" w14:textId="77777777" w:rsidR="00F90594" w:rsidRDefault="00F90594" w:rsidP="00F90594">
      <w:r>
        <w:lastRenderedPageBreak/>
        <w:t>Group 4</w:t>
      </w:r>
    </w:p>
    <w:p w14:paraId="41D58B09" w14:textId="77777777" w:rsidR="00F90594" w:rsidRDefault="00F90594" w:rsidP="00F90594">
      <w:pPr>
        <w:pStyle w:val="ListParagraph"/>
        <w:numPr>
          <w:ilvl w:val="0"/>
          <w:numId w:val="31"/>
        </w:numPr>
        <w:spacing w:after="160" w:line="259" w:lineRule="auto"/>
        <w:jc w:val="left"/>
      </w:pPr>
      <w:r>
        <w:t>Greenfield / Brownfield</w:t>
      </w:r>
      <w:r>
        <w:br/>
        <w:t>Knowledge about the actual system. Hard to say anything before testing the actual system.</w:t>
      </w:r>
    </w:p>
    <w:p w14:paraId="3843B495" w14:textId="77777777" w:rsidR="00F90594" w:rsidRDefault="00F90594" w:rsidP="00F90594">
      <w:pPr>
        <w:pStyle w:val="ListParagraph"/>
        <w:numPr>
          <w:ilvl w:val="0"/>
          <w:numId w:val="31"/>
        </w:numPr>
        <w:spacing w:after="160" w:line="259" w:lineRule="auto"/>
        <w:jc w:val="left"/>
      </w:pPr>
      <w:r>
        <w:t>Architecture to agree on the system, explore the trade space</w:t>
      </w:r>
      <w:r>
        <w:br/>
        <w:t>Designed is more coupled</w:t>
      </w:r>
      <w:r>
        <w:br/>
        <w:t>Problem space/Solution space</w:t>
      </w:r>
    </w:p>
    <w:p w14:paraId="18738994" w14:textId="77777777" w:rsidR="00F90594" w:rsidRDefault="00F90594" w:rsidP="00F90594">
      <w:pPr>
        <w:pStyle w:val="ListParagraph"/>
        <w:numPr>
          <w:ilvl w:val="0"/>
          <w:numId w:val="31"/>
        </w:numPr>
        <w:spacing w:after="160" w:line="259" w:lineRule="auto"/>
        <w:jc w:val="left"/>
      </w:pPr>
      <w:r>
        <w:t>Facts/Assumptions/Speculations</w:t>
      </w:r>
      <w:r>
        <w:br/>
        <w:t>Understand our decisions</w:t>
      </w:r>
    </w:p>
    <w:p w14:paraId="2371B741" w14:textId="77777777" w:rsidR="00F90594" w:rsidRDefault="00F90594" w:rsidP="00F90594">
      <w:r>
        <w:t>Group 5</w:t>
      </w:r>
    </w:p>
    <w:p w14:paraId="5C8FECD6" w14:textId="77777777" w:rsidR="00F90594" w:rsidRDefault="00F90594" w:rsidP="00F90594">
      <w:pPr>
        <w:pStyle w:val="ListParagraph"/>
        <w:numPr>
          <w:ilvl w:val="0"/>
          <w:numId w:val="36"/>
        </w:numPr>
        <w:spacing w:after="160" w:line="259" w:lineRule="auto"/>
        <w:jc w:val="left"/>
      </w:pPr>
      <w:r>
        <w:t>Traceability to a trustworthy source/reference to know that the simulation model is consistent to what is known. Not only to relay on old models (need to know its trustworthy).</w:t>
      </w:r>
    </w:p>
    <w:p w14:paraId="187DBEBD" w14:textId="77777777" w:rsidR="00F90594" w:rsidRDefault="00F90594" w:rsidP="00F90594">
      <w:pPr>
        <w:pStyle w:val="ListParagraph"/>
        <w:numPr>
          <w:ilvl w:val="0"/>
          <w:numId w:val="36"/>
        </w:numPr>
        <w:spacing w:after="160" w:line="259" w:lineRule="auto"/>
        <w:jc w:val="left"/>
      </w:pPr>
      <w:r>
        <w:t>If you just look at the presented framework.</w:t>
      </w:r>
      <w:r>
        <w:br/>
        <w:t>System Architecture model: Definition</w:t>
      </w:r>
      <w:r>
        <w:br/>
        <w:t>Design/Analysis model: Design</w:t>
      </w:r>
      <w:r>
        <w:br/>
        <w:t>From our discussion.</w:t>
      </w:r>
      <w:r>
        <w:br/>
        <w:t>System Architecture model: Objects with structure, but without behaviour</w:t>
      </w:r>
      <w:r>
        <w:br/>
        <w:t>Design/Analysis model: Behaviour, states and events</w:t>
      </w:r>
    </w:p>
    <w:p w14:paraId="4E008F8B" w14:textId="1B85E902" w:rsidR="00647FFD" w:rsidRPr="00744128" w:rsidRDefault="00F90594" w:rsidP="00595F55">
      <w:pPr>
        <w:pStyle w:val="ListParagraph"/>
        <w:numPr>
          <w:ilvl w:val="0"/>
          <w:numId w:val="36"/>
        </w:numPr>
        <w:spacing w:after="160" w:line="259" w:lineRule="auto"/>
        <w:jc w:val="left"/>
        <w:rPr>
          <w:rFonts w:eastAsiaTheme="majorEastAsia" w:cstheme="majorBidi"/>
          <w:color w:val="2F5496" w:themeColor="accent1" w:themeShade="BF"/>
          <w:sz w:val="26"/>
          <w:szCs w:val="26"/>
          <w:lang w:val="en-US"/>
        </w:rPr>
      </w:pPr>
      <w:r>
        <w:t>It depends...</w:t>
      </w:r>
      <w:r>
        <w:br/>
        <w:t xml:space="preserve">Need to have and know about the “right” set of requirements and scenarios for that </w:t>
      </w:r>
      <w:proofErr w:type="gramStart"/>
      <w:r>
        <w:t>particular simulation</w:t>
      </w:r>
      <w:proofErr w:type="gramEnd"/>
      <w:r>
        <w:t xml:space="preserve"> model.</w:t>
      </w:r>
    </w:p>
    <w:sectPr w:rsidR="00647FFD" w:rsidRPr="00744128" w:rsidSect="001D7195">
      <w:headerReference w:type="default" r:id="rId17"/>
      <w:pgSz w:w="11906" w:h="16838"/>
      <w:pgMar w:top="1135" w:right="851"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431C1E" w14:textId="77777777" w:rsidR="001438E5" w:rsidRDefault="001438E5" w:rsidP="007A2D31">
      <w:r>
        <w:separator/>
      </w:r>
    </w:p>
    <w:p w14:paraId="4A9A6EDC" w14:textId="77777777" w:rsidR="001438E5" w:rsidRDefault="001438E5" w:rsidP="007A2D31"/>
    <w:p w14:paraId="219BBE19" w14:textId="77777777" w:rsidR="001438E5" w:rsidRDefault="001438E5" w:rsidP="007A2D31"/>
  </w:endnote>
  <w:endnote w:type="continuationSeparator" w:id="0">
    <w:p w14:paraId="03A10016" w14:textId="77777777" w:rsidR="001438E5" w:rsidRDefault="001438E5" w:rsidP="007A2D31">
      <w:r>
        <w:continuationSeparator/>
      </w:r>
    </w:p>
    <w:p w14:paraId="528D1040" w14:textId="77777777" w:rsidR="001438E5" w:rsidRDefault="001438E5" w:rsidP="007A2D31"/>
    <w:p w14:paraId="08B5534D" w14:textId="77777777" w:rsidR="001438E5" w:rsidRDefault="001438E5" w:rsidP="007A2D31"/>
  </w:endnote>
  <w:endnote w:type="continuationNotice" w:id="1">
    <w:p w14:paraId="2D32265D" w14:textId="77777777" w:rsidR="001438E5" w:rsidRDefault="001438E5" w:rsidP="007A2D31"/>
    <w:p w14:paraId="77F69A52" w14:textId="77777777" w:rsidR="001438E5" w:rsidRDefault="001438E5" w:rsidP="007A2D31"/>
    <w:p w14:paraId="4A8B2224" w14:textId="77777777" w:rsidR="001438E5" w:rsidRDefault="001438E5" w:rsidP="007A2D3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156CBF" w14:textId="77777777" w:rsidR="001438E5" w:rsidRDefault="001438E5" w:rsidP="007A2D31">
      <w:r>
        <w:separator/>
      </w:r>
    </w:p>
    <w:p w14:paraId="0DF9BB39" w14:textId="77777777" w:rsidR="001438E5" w:rsidRDefault="001438E5" w:rsidP="007A2D31"/>
    <w:p w14:paraId="40903965" w14:textId="77777777" w:rsidR="001438E5" w:rsidRDefault="001438E5" w:rsidP="007A2D31"/>
  </w:footnote>
  <w:footnote w:type="continuationSeparator" w:id="0">
    <w:p w14:paraId="504A25F4" w14:textId="77777777" w:rsidR="001438E5" w:rsidRDefault="001438E5" w:rsidP="007A2D31">
      <w:r>
        <w:continuationSeparator/>
      </w:r>
    </w:p>
    <w:p w14:paraId="479EE692" w14:textId="77777777" w:rsidR="001438E5" w:rsidRDefault="001438E5" w:rsidP="007A2D31"/>
    <w:p w14:paraId="36003C37" w14:textId="77777777" w:rsidR="001438E5" w:rsidRDefault="001438E5" w:rsidP="007A2D31"/>
  </w:footnote>
  <w:footnote w:type="continuationNotice" w:id="1">
    <w:p w14:paraId="6A3EFB02" w14:textId="77777777" w:rsidR="001438E5" w:rsidRDefault="001438E5" w:rsidP="007A2D31"/>
    <w:p w14:paraId="0D307DBB" w14:textId="77777777" w:rsidR="001438E5" w:rsidRDefault="001438E5" w:rsidP="007A2D31"/>
    <w:p w14:paraId="18542808" w14:textId="77777777" w:rsidR="001438E5" w:rsidRDefault="001438E5" w:rsidP="007A2D3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71F108" w14:textId="77777777" w:rsidR="00B311F6" w:rsidRDefault="00B311F6" w:rsidP="000E1C77">
    <w:pPr>
      <w:pStyle w:val="Graphicplaceholder"/>
      <w:spacing w:before="120" w:beforeAutospacing="0" w:after="120" w:afterAutospacing="0" w:line="180" w:lineRule="auto"/>
      <w:ind w:left="8505" w:right="-897"/>
      <w:jc w:val="center"/>
    </w:pPr>
    <w:r>
      <mc:AlternateContent>
        <mc:Choice Requires="wps">
          <w:drawing>
            <wp:anchor distT="0" distB="0" distL="114300" distR="114300" simplePos="0" relativeHeight="251658240" behindDoc="0" locked="1" layoutInCell="1" allowOverlap="1" wp14:anchorId="6138A00A" wp14:editId="54607B32">
              <wp:simplePos x="0" y="0"/>
              <wp:positionH relativeFrom="page">
                <wp:posOffset>0</wp:posOffset>
              </wp:positionH>
              <wp:positionV relativeFrom="page">
                <wp:posOffset>1007110</wp:posOffset>
              </wp:positionV>
              <wp:extent cx="146050" cy="640080"/>
              <wp:effectExtent l="0" t="0" r="6350" b="7620"/>
              <wp:wrapNone/>
              <wp:docPr id="1045220930" name="Rectangl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6050" cy="64008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2B5D1C" id="Rectangle 9" o:spid="_x0000_s1026" alt="&quot;&quot;" style="position:absolute;margin-left:0;margin-top:79.3pt;width:11.5pt;height:50.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" fillcolor="#4472c4 [3204]" stroked="f" strokeweight="1pt">
              <w10:wrap anchorx="page" anchory="page"/>
              <w10:anchorlock/>
            </v:rect>
          </w:pict>
        </mc:Fallback>
      </mc:AlternateContent>
    </w:r>
    <w:r>
      <mc:AlternateContent>
        <mc:Choice Requires="wps">
          <w:drawing>
            <wp:anchor distT="0" distB="0" distL="114300" distR="114300" simplePos="0" relativeHeight="251658241" behindDoc="0" locked="1" layoutInCell="1" allowOverlap="1" wp14:anchorId="146305A8" wp14:editId="35DCC55D">
              <wp:simplePos x="0" y="0"/>
              <wp:positionH relativeFrom="page">
                <wp:posOffset>3592830</wp:posOffset>
              </wp:positionH>
              <wp:positionV relativeFrom="page">
                <wp:posOffset>10555605</wp:posOffset>
              </wp:positionV>
              <wp:extent cx="374650" cy="152400"/>
              <wp:effectExtent l="0" t="0" r="6350" b="0"/>
              <wp:wrapNone/>
              <wp:docPr id="1883473555"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74650" cy="15240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1F8C7F" id="Rectangle 4" o:spid="_x0000_s1026" alt="&quot;&quot;" style="position:absolute;margin-left:282.9pt;margin-top:831.15pt;width:29.5pt;height:12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" fillcolor="#4472c4 [3204]" stroked="f" strokeweight="1pt">
              <w10:wrap anchorx="page" anchory="page"/>
              <w10:anchorlock/>
            </v:rect>
          </w:pict>
        </mc:Fallback>
      </mc:AlternateContent>
    </w:r>
    <w:sdt>
      <w:sdtPr>
        <w:rPr>
          <w:b/>
        </w:rPr>
        <w:id w:val="963928807"/>
        <w15:appearance w15:val="hidden"/>
      </w:sdtPr>
      <w:sdtEndPr>
        <w:rPr>
          <w:b w:val="0"/>
        </w:rPr>
      </w:sdtEndPr>
      <w:sdtContent>
        <w:r w:rsidRPr="000E1C77">
          <w:rPr>
            <w:b/>
            <w:bCs/>
            <w:color w:val="1F4E79" w:themeColor="accent5" w:themeShade="80"/>
            <w:sz w:val="36"/>
            <w:szCs w:val="36"/>
          </w:rPr>
          <w:t>MBSE</w:t>
        </w:r>
        <w:r>
          <w:rPr>
            <w:b/>
            <w:bCs/>
            <w:color w:val="002060"/>
          </w:rPr>
          <w:br/>
        </w:r>
        <w:r w:rsidRPr="000E1C77">
          <w:rPr>
            <w:b/>
            <w:bCs/>
            <w:sz w:val="22"/>
            <w:szCs w:val="22"/>
          </w:rPr>
          <w:t>FORUM</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859CF"/>
    <w:multiLevelType w:val="hybridMultilevel"/>
    <w:tmpl w:val="AE72D60A"/>
    <w:lvl w:ilvl="0" w:tplc="01FC5C84">
      <w:start w:val="1"/>
      <w:numFmt w:val="lowerLetter"/>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42630F"/>
    <w:multiLevelType w:val="multilevel"/>
    <w:tmpl w:val="245AD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2B0B08"/>
    <w:multiLevelType w:val="hybridMultilevel"/>
    <w:tmpl w:val="CCB615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4F130EE"/>
    <w:multiLevelType w:val="hybridMultilevel"/>
    <w:tmpl w:val="9DC86CE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058207FD"/>
    <w:multiLevelType w:val="multilevel"/>
    <w:tmpl w:val="4C5E1872"/>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A504653"/>
    <w:multiLevelType w:val="multilevel"/>
    <w:tmpl w:val="3F5642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C415385"/>
    <w:multiLevelType w:val="multilevel"/>
    <w:tmpl w:val="B3EAC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1B04E1B"/>
    <w:multiLevelType w:val="hybridMultilevel"/>
    <w:tmpl w:val="3B6E77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50373A"/>
    <w:multiLevelType w:val="hybridMultilevel"/>
    <w:tmpl w:val="BE6EFE9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1E137F61"/>
    <w:multiLevelType w:val="hybridMultilevel"/>
    <w:tmpl w:val="C9FC5D44"/>
    <w:lvl w:ilvl="0" w:tplc="FC3E83DE">
      <w:start w:val="1"/>
      <w:numFmt w:val="decimal"/>
      <w:lvlText w:val="2.%1."/>
      <w:lvlJc w:val="left"/>
      <w:pPr>
        <w:ind w:left="786" w:hanging="360"/>
      </w:pPr>
      <w:rPr>
        <w:rFonts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10" w15:restartNumberingAfterBreak="0">
    <w:nsid w:val="25BE1CBF"/>
    <w:multiLevelType w:val="hybridMultilevel"/>
    <w:tmpl w:val="1CDA3FB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26CB751F"/>
    <w:multiLevelType w:val="hybridMultilevel"/>
    <w:tmpl w:val="CBF4F70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26ED7F47"/>
    <w:multiLevelType w:val="hybridMultilevel"/>
    <w:tmpl w:val="47F62E7C"/>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28FF0845"/>
    <w:multiLevelType w:val="hybridMultilevel"/>
    <w:tmpl w:val="029EC2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E192FF5"/>
    <w:multiLevelType w:val="hybridMultilevel"/>
    <w:tmpl w:val="EC68E0A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340B38BF"/>
    <w:multiLevelType w:val="multilevel"/>
    <w:tmpl w:val="614E4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7143FBE"/>
    <w:multiLevelType w:val="hybridMultilevel"/>
    <w:tmpl w:val="FF5AC6A2"/>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3A3E0C14"/>
    <w:multiLevelType w:val="multilevel"/>
    <w:tmpl w:val="04D850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CB05F5C"/>
    <w:multiLevelType w:val="hybridMultilevel"/>
    <w:tmpl w:val="018A423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9" w15:restartNumberingAfterBreak="0">
    <w:nsid w:val="3F6E1733"/>
    <w:multiLevelType w:val="hybridMultilevel"/>
    <w:tmpl w:val="62A4C98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 w15:restartNumberingAfterBreak="0">
    <w:nsid w:val="436F2F4B"/>
    <w:multiLevelType w:val="hybridMultilevel"/>
    <w:tmpl w:val="1600625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777518E"/>
    <w:multiLevelType w:val="multilevel"/>
    <w:tmpl w:val="F52C33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DAB5BCB"/>
    <w:multiLevelType w:val="multilevel"/>
    <w:tmpl w:val="AB0A0C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2E84D90"/>
    <w:multiLevelType w:val="hybridMultilevel"/>
    <w:tmpl w:val="7EE44E9A"/>
    <w:lvl w:ilvl="0" w:tplc="2000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567F16B2"/>
    <w:multiLevelType w:val="hybridMultilevel"/>
    <w:tmpl w:val="644C13B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5" w15:restartNumberingAfterBreak="0">
    <w:nsid w:val="57F93B30"/>
    <w:multiLevelType w:val="hybridMultilevel"/>
    <w:tmpl w:val="2C0AFE30"/>
    <w:lvl w:ilvl="0" w:tplc="01FC5C84">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5D1B1342"/>
    <w:multiLevelType w:val="hybridMultilevel"/>
    <w:tmpl w:val="14AEDAC0"/>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7" w15:restartNumberingAfterBreak="0">
    <w:nsid w:val="60125103"/>
    <w:multiLevelType w:val="hybridMultilevel"/>
    <w:tmpl w:val="506E22A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62AD4521"/>
    <w:multiLevelType w:val="hybridMultilevel"/>
    <w:tmpl w:val="EC68E0A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642D61F8"/>
    <w:multiLevelType w:val="multilevel"/>
    <w:tmpl w:val="7AFEE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8B3651D"/>
    <w:multiLevelType w:val="hybridMultilevel"/>
    <w:tmpl w:val="644C13B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6A78515C"/>
    <w:multiLevelType w:val="multilevel"/>
    <w:tmpl w:val="F6DC089E"/>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F6B35C8"/>
    <w:multiLevelType w:val="hybridMultilevel"/>
    <w:tmpl w:val="DFAEB01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702746CE"/>
    <w:multiLevelType w:val="hybridMultilevel"/>
    <w:tmpl w:val="1812E0F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4" w15:restartNumberingAfterBreak="0">
    <w:nsid w:val="71FB7EB8"/>
    <w:multiLevelType w:val="multilevel"/>
    <w:tmpl w:val="34228A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31F4931"/>
    <w:multiLevelType w:val="multilevel"/>
    <w:tmpl w:val="324266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73BC3BD3"/>
    <w:multiLevelType w:val="multilevel"/>
    <w:tmpl w:val="9EA839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74397EFC"/>
    <w:multiLevelType w:val="hybridMultilevel"/>
    <w:tmpl w:val="014AAA80"/>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629A1B78">
      <w:start w:val="1"/>
      <w:numFmt w:val="decimal"/>
      <w:lvlText w:val="%3)"/>
      <w:lvlJc w:val="left"/>
      <w:pPr>
        <w:ind w:left="2340" w:hanging="360"/>
      </w:pPr>
      <w:rPr>
        <w:rFonts w:hint="default"/>
      </w:r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8" w15:restartNumberingAfterBreak="0">
    <w:nsid w:val="74D71ABB"/>
    <w:multiLevelType w:val="hybridMultilevel"/>
    <w:tmpl w:val="A7222C7A"/>
    <w:lvl w:ilvl="0" w:tplc="C9069E18">
      <w:start w:val="1"/>
      <w:numFmt w:val="decimal"/>
      <w:lvlText w:val="%1."/>
      <w:lvlJc w:val="left"/>
      <w:pPr>
        <w:ind w:left="1140" w:hanging="78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9" w15:restartNumberingAfterBreak="0">
    <w:nsid w:val="76E27BF1"/>
    <w:multiLevelType w:val="hybridMultilevel"/>
    <w:tmpl w:val="30A2FFF0"/>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0" w15:restartNumberingAfterBreak="0">
    <w:nsid w:val="776068D3"/>
    <w:multiLevelType w:val="hybridMultilevel"/>
    <w:tmpl w:val="D006F730"/>
    <w:lvl w:ilvl="0" w:tplc="4B00B1D0">
      <w:start w:val="1"/>
      <w:numFmt w:val="decimal"/>
      <w:lvlText w:val="1.%1."/>
      <w:lvlJc w:val="left"/>
      <w:pPr>
        <w:ind w:left="786" w:hanging="360"/>
      </w:pPr>
      <w:rPr>
        <w:rFonts w:hint="default"/>
      </w:rPr>
    </w:lvl>
    <w:lvl w:ilvl="1" w:tplc="20000019" w:tentative="1">
      <w:start w:val="1"/>
      <w:numFmt w:val="lowerLetter"/>
      <w:lvlText w:val="%2."/>
      <w:lvlJc w:val="left"/>
      <w:pPr>
        <w:ind w:left="1506" w:hanging="360"/>
      </w:pPr>
    </w:lvl>
    <w:lvl w:ilvl="2" w:tplc="2000001B" w:tentative="1">
      <w:start w:val="1"/>
      <w:numFmt w:val="lowerRoman"/>
      <w:lvlText w:val="%3."/>
      <w:lvlJc w:val="right"/>
      <w:pPr>
        <w:ind w:left="2226" w:hanging="180"/>
      </w:pPr>
    </w:lvl>
    <w:lvl w:ilvl="3" w:tplc="2000000F" w:tentative="1">
      <w:start w:val="1"/>
      <w:numFmt w:val="decimal"/>
      <w:lvlText w:val="%4."/>
      <w:lvlJc w:val="left"/>
      <w:pPr>
        <w:ind w:left="2946" w:hanging="360"/>
      </w:pPr>
    </w:lvl>
    <w:lvl w:ilvl="4" w:tplc="20000019" w:tentative="1">
      <w:start w:val="1"/>
      <w:numFmt w:val="lowerLetter"/>
      <w:lvlText w:val="%5."/>
      <w:lvlJc w:val="left"/>
      <w:pPr>
        <w:ind w:left="3666" w:hanging="360"/>
      </w:pPr>
    </w:lvl>
    <w:lvl w:ilvl="5" w:tplc="2000001B" w:tentative="1">
      <w:start w:val="1"/>
      <w:numFmt w:val="lowerRoman"/>
      <w:lvlText w:val="%6."/>
      <w:lvlJc w:val="right"/>
      <w:pPr>
        <w:ind w:left="4386" w:hanging="180"/>
      </w:pPr>
    </w:lvl>
    <w:lvl w:ilvl="6" w:tplc="2000000F" w:tentative="1">
      <w:start w:val="1"/>
      <w:numFmt w:val="decimal"/>
      <w:lvlText w:val="%7."/>
      <w:lvlJc w:val="left"/>
      <w:pPr>
        <w:ind w:left="5106" w:hanging="360"/>
      </w:pPr>
    </w:lvl>
    <w:lvl w:ilvl="7" w:tplc="20000019" w:tentative="1">
      <w:start w:val="1"/>
      <w:numFmt w:val="lowerLetter"/>
      <w:lvlText w:val="%8."/>
      <w:lvlJc w:val="left"/>
      <w:pPr>
        <w:ind w:left="5826" w:hanging="360"/>
      </w:pPr>
    </w:lvl>
    <w:lvl w:ilvl="8" w:tplc="2000001B" w:tentative="1">
      <w:start w:val="1"/>
      <w:numFmt w:val="lowerRoman"/>
      <w:lvlText w:val="%9."/>
      <w:lvlJc w:val="right"/>
      <w:pPr>
        <w:ind w:left="6546" w:hanging="180"/>
      </w:pPr>
    </w:lvl>
  </w:abstractNum>
  <w:abstractNum w:abstractNumId="41" w15:restartNumberingAfterBreak="0">
    <w:nsid w:val="79021555"/>
    <w:multiLevelType w:val="multilevel"/>
    <w:tmpl w:val="290C36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90741B2"/>
    <w:multiLevelType w:val="multilevel"/>
    <w:tmpl w:val="3BDAA9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B110544"/>
    <w:multiLevelType w:val="hybridMultilevel"/>
    <w:tmpl w:val="6F56D45E"/>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start w:val="1"/>
      <w:numFmt w:val="decimal"/>
      <w:lvlText w:val="%4."/>
      <w:lvlJc w:val="left"/>
      <w:pPr>
        <w:ind w:left="2880" w:hanging="360"/>
      </w:pPr>
    </w:lvl>
    <w:lvl w:ilvl="4" w:tplc="041D0019">
      <w:start w:val="1"/>
      <w:numFmt w:val="lowerLetter"/>
      <w:lvlText w:val="%5."/>
      <w:lvlJc w:val="left"/>
      <w:pPr>
        <w:ind w:left="3600" w:hanging="360"/>
      </w:pPr>
    </w:lvl>
    <w:lvl w:ilvl="5" w:tplc="041D001B">
      <w:start w:val="1"/>
      <w:numFmt w:val="lowerRoman"/>
      <w:lvlText w:val="%6."/>
      <w:lvlJc w:val="right"/>
      <w:pPr>
        <w:ind w:left="4320" w:hanging="180"/>
      </w:pPr>
    </w:lvl>
    <w:lvl w:ilvl="6" w:tplc="041D000F">
      <w:start w:val="1"/>
      <w:numFmt w:val="decimal"/>
      <w:lvlText w:val="%7."/>
      <w:lvlJc w:val="left"/>
      <w:pPr>
        <w:ind w:left="5040" w:hanging="360"/>
      </w:pPr>
    </w:lvl>
    <w:lvl w:ilvl="7" w:tplc="041D0019">
      <w:start w:val="1"/>
      <w:numFmt w:val="lowerLetter"/>
      <w:lvlText w:val="%8."/>
      <w:lvlJc w:val="left"/>
      <w:pPr>
        <w:ind w:left="5760" w:hanging="360"/>
      </w:pPr>
    </w:lvl>
    <w:lvl w:ilvl="8" w:tplc="041D001B">
      <w:start w:val="1"/>
      <w:numFmt w:val="lowerRoman"/>
      <w:lvlText w:val="%9."/>
      <w:lvlJc w:val="right"/>
      <w:pPr>
        <w:ind w:left="6480" w:hanging="180"/>
      </w:pPr>
    </w:lvl>
  </w:abstractNum>
  <w:abstractNum w:abstractNumId="44" w15:restartNumberingAfterBreak="0">
    <w:nsid w:val="7EBF3CDE"/>
    <w:multiLevelType w:val="hybridMultilevel"/>
    <w:tmpl w:val="3DBCB56C"/>
    <w:lvl w:ilvl="0" w:tplc="01FC5C84">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402609541">
    <w:abstractNumId w:val="32"/>
  </w:num>
  <w:num w:numId="2" w16cid:durableId="308481378">
    <w:abstractNumId w:val="2"/>
  </w:num>
  <w:num w:numId="3" w16cid:durableId="662587111">
    <w:abstractNumId w:val="3"/>
  </w:num>
  <w:num w:numId="4" w16cid:durableId="1094398921">
    <w:abstractNumId w:val="20"/>
  </w:num>
  <w:num w:numId="5" w16cid:durableId="557204065">
    <w:abstractNumId w:val="35"/>
  </w:num>
  <w:num w:numId="6" w16cid:durableId="1167676272">
    <w:abstractNumId w:val="36"/>
  </w:num>
  <w:num w:numId="7" w16cid:durableId="588123852">
    <w:abstractNumId w:val="7"/>
  </w:num>
  <w:num w:numId="8" w16cid:durableId="2054962513">
    <w:abstractNumId w:val="0"/>
  </w:num>
  <w:num w:numId="9" w16cid:durableId="141587415">
    <w:abstractNumId w:val="44"/>
  </w:num>
  <w:num w:numId="10" w16cid:durableId="1061516767">
    <w:abstractNumId w:val="25"/>
  </w:num>
  <w:num w:numId="11" w16cid:durableId="1352226444">
    <w:abstractNumId w:val="4"/>
  </w:num>
  <w:num w:numId="12" w16cid:durableId="110511568">
    <w:abstractNumId w:val="31"/>
  </w:num>
  <w:num w:numId="13" w16cid:durableId="533544195">
    <w:abstractNumId w:val="26"/>
  </w:num>
  <w:num w:numId="14" w16cid:durableId="382682065">
    <w:abstractNumId w:val="38"/>
  </w:num>
  <w:num w:numId="15" w16cid:durableId="1748843294">
    <w:abstractNumId w:val="19"/>
  </w:num>
  <w:num w:numId="16" w16cid:durableId="884680018">
    <w:abstractNumId w:val="6"/>
  </w:num>
  <w:num w:numId="17" w16cid:durableId="89468556">
    <w:abstractNumId w:val="1"/>
  </w:num>
  <w:num w:numId="18" w16cid:durableId="1610161437">
    <w:abstractNumId w:val="29"/>
  </w:num>
  <w:num w:numId="19" w16cid:durableId="799230683">
    <w:abstractNumId w:val="33"/>
  </w:num>
  <w:num w:numId="20" w16cid:durableId="1301231867">
    <w:abstractNumId w:val="16"/>
  </w:num>
  <w:num w:numId="21" w16cid:durableId="1429735715">
    <w:abstractNumId w:val="18"/>
  </w:num>
  <w:num w:numId="22" w16cid:durableId="1128427462">
    <w:abstractNumId w:val="23"/>
  </w:num>
  <w:num w:numId="23" w16cid:durableId="418602034">
    <w:abstractNumId w:val="15"/>
  </w:num>
  <w:num w:numId="24" w16cid:durableId="227037014">
    <w:abstractNumId w:val="21"/>
  </w:num>
  <w:num w:numId="25" w16cid:durableId="1838374645">
    <w:abstractNumId w:val="13"/>
  </w:num>
  <w:num w:numId="26" w16cid:durableId="1613052609">
    <w:abstractNumId w:val="14"/>
  </w:num>
  <w:num w:numId="27" w16cid:durableId="1349214898">
    <w:abstractNumId w:val="28"/>
  </w:num>
  <w:num w:numId="28" w16cid:durableId="1125075794">
    <w:abstractNumId w:val="43"/>
  </w:num>
  <w:num w:numId="29" w16cid:durableId="177164257">
    <w:abstractNumId w:val="24"/>
  </w:num>
  <w:num w:numId="30" w16cid:durableId="522935566">
    <w:abstractNumId w:val="12"/>
  </w:num>
  <w:num w:numId="31" w16cid:durableId="232475841">
    <w:abstractNumId w:val="27"/>
  </w:num>
  <w:num w:numId="32" w16cid:durableId="568854769">
    <w:abstractNumId w:val="11"/>
  </w:num>
  <w:num w:numId="33" w16cid:durableId="1966085670">
    <w:abstractNumId w:val="37"/>
  </w:num>
  <w:num w:numId="34" w16cid:durableId="1390880997">
    <w:abstractNumId w:val="8"/>
  </w:num>
  <w:num w:numId="35" w16cid:durableId="595796369">
    <w:abstractNumId w:val="39"/>
  </w:num>
  <w:num w:numId="36" w16cid:durableId="8600950">
    <w:abstractNumId w:val="10"/>
  </w:num>
  <w:num w:numId="37" w16cid:durableId="1658143011">
    <w:abstractNumId w:val="30"/>
  </w:num>
  <w:num w:numId="38" w16cid:durableId="342824713">
    <w:abstractNumId w:val="41"/>
  </w:num>
  <w:num w:numId="39" w16cid:durableId="960306569">
    <w:abstractNumId w:val="42"/>
  </w:num>
  <w:num w:numId="40" w16cid:durableId="1504012909">
    <w:abstractNumId w:val="17"/>
  </w:num>
  <w:num w:numId="41" w16cid:durableId="1646549631">
    <w:abstractNumId w:val="40"/>
  </w:num>
  <w:num w:numId="42" w16cid:durableId="920795142">
    <w:abstractNumId w:val="22"/>
  </w:num>
  <w:num w:numId="43" w16cid:durableId="932783613">
    <w:abstractNumId w:val="34"/>
  </w:num>
  <w:num w:numId="44" w16cid:durableId="715474345">
    <w:abstractNumId w:val="5"/>
  </w:num>
  <w:num w:numId="45" w16cid:durableId="184905392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26E0"/>
    <w:rsid w:val="00000357"/>
    <w:rsid w:val="0000046F"/>
    <w:rsid w:val="00000544"/>
    <w:rsid w:val="000005E5"/>
    <w:rsid w:val="00000A2A"/>
    <w:rsid w:val="00000A99"/>
    <w:rsid w:val="000011BC"/>
    <w:rsid w:val="000011F4"/>
    <w:rsid w:val="000014BD"/>
    <w:rsid w:val="000015A4"/>
    <w:rsid w:val="000017B9"/>
    <w:rsid w:val="00001C62"/>
    <w:rsid w:val="00001EEA"/>
    <w:rsid w:val="0000201B"/>
    <w:rsid w:val="00002161"/>
    <w:rsid w:val="00002925"/>
    <w:rsid w:val="00002ADC"/>
    <w:rsid w:val="00002C0F"/>
    <w:rsid w:val="00002CDC"/>
    <w:rsid w:val="00002FAB"/>
    <w:rsid w:val="00003BDA"/>
    <w:rsid w:val="0000403D"/>
    <w:rsid w:val="000045B1"/>
    <w:rsid w:val="000048DF"/>
    <w:rsid w:val="00004B19"/>
    <w:rsid w:val="000050DD"/>
    <w:rsid w:val="00005376"/>
    <w:rsid w:val="00005642"/>
    <w:rsid w:val="000058D1"/>
    <w:rsid w:val="00005E1F"/>
    <w:rsid w:val="00005FF8"/>
    <w:rsid w:val="000061F2"/>
    <w:rsid w:val="00006E0B"/>
    <w:rsid w:val="00006E8B"/>
    <w:rsid w:val="000071E7"/>
    <w:rsid w:val="0000734C"/>
    <w:rsid w:val="000074AA"/>
    <w:rsid w:val="00007773"/>
    <w:rsid w:val="000079DE"/>
    <w:rsid w:val="00007E13"/>
    <w:rsid w:val="00010703"/>
    <w:rsid w:val="000108F6"/>
    <w:rsid w:val="00010B94"/>
    <w:rsid w:val="00010EED"/>
    <w:rsid w:val="0001117F"/>
    <w:rsid w:val="00011814"/>
    <w:rsid w:val="000119CC"/>
    <w:rsid w:val="00011C12"/>
    <w:rsid w:val="00012022"/>
    <w:rsid w:val="00012200"/>
    <w:rsid w:val="00012620"/>
    <w:rsid w:val="000126E1"/>
    <w:rsid w:val="000127CC"/>
    <w:rsid w:val="00012F11"/>
    <w:rsid w:val="000130E8"/>
    <w:rsid w:val="000135A0"/>
    <w:rsid w:val="000136F4"/>
    <w:rsid w:val="00013B5F"/>
    <w:rsid w:val="0001402F"/>
    <w:rsid w:val="00014D95"/>
    <w:rsid w:val="00015E79"/>
    <w:rsid w:val="00016120"/>
    <w:rsid w:val="00016A29"/>
    <w:rsid w:val="00016A33"/>
    <w:rsid w:val="00016BD1"/>
    <w:rsid w:val="00016C25"/>
    <w:rsid w:val="0001750D"/>
    <w:rsid w:val="0001763F"/>
    <w:rsid w:val="000200F6"/>
    <w:rsid w:val="00020C1C"/>
    <w:rsid w:val="0002157A"/>
    <w:rsid w:val="00021710"/>
    <w:rsid w:val="0002175A"/>
    <w:rsid w:val="00021766"/>
    <w:rsid w:val="00021927"/>
    <w:rsid w:val="000219CF"/>
    <w:rsid w:val="000221A7"/>
    <w:rsid w:val="00022A1D"/>
    <w:rsid w:val="00022EC5"/>
    <w:rsid w:val="00022FE8"/>
    <w:rsid w:val="0002300C"/>
    <w:rsid w:val="0002317A"/>
    <w:rsid w:val="00023253"/>
    <w:rsid w:val="000233C0"/>
    <w:rsid w:val="00023629"/>
    <w:rsid w:val="00023672"/>
    <w:rsid w:val="00023925"/>
    <w:rsid w:val="000239AE"/>
    <w:rsid w:val="000239F2"/>
    <w:rsid w:val="000239FD"/>
    <w:rsid w:val="00023A67"/>
    <w:rsid w:val="00023CB0"/>
    <w:rsid w:val="00023DF7"/>
    <w:rsid w:val="00024084"/>
    <w:rsid w:val="00024289"/>
    <w:rsid w:val="0002440F"/>
    <w:rsid w:val="00024642"/>
    <w:rsid w:val="0002477A"/>
    <w:rsid w:val="00024AD3"/>
    <w:rsid w:val="00025110"/>
    <w:rsid w:val="00025639"/>
    <w:rsid w:val="00025E1E"/>
    <w:rsid w:val="00026237"/>
    <w:rsid w:val="00026672"/>
    <w:rsid w:val="00026753"/>
    <w:rsid w:val="00026852"/>
    <w:rsid w:val="00026FDE"/>
    <w:rsid w:val="000272BB"/>
    <w:rsid w:val="000278B6"/>
    <w:rsid w:val="000279BC"/>
    <w:rsid w:val="000279D4"/>
    <w:rsid w:val="00027AE1"/>
    <w:rsid w:val="00027BE3"/>
    <w:rsid w:val="00027D33"/>
    <w:rsid w:val="00030108"/>
    <w:rsid w:val="000301C6"/>
    <w:rsid w:val="0003024D"/>
    <w:rsid w:val="00030679"/>
    <w:rsid w:val="00031288"/>
    <w:rsid w:val="00031633"/>
    <w:rsid w:val="0003174F"/>
    <w:rsid w:val="000320C5"/>
    <w:rsid w:val="000324A2"/>
    <w:rsid w:val="00032E96"/>
    <w:rsid w:val="0003350D"/>
    <w:rsid w:val="0003385F"/>
    <w:rsid w:val="00033EE7"/>
    <w:rsid w:val="00033FA3"/>
    <w:rsid w:val="0003418E"/>
    <w:rsid w:val="000342A8"/>
    <w:rsid w:val="000344B9"/>
    <w:rsid w:val="00034697"/>
    <w:rsid w:val="000349CE"/>
    <w:rsid w:val="00034E79"/>
    <w:rsid w:val="00035127"/>
    <w:rsid w:val="0003536F"/>
    <w:rsid w:val="000357B2"/>
    <w:rsid w:val="000357E8"/>
    <w:rsid w:val="0003589B"/>
    <w:rsid w:val="00035FC7"/>
    <w:rsid w:val="0003633F"/>
    <w:rsid w:val="000364A4"/>
    <w:rsid w:val="00036F8C"/>
    <w:rsid w:val="000372E3"/>
    <w:rsid w:val="00037391"/>
    <w:rsid w:val="000373AA"/>
    <w:rsid w:val="0003766E"/>
    <w:rsid w:val="00037823"/>
    <w:rsid w:val="000378DB"/>
    <w:rsid w:val="00037CAA"/>
    <w:rsid w:val="00037DE3"/>
    <w:rsid w:val="00040394"/>
    <w:rsid w:val="00040AD0"/>
    <w:rsid w:val="00040E37"/>
    <w:rsid w:val="00040FAD"/>
    <w:rsid w:val="000413DD"/>
    <w:rsid w:val="00041896"/>
    <w:rsid w:val="00041BC6"/>
    <w:rsid w:val="00041DA2"/>
    <w:rsid w:val="00042001"/>
    <w:rsid w:val="00042037"/>
    <w:rsid w:val="00042121"/>
    <w:rsid w:val="00042575"/>
    <w:rsid w:val="00042861"/>
    <w:rsid w:val="00042A29"/>
    <w:rsid w:val="00042B86"/>
    <w:rsid w:val="00042BAE"/>
    <w:rsid w:val="000431F7"/>
    <w:rsid w:val="000435F5"/>
    <w:rsid w:val="00043C87"/>
    <w:rsid w:val="00044111"/>
    <w:rsid w:val="00044395"/>
    <w:rsid w:val="0004448A"/>
    <w:rsid w:val="00044713"/>
    <w:rsid w:val="0004473B"/>
    <w:rsid w:val="00044A68"/>
    <w:rsid w:val="00044A84"/>
    <w:rsid w:val="00044BA3"/>
    <w:rsid w:val="00045407"/>
    <w:rsid w:val="00045432"/>
    <w:rsid w:val="0004577E"/>
    <w:rsid w:val="00045DC8"/>
    <w:rsid w:val="00045F4C"/>
    <w:rsid w:val="00046313"/>
    <w:rsid w:val="000463E0"/>
    <w:rsid w:val="00046818"/>
    <w:rsid w:val="00046E73"/>
    <w:rsid w:val="00046E89"/>
    <w:rsid w:val="00046FC0"/>
    <w:rsid w:val="000470F9"/>
    <w:rsid w:val="000472F0"/>
    <w:rsid w:val="00047857"/>
    <w:rsid w:val="00050004"/>
    <w:rsid w:val="0005041A"/>
    <w:rsid w:val="00050535"/>
    <w:rsid w:val="00050BE5"/>
    <w:rsid w:val="00050E32"/>
    <w:rsid w:val="00051553"/>
    <w:rsid w:val="00051B49"/>
    <w:rsid w:val="00051FB2"/>
    <w:rsid w:val="0005215C"/>
    <w:rsid w:val="00052362"/>
    <w:rsid w:val="00052465"/>
    <w:rsid w:val="0005306B"/>
    <w:rsid w:val="0005371C"/>
    <w:rsid w:val="000537E8"/>
    <w:rsid w:val="00053AC8"/>
    <w:rsid w:val="00053ACE"/>
    <w:rsid w:val="00053C2B"/>
    <w:rsid w:val="00053C3A"/>
    <w:rsid w:val="00054261"/>
    <w:rsid w:val="000542C2"/>
    <w:rsid w:val="00054347"/>
    <w:rsid w:val="00054B19"/>
    <w:rsid w:val="00054D4A"/>
    <w:rsid w:val="00054D92"/>
    <w:rsid w:val="00055500"/>
    <w:rsid w:val="00055529"/>
    <w:rsid w:val="0005561B"/>
    <w:rsid w:val="00056526"/>
    <w:rsid w:val="00056552"/>
    <w:rsid w:val="000565F7"/>
    <w:rsid w:val="00056ABE"/>
    <w:rsid w:val="00056B7B"/>
    <w:rsid w:val="00057209"/>
    <w:rsid w:val="0005796C"/>
    <w:rsid w:val="00057DE0"/>
    <w:rsid w:val="00057EC8"/>
    <w:rsid w:val="00057F93"/>
    <w:rsid w:val="0006018B"/>
    <w:rsid w:val="000602CA"/>
    <w:rsid w:val="00060C67"/>
    <w:rsid w:val="0006116C"/>
    <w:rsid w:val="00061380"/>
    <w:rsid w:val="00061646"/>
    <w:rsid w:val="00061964"/>
    <w:rsid w:val="00062058"/>
    <w:rsid w:val="000620F0"/>
    <w:rsid w:val="000621B0"/>
    <w:rsid w:val="00062348"/>
    <w:rsid w:val="000628C7"/>
    <w:rsid w:val="000628DD"/>
    <w:rsid w:val="00062E64"/>
    <w:rsid w:val="00062FEB"/>
    <w:rsid w:val="00063043"/>
    <w:rsid w:val="000633D4"/>
    <w:rsid w:val="00063BCB"/>
    <w:rsid w:val="00063C0B"/>
    <w:rsid w:val="00063D4B"/>
    <w:rsid w:val="000640DF"/>
    <w:rsid w:val="00064576"/>
    <w:rsid w:val="0006462B"/>
    <w:rsid w:val="00064715"/>
    <w:rsid w:val="00064AD4"/>
    <w:rsid w:val="00064DBA"/>
    <w:rsid w:val="00064FFF"/>
    <w:rsid w:val="000650D1"/>
    <w:rsid w:val="00065123"/>
    <w:rsid w:val="000659D5"/>
    <w:rsid w:val="000661B8"/>
    <w:rsid w:val="00066222"/>
    <w:rsid w:val="0006650E"/>
    <w:rsid w:val="00066719"/>
    <w:rsid w:val="00066A7E"/>
    <w:rsid w:val="00066C36"/>
    <w:rsid w:val="00066F0A"/>
    <w:rsid w:val="00066FDA"/>
    <w:rsid w:val="0006758F"/>
    <w:rsid w:val="000677C2"/>
    <w:rsid w:val="00067CF5"/>
    <w:rsid w:val="00070084"/>
    <w:rsid w:val="00070218"/>
    <w:rsid w:val="00070562"/>
    <w:rsid w:val="000706A1"/>
    <w:rsid w:val="000707AB"/>
    <w:rsid w:val="000707C5"/>
    <w:rsid w:val="00070B66"/>
    <w:rsid w:val="00070D1E"/>
    <w:rsid w:val="00070F90"/>
    <w:rsid w:val="00071162"/>
    <w:rsid w:val="0007143D"/>
    <w:rsid w:val="00071E41"/>
    <w:rsid w:val="0007202F"/>
    <w:rsid w:val="000725DB"/>
    <w:rsid w:val="00072757"/>
    <w:rsid w:val="000729FC"/>
    <w:rsid w:val="00072E91"/>
    <w:rsid w:val="00072EFC"/>
    <w:rsid w:val="00072F4A"/>
    <w:rsid w:val="000735E3"/>
    <w:rsid w:val="000750D0"/>
    <w:rsid w:val="00075269"/>
    <w:rsid w:val="0007542C"/>
    <w:rsid w:val="0007543F"/>
    <w:rsid w:val="000758C9"/>
    <w:rsid w:val="00075BBF"/>
    <w:rsid w:val="00075BE2"/>
    <w:rsid w:val="00076599"/>
    <w:rsid w:val="00076829"/>
    <w:rsid w:val="00076A02"/>
    <w:rsid w:val="00076BDB"/>
    <w:rsid w:val="00076C3D"/>
    <w:rsid w:val="00076D1A"/>
    <w:rsid w:val="000776BE"/>
    <w:rsid w:val="00077E08"/>
    <w:rsid w:val="0008011B"/>
    <w:rsid w:val="000802D0"/>
    <w:rsid w:val="0008053C"/>
    <w:rsid w:val="000807BC"/>
    <w:rsid w:val="00080944"/>
    <w:rsid w:val="00080D52"/>
    <w:rsid w:val="00080E7A"/>
    <w:rsid w:val="000811A6"/>
    <w:rsid w:val="00081C3A"/>
    <w:rsid w:val="00082303"/>
    <w:rsid w:val="00082780"/>
    <w:rsid w:val="0008288B"/>
    <w:rsid w:val="00082C44"/>
    <w:rsid w:val="00082DAA"/>
    <w:rsid w:val="0008339B"/>
    <w:rsid w:val="00083505"/>
    <w:rsid w:val="00083516"/>
    <w:rsid w:val="000835B2"/>
    <w:rsid w:val="000835B4"/>
    <w:rsid w:val="000835FA"/>
    <w:rsid w:val="00083711"/>
    <w:rsid w:val="00083A51"/>
    <w:rsid w:val="00083A8B"/>
    <w:rsid w:val="00083D56"/>
    <w:rsid w:val="00084151"/>
    <w:rsid w:val="0008447D"/>
    <w:rsid w:val="00084852"/>
    <w:rsid w:val="00084EB8"/>
    <w:rsid w:val="00084FDB"/>
    <w:rsid w:val="00085328"/>
    <w:rsid w:val="00085344"/>
    <w:rsid w:val="000857CB"/>
    <w:rsid w:val="00085947"/>
    <w:rsid w:val="00085984"/>
    <w:rsid w:val="00085A16"/>
    <w:rsid w:val="00085A2B"/>
    <w:rsid w:val="00085C8A"/>
    <w:rsid w:val="00085D12"/>
    <w:rsid w:val="00086384"/>
    <w:rsid w:val="00087086"/>
    <w:rsid w:val="00087171"/>
    <w:rsid w:val="000872A5"/>
    <w:rsid w:val="0008746A"/>
    <w:rsid w:val="000875F0"/>
    <w:rsid w:val="00090820"/>
    <w:rsid w:val="00090C23"/>
    <w:rsid w:val="000911F4"/>
    <w:rsid w:val="00091230"/>
    <w:rsid w:val="000914F8"/>
    <w:rsid w:val="00091BBE"/>
    <w:rsid w:val="00091C32"/>
    <w:rsid w:val="00092163"/>
    <w:rsid w:val="00092B2E"/>
    <w:rsid w:val="00092C25"/>
    <w:rsid w:val="00092CA2"/>
    <w:rsid w:val="00092CF5"/>
    <w:rsid w:val="00092D71"/>
    <w:rsid w:val="00092E01"/>
    <w:rsid w:val="00093240"/>
    <w:rsid w:val="0009348E"/>
    <w:rsid w:val="00093B62"/>
    <w:rsid w:val="00094484"/>
    <w:rsid w:val="00094600"/>
    <w:rsid w:val="00094C17"/>
    <w:rsid w:val="0009525E"/>
    <w:rsid w:val="00095389"/>
    <w:rsid w:val="00095C8E"/>
    <w:rsid w:val="00096693"/>
    <w:rsid w:val="00096875"/>
    <w:rsid w:val="000968E8"/>
    <w:rsid w:val="00097491"/>
    <w:rsid w:val="000979D7"/>
    <w:rsid w:val="00097AD4"/>
    <w:rsid w:val="00097B0B"/>
    <w:rsid w:val="000A005F"/>
    <w:rsid w:val="000A03BF"/>
    <w:rsid w:val="000A03CC"/>
    <w:rsid w:val="000A0414"/>
    <w:rsid w:val="000A058A"/>
    <w:rsid w:val="000A05E4"/>
    <w:rsid w:val="000A06A0"/>
    <w:rsid w:val="000A08E0"/>
    <w:rsid w:val="000A0DBB"/>
    <w:rsid w:val="000A0F31"/>
    <w:rsid w:val="000A1102"/>
    <w:rsid w:val="000A1FEC"/>
    <w:rsid w:val="000A209E"/>
    <w:rsid w:val="000A26B6"/>
    <w:rsid w:val="000A28F8"/>
    <w:rsid w:val="000A329C"/>
    <w:rsid w:val="000A358D"/>
    <w:rsid w:val="000A3A20"/>
    <w:rsid w:val="000A3D7B"/>
    <w:rsid w:val="000A4970"/>
    <w:rsid w:val="000A521B"/>
    <w:rsid w:val="000A52D3"/>
    <w:rsid w:val="000A55EB"/>
    <w:rsid w:val="000A57B7"/>
    <w:rsid w:val="000A5905"/>
    <w:rsid w:val="000A6051"/>
    <w:rsid w:val="000A60A0"/>
    <w:rsid w:val="000A62A7"/>
    <w:rsid w:val="000A6C8F"/>
    <w:rsid w:val="000A6DEA"/>
    <w:rsid w:val="000A7690"/>
    <w:rsid w:val="000A7A1F"/>
    <w:rsid w:val="000A7A74"/>
    <w:rsid w:val="000A7C13"/>
    <w:rsid w:val="000B0622"/>
    <w:rsid w:val="000B0944"/>
    <w:rsid w:val="000B0F3C"/>
    <w:rsid w:val="000B13CA"/>
    <w:rsid w:val="000B151A"/>
    <w:rsid w:val="000B18FC"/>
    <w:rsid w:val="000B1B1C"/>
    <w:rsid w:val="000B36F5"/>
    <w:rsid w:val="000B3955"/>
    <w:rsid w:val="000B3A28"/>
    <w:rsid w:val="000B3EF1"/>
    <w:rsid w:val="000B4007"/>
    <w:rsid w:val="000B43CB"/>
    <w:rsid w:val="000B4B05"/>
    <w:rsid w:val="000B4BA0"/>
    <w:rsid w:val="000B4EDA"/>
    <w:rsid w:val="000B5211"/>
    <w:rsid w:val="000B5395"/>
    <w:rsid w:val="000B5416"/>
    <w:rsid w:val="000B5A65"/>
    <w:rsid w:val="000B6931"/>
    <w:rsid w:val="000B6A2C"/>
    <w:rsid w:val="000B6AC7"/>
    <w:rsid w:val="000B6B1D"/>
    <w:rsid w:val="000B6C07"/>
    <w:rsid w:val="000B7157"/>
    <w:rsid w:val="000B799C"/>
    <w:rsid w:val="000B7CD4"/>
    <w:rsid w:val="000C0965"/>
    <w:rsid w:val="000C14B6"/>
    <w:rsid w:val="000C1B83"/>
    <w:rsid w:val="000C1F8E"/>
    <w:rsid w:val="000C20AD"/>
    <w:rsid w:val="000C2418"/>
    <w:rsid w:val="000C258D"/>
    <w:rsid w:val="000C28F2"/>
    <w:rsid w:val="000C2BD5"/>
    <w:rsid w:val="000C38E2"/>
    <w:rsid w:val="000C3D28"/>
    <w:rsid w:val="000C3EA1"/>
    <w:rsid w:val="000C40C2"/>
    <w:rsid w:val="000C4183"/>
    <w:rsid w:val="000C4218"/>
    <w:rsid w:val="000C4654"/>
    <w:rsid w:val="000C4899"/>
    <w:rsid w:val="000C48EE"/>
    <w:rsid w:val="000C4C1C"/>
    <w:rsid w:val="000C4C99"/>
    <w:rsid w:val="000C4EFD"/>
    <w:rsid w:val="000C4F6E"/>
    <w:rsid w:val="000C526C"/>
    <w:rsid w:val="000C5367"/>
    <w:rsid w:val="000C5484"/>
    <w:rsid w:val="000C59D7"/>
    <w:rsid w:val="000C5DC9"/>
    <w:rsid w:val="000C60E6"/>
    <w:rsid w:val="000C6355"/>
    <w:rsid w:val="000C68AB"/>
    <w:rsid w:val="000C6DC1"/>
    <w:rsid w:val="000C6EF0"/>
    <w:rsid w:val="000C6F25"/>
    <w:rsid w:val="000C706C"/>
    <w:rsid w:val="000C713A"/>
    <w:rsid w:val="000C7180"/>
    <w:rsid w:val="000C7470"/>
    <w:rsid w:val="000C7696"/>
    <w:rsid w:val="000C7891"/>
    <w:rsid w:val="000C7969"/>
    <w:rsid w:val="000D0738"/>
    <w:rsid w:val="000D118D"/>
    <w:rsid w:val="000D127B"/>
    <w:rsid w:val="000D14A1"/>
    <w:rsid w:val="000D1965"/>
    <w:rsid w:val="000D1A5E"/>
    <w:rsid w:val="000D1C7F"/>
    <w:rsid w:val="000D1F49"/>
    <w:rsid w:val="000D21F9"/>
    <w:rsid w:val="000D241F"/>
    <w:rsid w:val="000D2709"/>
    <w:rsid w:val="000D284C"/>
    <w:rsid w:val="000D2A3B"/>
    <w:rsid w:val="000D2DD4"/>
    <w:rsid w:val="000D32A4"/>
    <w:rsid w:val="000D3466"/>
    <w:rsid w:val="000D35A6"/>
    <w:rsid w:val="000D37A5"/>
    <w:rsid w:val="000D3D5B"/>
    <w:rsid w:val="000D3E05"/>
    <w:rsid w:val="000D41B3"/>
    <w:rsid w:val="000D4AE0"/>
    <w:rsid w:val="000D5996"/>
    <w:rsid w:val="000D5B99"/>
    <w:rsid w:val="000D5C7F"/>
    <w:rsid w:val="000D6212"/>
    <w:rsid w:val="000D68D7"/>
    <w:rsid w:val="000D6A0A"/>
    <w:rsid w:val="000D6C39"/>
    <w:rsid w:val="000D6D50"/>
    <w:rsid w:val="000D7003"/>
    <w:rsid w:val="000D705A"/>
    <w:rsid w:val="000D7429"/>
    <w:rsid w:val="000D74B4"/>
    <w:rsid w:val="000D7553"/>
    <w:rsid w:val="000D75B4"/>
    <w:rsid w:val="000D7909"/>
    <w:rsid w:val="000D7DFC"/>
    <w:rsid w:val="000D7FB3"/>
    <w:rsid w:val="000E04E0"/>
    <w:rsid w:val="000E0637"/>
    <w:rsid w:val="000E079A"/>
    <w:rsid w:val="000E0A7B"/>
    <w:rsid w:val="000E0BBF"/>
    <w:rsid w:val="000E0D53"/>
    <w:rsid w:val="000E0F2D"/>
    <w:rsid w:val="000E1290"/>
    <w:rsid w:val="000E12B9"/>
    <w:rsid w:val="000E14EC"/>
    <w:rsid w:val="000E156F"/>
    <w:rsid w:val="000E1691"/>
    <w:rsid w:val="000E1B70"/>
    <w:rsid w:val="000E1C77"/>
    <w:rsid w:val="000E2166"/>
    <w:rsid w:val="000E23AF"/>
    <w:rsid w:val="000E2C6F"/>
    <w:rsid w:val="000E3298"/>
    <w:rsid w:val="000E32A2"/>
    <w:rsid w:val="000E32D6"/>
    <w:rsid w:val="000E3C10"/>
    <w:rsid w:val="000E3CC2"/>
    <w:rsid w:val="000E3ECE"/>
    <w:rsid w:val="000E423E"/>
    <w:rsid w:val="000E466B"/>
    <w:rsid w:val="000E48E2"/>
    <w:rsid w:val="000E4F11"/>
    <w:rsid w:val="000E5196"/>
    <w:rsid w:val="000E5372"/>
    <w:rsid w:val="000E5C5D"/>
    <w:rsid w:val="000E61CB"/>
    <w:rsid w:val="000E674D"/>
    <w:rsid w:val="000E67EF"/>
    <w:rsid w:val="000E68CC"/>
    <w:rsid w:val="000E6930"/>
    <w:rsid w:val="000E69D6"/>
    <w:rsid w:val="000E746D"/>
    <w:rsid w:val="000E749F"/>
    <w:rsid w:val="000F07EB"/>
    <w:rsid w:val="000F0A34"/>
    <w:rsid w:val="000F0C4D"/>
    <w:rsid w:val="000F0D77"/>
    <w:rsid w:val="000F0EF5"/>
    <w:rsid w:val="000F101B"/>
    <w:rsid w:val="000F119D"/>
    <w:rsid w:val="000F11EC"/>
    <w:rsid w:val="000F121B"/>
    <w:rsid w:val="000F1455"/>
    <w:rsid w:val="000F1475"/>
    <w:rsid w:val="000F16C9"/>
    <w:rsid w:val="000F25A8"/>
    <w:rsid w:val="000F26C1"/>
    <w:rsid w:val="000F26C7"/>
    <w:rsid w:val="000F2EE8"/>
    <w:rsid w:val="000F3622"/>
    <w:rsid w:val="000F4280"/>
    <w:rsid w:val="000F454C"/>
    <w:rsid w:val="000F4690"/>
    <w:rsid w:val="000F4974"/>
    <w:rsid w:val="000F49CD"/>
    <w:rsid w:val="000F49D3"/>
    <w:rsid w:val="000F54CB"/>
    <w:rsid w:val="000F58A4"/>
    <w:rsid w:val="000F59FD"/>
    <w:rsid w:val="000F5AFD"/>
    <w:rsid w:val="000F5B16"/>
    <w:rsid w:val="000F5DA8"/>
    <w:rsid w:val="000F607D"/>
    <w:rsid w:val="000F6897"/>
    <w:rsid w:val="000F6C34"/>
    <w:rsid w:val="00100284"/>
    <w:rsid w:val="001005F7"/>
    <w:rsid w:val="00100DE0"/>
    <w:rsid w:val="0010111F"/>
    <w:rsid w:val="00101126"/>
    <w:rsid w:val="0010127A"/>
    <w:rsid w:val="00101325"/>
    <w:rsid w:val="001013CC"/>
    <w:rsid w:val="001017A7"/>
    <w:rsid w:val="00101E29"/>
    <w:rsid w:val="00101F57"/>
    <w:rsid w:val="0010274E"/>
    <w:rsid w:val="00102A80"/>
    <w:rsid w:val="001033C6"/>
    <w:rsid w:val="001034D6"/>
    <w:rsid w:val="0010355A"/>
    <w:rsid w:val="00103F70"/>
    <w:rsid w:val="00104268"/>
    <w:rsid w:val="00104374"/>
    <w:rsid w:val="001044BB"/>
    <w:rsid w:val="00104A0F"/>
    <w:rsid w:val="00104D66"/>
    <w:rsid w:val="00104D67"/>
    <w:rsid w:val="00104DB8"/>
    <w:rsid w:val="00105B5D"/>
    <w:rsid w:val="00105D21"/>
    <w:rsid w:val="001065F5"/>
    <w:rsid w:val="001069BE"/>
    <w:rsid w:val="00106ACE"/>
    <w:rsid w:val="00106E74"/>
    <w:rsid w:val="00107771"/>
    <w:rsid w:val="0010792B"/>
    <w:rsid w:val="00107DFB"/>
    <w:rsid w:val="00110057"/>
    <w:rsid w:val="001100B0"/>
    <w:rsid w:val="0011035F"/>
    <w:rsid w:val="00110919"/>
    <w:rsid w:val="00110FB5"/>
    <w:rsid w:val="00111213"/>
    <w:rsid w:val="00111441"/>
    <w:rsid w:val="0011155E"/>
    <w:rsid w:val="00111AAE"/>
    <w:rsid w:val="00112BE1"/>
    <w:rsid w:val="00112CBA"/>
    <w:rsid w:val="00112E05"/>
    <w:rsid w:val="00112FDC"/>
    <w:rsid w:val="001130BD"/>
    <w:rsid w:val="0011325C"/>
    <w:rsid w:val="00113EB5"/>
    <w:rsid w:val="00114178"/>
    <w:rsid w:val="00114338"/>
    <w:rsid w:val="00114884"/>
    <w:rsid w:val="0011488E"/>
    <w:rsid w:val="00115555"/>
    <w:rsid w:val="001157DE"/>
    <w:rsid w:val="00115E7E"/>
    <w:rsid w:val="00115E83"/>
    <w:rsid w:val="00115FA2"/>
    <w:rsid w:val="001165F5"/>
    <w:rsid w:val="00116C8B"/>
    <w:rsid w:val="0011798B"/>
    <w:rsid w:val="001179D4"/>
    <w:rsid w:val="00117AAB"/>
    <w:rsid w:val="00117BFD"/>
    <w:rsid w:val="00117D30"/>
    <w:rsid w:val="001200F2"/>
    <w:rsid w:val="00120B13"/>
    <w:rsid w:val="00121015"/>
    <w:rsid w:val="0012109D"/>
    <w:rsid w:val="001211AE"/>
    <w:rsid w:val="00121946"/>
    <w:rsid w:val="00121F07"/>
    <w:rsid w:val="001223EF"/>
    <w:rsid w:val="00122BD3"/>
    <w:rsid w:val="0012325F"/>
    <w:rsid w:val="001232E4"/>
    <w:rsid w:val="001238CE"/>
    <w:rsid w:val="00123C66"/>
    <w:rsid w:val="00123FF8"/>
    <w:rsid w:val="00124037"/>
    <w:rsid w:val="0012410F"/>
    <w:rsid w:val="001242A7"/>
    <w:rsid w:val="00124472"/>
    <w:rsid w:val="001244AC"/>
    <w:rsid w:val="001246F9"/>
    <w:rsid w:val="00124AB6"/>
    <w:rsid w:val="00124AFD"/>
    <w:rsid w:val="00124D68"/>
    <w:rsid w:val="00124D9D"/>
    <w:rsid w:val="00124DE6"/>
    <w:rsid w:val="00124E92"/>
    <w:rsid w:val="0012504E"/>
    <w:rsid w:val="0012589C"/>
    <w:rsid w:val="00125930"/>
    <w:rsid w:val="00125AB7"/>
    <w:rsid w:val="00125C6A"/>
    <w:rsid w:val="00125C93"/>
    <w:rsid w:val="00125CF9"/>
    <w:rsid w:val="00125D2A"/>
    <w:rsid w:val="00125F7E"/>
    <w:rsid w:val="001263AA"/>
    <w:rsid w:val="00126664"/>
    <w:rsid w:val="00127301"/>
    <w:rsid w:val="001275CC"/>
    <w:rsid w:val="00127751"/>
    <w:rsid w:val="00127FF5"/>
    <w:rsid w:val="00130790"/>
    <w:rsid w:val="001309DD"/>
    <w:rsid w:val="00131065"/>
    <w:rsid w:val="001319FC"/>
    <w:rsid w:val="00131CD0"/>
    <w:rsid w:val="00131D7B"/>
    <w:rsid w:val="00131E8A"/>
    <w:rsid w:val="0013269C"/>
    <w:rsid w:val="00132BD2"/>
    <w:rsid w:val="00133020"/>
    <w:rsid w:val="001330E7"/>
    <w:rsid w:val="001335D4"/>
    <w:rsid w:val="001337C7"/>
    <w:rsid w:val="00134590"/>
    <w:rsid w:val="001346DF"/>
    <w:rsid w:val="00134B92"/>
    <w:rsid w:val="00135203"/>
    <w:rsid w:val="001352B1"/>
    <w:rsid w:val="00135542"/>
    <w:rsid w:val="00135569"/>
    <w:rsid w:val="0013564C"/>
    <w:rsid w:val="001359AF"/>
    <w:rsid w:val="00135A24"/>
    <w:rsid w:val="00135B5B"/>
    <w:rsid w:val="00135EDE"/>
    <w:rsid w:val="001361C4"/>
    <w:rsid w:val="00136433"/>
    <w:rsid w:val="00136877"/>
    <w:rsid w:val="00136BB0"/>
    <w:rsid w:val="001370FD"/>
    <w:rsid w:val="0013755A"/>
    <w:rsid w:val="00137EA9"/>
    <w:rsid w:val="00137F26"/>
    <w:rsid w:val="00137FDC"/>
    <w:rsid w:val="001401DC"/>
    <w:rsid w:val="00140BB4"/>
    <w:rsid w:val="00141032"/>
    <w:rsid w:val="001410F1"/>
    <w:rsid w:val="00141AAC"/>
    <w:rsid w:val="00141AEF"/>
    <w:rsid w:val="00141D7A"/>
    <w:rsid w:val="00141D7E"/>
    <w:rsid w:val="001422D8"/>
    <w:rsid w:val="00142460"/>
    <w:rsid w:val="001424C1"/>
    <w:rsid w:val="001425BD"/>
    <w:rsid w:val="00142A16"/>
    <w:rsid w:val="00142A41"/>
    <w:rsid w:val="00142E64"/>
    <w:rsid w:val="001433DC"/>
    <w:rsid w:val="001438E5"/>
    <w:rsid w:val="00143AE0"/>
    <w:rsid w:val="0014402E"/>
    <w:rsid w:val="00144680"/>
    <w:rsid w:val="00144C56"/>
    <w:rsid w:val="00144DA3"/>
    <w:rsid w:val="0014504F"/>
    <w:rsid w:val="001452DE"/>
    <w:rsid w:val="00145D98"/>
    <w:rsid w:val="00145F4D"/>
    <w:rsid w:val="00145FCA"/>
    <w:rsid w:val="00146117"/>
    <w:rsid w:val="00146219"/>
    <w:rsid w:val="00147A03"/>
    <w:rsid w:val="001502B5"/>
    <w:rsid w:val="001503D6"/>
    <w:rsid w:val="00150445"/>
    <w:rsid w:val="00150D2B"/>
    <w:rsid w:val="00150DB7"/>
    <w:rsid w:val="00151204"/>
    <w:rsid w:val="00151206"/>
    <w:rsid w:val="00151AF0"/>
    <w:rsid w:val="00151D19"/>
    <w:rsid w:val="00152308"/>
    <w:rsid w:val="0015255B"/>
    <w:rsid w:val="0015280C"/>
    <w:rsid w:val="00153143"/>
    <w:rsid w:val="0015330E"/>
    <w:rsid w:val="0015365F"/>
    <w:rsid w:val="0015366F"/>
    <w:rsid w:val="001540BE"/>
    <w:rsid w:val="0015499B"/>
    <w:rsid w:val="001549B5"/>
    <w:rsid w:val="00154E16"/>
    <w:rsid w:val="00154FB3"/>
    <w:rsid w:val="00155511"/>
    <w:rsid w:val="00155738"/>
    <w:rsid w:val="0015578F"/>
    <w:rsid w:val="001559A6"/>
    <w:rsid w:val="00155B7B"/>
    <w:rsid w:val="00155EB2"/>
    <w:rsid w:val="00156792"/>
    <w:rsid w:val="00156E07"/>
    <w:rsid w:val="00156E0D"/>
    <w:rsid w:val="00156E53"/>
    <w:rsid w:val="00156EFA"/>
    <w:rsid w:val="001571A0"/>
    <w:rsid w:val="0015751B"/>
    <w:rsid w:val="001579D2"/>
    <w:rsid w:val="00157A69"/>
    <w:rsid w:val="00160269"/>
    <w:rsid w:val="001605D4"/>
    <w:rsid w:val="00160A9D"/>
    <w:rsid w:val="00160CB2"/>
    <w:rsid w:val="00160F3F"/>
    <w:rsid w:val="00161543"/>
    <w:rsid w:val="001616BE"/>
    <w:rsid w:val="00161CD8"/>
    <w:rsid w:val="00161DEC"/>
    <w:rsid w:val="00162195"/>
    <w:rsid w:val="001621C8"/>
    <w:rsid w:val="00162D15"/>
    <w:rsid w:val="00163089"/>
    <w:rsid w:val="00163929"/>
    <w:rsid w:val="001643BE"/>
    <w:rsid w:val="00164808"/>
    <w:rsid w:val="00164AF2"/>
    <w:rsid w:val="0016580D"/>
    <w:rsid w:val="00165A84"/>
    <w:rsid w:val="00166189"/>
    <w:rsid w:val="0016620C"/>
    <w:rsid w:val="0016637B"/>
    <w:rsid w:val="00166430"/>
    <w:rsid w:val="0016667E"/>
    <w:rsid w:val="001667F6"/>
    <w:rsid w:val="00166808"/>
    <w:rsid w:val="00166B1C"/>
    <w:rsid w:val="00166D30"/>
    <w:rsid w:val="00166DAB"/>
    <w:rsid w:val="001672AA"/>
    <w:rsid w:val="001672E7"/>
    <w:rsid w:val="0016747F"/>
    <w:rsid w:val="00167548"/>
    <w:rsid w:val="001675C2"/>
    <w:rsid w:val="001677C7"/>
    <w:rsid w:val="00167E90"/>
    <w:rsid w:val="001709E8"/>
    <w:rsid w:val="0017113D"/>
    <w:rsid w:val="001712DC"/>
    <w:rsid w:val="00171949"/>
    <w:rsid w:val="00171A61"/>
    <w:rsid w:val="00172202"/>
    <w:rsid w:val="00172565"/>
    <w:rsid w:val="001725A2"/>
    <w:rsid w:val="0017281D"/>
    <w:rsid w:val="00172960"/>
    <w:rsid w:val="00172A7D"/>
    <w:rsid w:val="00172D4E"/>
    <w:rsid w:val="00172FCC"/>
    <w:rsid w:val="001731BA"/>
    <w:rsid w:val="001732E4"/>
    <w:rsid w:val="00173F3B"/>
    <w:rsid w:val="00173FA2"/>
    <w:rsid w:val="001744B8"/>
    <w:rsid w:val="001746CA"/>
    <w:rsid w:val="001746D8"/>
    <w:rsid w:val="00174B86"/>
    <w:rsid w:val="00174F8C"/>
    <w:rsid w:val="0017503A"/>
    <w:rsid w:val="00175097"/>
    <w:rsid w:val="001752DF"/>
    <w:rsid w:val="0017557B"/>
    <w:rsid w:val="00175795"/>
    <w:rsid w:val="00175913"/>
    <w:rsid w:val="00175D2F"/>
    <w:rsid w:val="00176045"/>
    <w:rsid w:val="0017607B"/>
    <w:rsid w:val="00176588"/>
    <w:rsid w:val="00176A70"/>
    <w:rsid w:val="00176A77"/>
    <w:rsid w:val="00176E54"/>
    <w:rsid w:val="00176F05"/>
    <w:rsid w:val="00177037"/>
    <w:rsid w:val="001775E8"/>
    <w:rsid w:val="001775FE"/>
    <w:rsid w:val="001778B0"/>
    <w:rsid w:val="00177AF4"/>
    <w:rsid w:val="0018008F"/>
    <w:rsid w:val="00180392"/>
    <w:rsid w:val="001804DB"/>
    <w:rsid w:val="00180724"/>
    <w:rsid w:val="00180C05"/>
    <w:rsid w:val="00180D6D"/>
    <w:rsid w:val="001818C5"/>
    <w:rsid w:val="00181AEE"/>
    <w:rsid w:val="00181CC2"/>
    <w:rsid w:val="00182223"/>
    <w:rsid w:val="00182234"/>
    <w:rsid w:val="0018255F"/>
    <w:rsid w:val="00182942"/>
    <w:rsid w:val="00182B0E"/>
    <w:rsid w:val="00182DCC"/>
    <w:rsid w:val="00182EF4"/>
    <w:rsid w:val="00182F3A"/>
    <w:rsid w:val="00183161"/>
    <w:rsid w:val="001833E7"/>
    <w:rsid w:val="00183928"/>
    <w:rsid w:val="00183BD1"/>
    <w:rsid w:val="00183D16"/>
    <w:rsid w:val="00183E03"/>
    <w:rsid w:val="00183F8D"/>
    <w:rsid w:val="00184128"/>
    <w:rsid w:val="00184170"/>
    <w:rsid w:val="00184C46"/>
    <w:rsid w:val="00184CEE"/>
    <w:rsid w:val="00184E1B"/>
    <w:rsid w:val="00185503"/>
    <w:rsid w:val="00185B0B"/>
    <w:rsid w:val="00185C67"/>
    <w:rsid w:val="00185D11"/>
    <w:rsid w:val="00185F51"/>
    <w:rsid w:val="001860F3"/>
    <w:rsid w:val="001861CC"/>
    <w:rsid w:val="0018658C"/>
    <w:rsid w:val="00186645"/>
    <w:rsid w:val="001868B6"/>
    <w:rsid w:val="00186912"/>
    <w:rsid w:val="00186CDF"/>
    <w:rsid w:val="00186FC8"/>
    <w:rsid w:val="001871BB"/>
    <w:rsid w:val="0018722F"/>
    <w:rsid w:val="0018755B"/>
    <w:rsid w:val="0018773F"/>
    <w:rsid w:val="00187A9D"/>
    <w:rsid w:val="00187B4F"/>
    <w:rsid w:val="00187D48"/>
    <w:rsid w:val="00187E30"/>
    <w:rsid w:val="00187EAD"/>
    <w:rsid w:val="00187EF2"/>
    <w:rsid w:val="001900B4"/>
    <w:rsid w:val="00190C26"/>
    <w:rsid w:val="00190F63"/>
    <w:rsid w:val="00191306"/>
    <w:rsid w:val="00191690"/>
    <w:rsid w:val="001917AC"/>
    <w:rsid w:val="00191951"/>
    <w:rsid w:val="00191B29"/>
    <w:rsid w:val="00191C4F"/>
    <w:rsid w:val="001920A7"/>
    <w:rsid w:val="001920FD"/>
    <w:rsid w:val="001928D0"/>
    <w:rsid w:val="00192B70"/>
    <w:rsid w:val="00193018"/>
    <w:rsid w:val="0019301F"/>
    <w:rsid w:val="00193A9E"/>
    <w:rsid w:val="00194450"/>
    <w:rsid w:val="001944B1"/>
    <w:rsid w:val="001949E8"/>
    <w:rsid w:val="00194DD1"/>
    <w:rsid w:val="001953F9"/>
    <w:rsid w:val="001956BA"/>
    <w:rsid w:val="00196172"/>
    <w:rsid w:val="001966D4"/>
    <w:rsid w:val="00196A0C"/>
    <w:rsid w:val="00196B21"/>
    <w:rsid w:val="00196B39"/>
    <w:rsid w:val="00196B4F"/>
    <w:rsid w:val="00196DF7"/>
    <w:rsid w:val="00196EB4"/>
    <w:rsid w:val="00196F65"/>
    <w:rsid w:val="00196FCA"/>
    <w:rsid w:val="0019713E"/>
    <w:rsid w:val="0019726E"/>
    <w:rsid w:val="001973CB"/>
    <w:rsid w:val="001974A7"/>
    <w:rsid w:val="0019756C"/>
    <w:rsid w:val="00197907"/>
    <w:rsid w:val="00197A17"/>
    <w:rsid w:val="00197DE7"/>
    <w:rsid w:val="00197E5C"/>
    <w:rsid w:val="00197FB0"/>
    <w:rsid w:val="001A011F"/>
    <w:rsid w:val="001A02AC"/>
    <w:rsid w:val="001A02CF"/>
    <w:rsid w:val="001A0807"/>
    <w:rsid w:val="001A0AAD"/>
    <w:rsid w:val="001A0F01"/>
    <w:rsid w:val="001A16D6"/>
    <w:rsid w:val="001A1CF4"/>
    <w:rsid w:val="001A244C"/>
    <w:rsid w:val="001A24F3"/>
    <w:rsid w:val="001A2801"/>
    <w:rsid w:val="001A2A19"/>
    <w:rsid w:val="001A2AEF"/>
    <w:rsid w:val="001A2EB9"/>
    <w:rsid w:val="001A30FF"/>
    <w:rsid w:val="001A3769"/>
    <w:rsid w:val="001A3A07"/>
    <w:rsid w:val="001A3A99"/>
    <w:rsid w:val="001A3C08"/>
    <w:rsid w:val="001A4148"/>
    <w:rsid w:val="001A41A5"/>
    <w:rsid w:val="001A4509"/>
    <w:rsid w:val="001A4933"/>
    <w:rsid w:val="001A4959"/>
    <w:rsid w:val="001A4988"/>
    <w:rsid w:val="001A4AF2"/>
    <w:rsid w:val="001A4EC3"/>
    <w:rsid w:val="001A4F3F"/>
    <w:rsid w:val="001A4FDB"/>
    <w:rsid w:val="001A505E"/>
    <w:rsid w:val="001A51A4"/>
    <w:rsid w:val="001A5424"/>
    <w:rsid w:val="001A5522"/>
    <w:rsid w:val="001A56B1"/>
    <w:rsid w:val="001A5926"/>
    <w:rsid w:val="001A596C"/>
    <w:rsid w:val="001A5B08"/>
    <w:rsid w:val="001A5B80"/>
    <w:rsid w:val="001A5DDB"/>
    <w:rsid w:val="001A5EA7"/>
    <w:rsid w:val="001A5F69"/>
    <w:rsid w:val="001A63EB"/>
    <w:rsid w:val="001A63ED"/>
    <w:rsid w:val="001A6666"/>
    <w:rsid w:val="001A71C0"/>
    <w:rsid w:val="001A7844"/>
    <w:rsid w:val="001A78AD"/>
    <w:rsid w:val="001A7E67"/>
    <w:rsid w:val="001A7F32"/>
    <w:rsid w:val="001B0078"/>
    <w:rsid w:val="001B02AE"/>
    <w:rsid w:val="001B035C"/>
    <w:rsid w:val="001B0BFE"/>
    <w:rsid w:val="001B1086"/>
    <w:rsid w:val="001B12E5"/>
    <w:rsid w:val="001B1423"/>
    <w:rsid w:val="001B14C8"/>
    <w:rsid w:val="001B1829"/>
    <w:rsid w:val="001B1A14"/>
    <w:rsid w:val="001B1A97"/>
    <w:rsid w:val="001B1B62"/>
    <w:rsid w:val="001B1B8A"/>
    <w:rsid w:val="001B2054"/>
    <w:rsid w:val="001B236D"/>
    <w:rsid w:val="001B2517"/>
    <w:rsid w:val="001B2613"/>
    <w:rsid w:val="001B28A4"/>
    <w:rsid w:val="001B29EF"/>
    <w:rsid w:val="001B3484"/>
    <w:rsid w:val="001B35DB"/>
    <w:rsid w:val="001B3833"/>
    <w:rsid w:val="001B3CBD"/>
    <w:rsid w:val="001B4085"/>
    <w:rsid w:val="001B4571"/>
    <w:rsid w:val="001B4BC1"/>
    <w:rsid w:val="001B4D6F"/>
    <w:rsid w:val="001B52CC"/>
    <w:rsid w:val="001B533D"/>
    <w:rsid w:val="001B55BC"/>
    <w:rsid w:val="001B56F5"/>
    <w:rsid w:val="001B575B"/>
    <w:rsid w:val="001B6367"/>
    <w:rsid w:val="001B6843"/>
    <w:rsid w:val="001B6F71"/>
    <w:rsid w:val="001B70D2"/>
    <w:rsid w:val="001B72EF"/>
    <w:rsid w:val="001B761A"/>
    <w:rsid w:val="001B782C"/>
    <w:rsid w:val="001B7B62"/>
    <w:rsid w:val="001B7FCA"/>
    <w:rsid w:val="001C09F1"/>
    <w:rsid w:val="001C0E1B"/>
    <w:rsid w:val="001C0FD7"/>
    <w:rsid w:val="001C1465"/>
    <w:rsid w:val="001C1628"/>
    <w:rsid w:val="001C1FE6"/>
    <w:rsid w:val="001C2091"/>
    <w:rsid w:val="001C2231"/>
    <w:rsid w:val="001C247A"/>
    <w:rsid w:val="001C2643"/>
    <w:rsid w:val="001C2657"/>
    <w:rsid w:val="001C2677"/>
    <w:rsid w:val="001C2D20"/>
    <w:rsid w:val="001C2D6E"/>
    <w:rsid w:val="001C3261"/>
    <w:rsid w:val="001C32D7"/>
    <w:rsid w:val="001C32FE"/>
    <w:rsid w:val="001C374A"/>
    <w:rsid w:val="001C3BEE"/>
    <w:rsid w:val="001C434B"/>
    <w:rsid w:val="001C43E0"/>
    <w:rsid w:val="001C4523"/>
    <w:rsid w:val="001C4A08"/>
    <w:rsid w:val="001C4C4B"/>
    <w:rsid w:val="001C52D4"/>
    <w:rsid w:val="001C5527"/>
    <w:rsid w:val="001C5706"/>
    <w:rsid w:val="001C571B"/>
    <w:rsid w:val="001C5A57"/>
    <w:rsid w:val="001C5B74"/>
    <w:rsid w:val="001C606F"/>
    <w:rsid w:val="001C6226"/>
    <w:rsid w:val="001C62A7"/>
    <w:rsid w:val="001C67A7"/>
    <w:rsid w:val="001C6DC6"/>
    <w:rsid w:val="001C6F22"/>
    <w:rsid w:val="001C7156"/>
    <w:rsid w:val="001C7614"/>
    <w:rsid w:val="001C78B7"/>
    <w:rsid w:val="001C7DAA"/>
    <w:rsid w:val="001D06A9"/>
    <w:rsid w:val="001D06E5"/>
    <w:rsid w:val="001D08A9"/>
    <w:rsid w:val="001D0CA6"/>
    <w:rsid w:val="001D0D81"/>
    <w:rsid w:val="001D18DB"/>
    <w:rsid w:val="001D1C8E"/>
    <w:rsid w:val="001D2211"/>
    <w:rsid w:val="001D24BC"/>
    <w:rsid w:val="001D2D79"/>
    <w:rsid w:val="001D30A0"/>
    <w:rsid w:val="001D31CA"/>
    <w:rsid w:val="001D343A"/>
    <w:rsid w:val="001D3712"/>
    <w:rsid w:val="001D3854"/>
    <w:rsid w:val="001D3DC6"/>
    <w:rsid w:val="001D3E17"/>
    <w:rsid w:val="001D3F04"/>
    <w:rsid w:val="001D42E8"/>
    <w:rsid w:val="001D456C"/>
    <w:rsid w:val="001D48C3"/>
    <w:rsid w:val="001D4B56"/>
    <w:rsid w:val="001D4BA4"/>
    <w:rsid w:val="001D5293"/>
    <w:rsid w:val="001D5452"/>
    <w:rsid w:val="001D55E9"/>
    <w:rsid w:val="001D566A"/>
    <w:rsid w:val="001D5D29"/>
    <w:rsid w:val="001D5D60"/>
    <w:rsid w:val="001D68F0"/>
    <w:rsid w:val="001D6F91"/>
    <w:rsid w:val="001D7195"/>
    <w:rsid w:val="001D7208"/>
    <w:rsid w:val="001D7648"/>
    <w:rsid w:val="001D784B"/>
    <w:rsid w:val="001D7975"/>
    <w:rsid w:val="001E07C6"/>
    <w:rsid w:val="001E0BD2"/>
    <w:rsid w:val="001E17FA"/>
    <w:rsid w:val="001E1C1F"/>
    <w:rsid w:val="001E1D6A"/>
    <w:rsid w:val="001E2275"/>
    <w:rsid w:val="001E227D"/>
    <w:rsid w:val="001E2A8E"/>
    <w:rsid w:val="001E2AD9"/>
    <w:rsid w:val="001E2CAD"/>
    <w:rsid w:val="001E2DFE"/>
    <w:rsid w:val="001E3CA2"/>
    <w:rsid w:val="001E3CB5"/>
    <w:rsid w:val="001E4385"/>
    <w:rsid w:val="001E4551"/>
    <w:rsid w:val="001E4B54"/>
    <w:rsid w:val="001E4BC1"/>
    <w:rsid w:val="001E511E"/>
    <w:rsid w:val="001E51D9"/>
    <w:rsid w:val="001E52AF"/>
    <w:rsid w:val="001E5360"/>
    <w:rsid w:val="001E5D2B"/>
    <w:rsid w:val="001E63C8"/>
    <w:rsid w:val="001E6CAE"/>
    <w:rsid w:val="001E74FF"/>
    <w:rsid w:val="001E7609"/>
    <w:rsid w:val="001E77C5"/>
    <w:rsid w:val="001E7ADC"/>
    <w:rsid w:val="001E7D19"/>
    <w:rsid w:val="001E7FDE"/>
    <w:rsid w:val="001F0696"/>
    <w:rsid w:val="001F08D2"/>
    <w:rsid w:val="001F0B80"/>
    <w:rsid w:val="001F11CD"/>
    <w:rsid w:val="001F1942"/>
    <w:rsid w:val="001F19B2"/>
    <w:rsid w:val="001F1E02"/>
    <w:rsid w:val="001F2586"/>
    <w:rsid w:val="001F3134"/>
    <w:rsid w:val="001F3268"/>
    <w:rsid w:val="001F39BF"/>
    <w:rsid w:val="001F3A65"/>
    <w:rsid w:val="001F3C36"/>
    <w:rsid w:val="001F3F84"/>
    <w:rsid w:val="001F4520"/>
    <w:rsid w:val="001F4872"/>
    <w:rsid w:val="001F4BE3"/>
    <w:rsid w:val="001F4D00"/>
    <w:rsid w:val="001F4E2C"/>
    <w:rsid w:val="001F50FD"/>
    <w:rsid w:val="001F51A8"/>
    <w:rsid w:val="001F5294"/>
    <w:rsid w:val="001F5871"/>
    <w:rsid w:val="001F61EB"/>
    <w:rsid w:val="001F61F9"/>
    <w:rsid w:val="001F6575"/>
    <w:rsid w:val="001F6A43"/>
    <w:rsid w:val="001F6C9A"/>
    <w:rsid w:val="001F71F3"/>
    <w:rsid w:val="001F79D3"/>
    <w:rsid w:val="001F7BFE"/>
    <w:rsid w:val="0020002C"/>
    <w:rsid w:val="00200219"/>
    <w:rsid w:val="00200227"/>
    <w:rsid w:val="00200608"/>
    <w:rsid w:val="00200858"/>
    <w:rsid w:val="00200AB0"/>
    <w:rsid w:val="00200C6D"/>
    <w:rsid w:val="00200EF4"/>
    <w:rsid w:val="002015D5"/>
    <w:rsid w:val="00201A4B"/>
    <w:rsid w:val="00201A6D"/>
    <w:rsid w:val="00201B02"/>
    <w:rsid w:val="00202422"/>
    <w:rsid w:val="002024D9"/>
    <w:rsid w:val="002026B2"/>
    <w:rsid w:val="00202DF2"/>
    <w:rsid w:val="00203413"/>
    <w:rsid w:val="00204267"/>
    <w:rsid w:val="00204D2D"/>
    <w:rsid w:val="00204EBA"/>
    <w:rsid w:val="0020555F"/>
    <w:rsid w:val="00205590"/>
    <w:rsid w:val="00205777"/>
    <w:rsid w:val="002059C2"/>
    <w:rsid w:val="00205C05"/>
    <w:rsid w:val="00205D5D"/>
    <w:rsid w:val="00205FCC"/>
    <w:rsid w:val="00206659"/>
    <w:rsid w:val="00206727"/>
    <w:rsid w:val="002071DE"/>
    <w:rsid w:val="00207ECB"/>
    <w:rsid w:val="002104CB"/>
    <w:rsid w:val="0021054B"/>
    <w:rsid w:val="002106D8"/>
    <w:rsid w:val="002107A7"/>
    <w:rsid w:val="002107BC"/>
    <w:rsid w:val="00210957"/>
    <w:rsid w:val="002109B2"/>
    <w:rsid w:val="00210A5E"/>
    <w:rsid w:val="00210D77"/>
    <w:rsid w:val="00210F0C"/>
    <w:rsid w:val="0021159B"/>
    <w:rsid w:val="002116F6"/>
    <w:rsid w:val="00211747"/>
    <w:rsid w:val="00211D11"/>
    <w:rsid w:val="0021226B"/>
    <w:rsid w:val="00212468"/>
    <w:rsid w:val="00212A2A"/>
    <w:rsid w:val="00212DE1"/>
    <w:rsid w:val="00212E8B"/>
    <w:rsid w:val="002132D0"/>
    <w:rsid w:val="0021361B"/>
    <w:rsid w:val="002141D2"/>
    <w:rsid w:val="00214A89"/>
    <w:rsid w:val="00215069"/>
    <w:rsid w:val="00215B04"/>
    <w:rsid w:val="00215CF3"/>
    <w:rsid w:val="002169A3"/>
    <w:rsid w:val="00216DED"/>
    <w:rsid w:val="00217223"/>
    <w:rsid w:val="002173AA"/>
    <w:rsid w:val="0021751C"/>
    <w:rsid w:val="00217B66"/>
    <w:rsid w:val="00217EBA"/>
    <w:rsid w:val="002205E7"/>
    <w:rsid w:val="002206DA"/>
    <w:rsid w:val="00220A99"/>
    <w:rsid w:val="00220BF7"/>
    <w:rsid w:val="00220D63"/>
    <w:rsid w:val="002212DB"/>
    <w:rsid w:val="0022147A"/>
    <w:rsid w:val="00221C52"/>
    <w:rsid w:val="00222134"/>
    <w:rsid w:val="002225E8"/>
    <w:rsid w:val="00222B81"/>
    <w:rsid w:val="00223044"/>
    <w:rsid w:val="002230A1"/>
    <w:rsid w:val="002230E0"/>
    <w:rsid w:val="002230EB"/>
    <w:rsid w:val="0022377C"/>
    <w:rsid w:val="002238D6"/>
    <w:rsid w:val="00223D1A"/>
    <w:rsid w:val="00223E0F"/>
    <w:rsid w:val="00224035"/>
    <w:rsid w:val="00224361"/>
    <w:rsid w:val="00224447"/>
    <w:rsid w:val="00224582"/>
    <w:rsid w:val="00224E73"/>
    <w:rsid w:val="00224EC3"/>
    <w:rsid w:val="00224F20"/>
    <w:rsid w:val="00225318"/>
    <w:rsid w:val="0022561C"/>
    <w:rsid w:val="00225A38"/>
    <w:rsid w:val="00225D12"/>
    <w:rsid w:val="00225FBC"/>
    <w:rsid w:val="0022609A"/>
    <w:rsid w:val="002262ED"/>
    <w:rsid w:val="00226462"/>
    <w:rsid w:val="0022692D"/>
    <w:rsid w:val="0022757F"/>
    <w:rsid w:val="00227BFE"/>
    <w:rsid w:val="00227C02"/>
    <w:rsid w:val="002301D6"/>
    <w:rsid w:val="00230498"/>
    <w:rsid w:val="00230628"/>
    <w:rsid w:val="002306AC"/>
    <w:rsid w:val="00230962"/>
    <w:rsid w:val="00230A40"/>
    <w:rsid w:val="00230DA9"/>
    <w:rsid w:val="00230F6E"/>
    <w:rsid w:val="0023137F"/>
    <w:rsid w:val="00231CE4"/>
    <w:rsid w:val="00232B46"/>
    <w:rsid w:val="00232B9D"/>
    <w:rsid w:val="00232D47"/>
    <w:rsid w:val="00233520"/>
    <w:rsid w:val="00233CF1"/>
    <w:rsid w:val="00233FB3"/>
    <w:rsid w:val="0023418E"/>
    <w:rsid w:val="002343C3"/>
    <w:rsid w:val="002343FC"/>
    <w:rsid w:val="00234529"/>
    <w:rsid w:val="00234570"/>
    <w:rsid w:val="00234E31"/>
    <w:rsid w:val="002359FC"/>
    <w:rsid w:val="002361C3"/>
    <w:rsid w:val="0023655A"/>
    <w:rsid w:val="00236D06"/>
    <w:rsid w:val="00237546"/>
    <w:rsid w:val="00237710"/>
    <w:rsid w:val="00237785"/>
    <w:rsid w:val="00240518"/>
    <w:rsid w:val="0024090A"/>
    <w:rsid w:val="00240BB2"/>
    <w:rsid w:val="00240E3E"/>
    <w:rsid w:val="00240FDD"/>
    <w:rsid w:val="00242007"/>
    <w:rsid w:val="00242196"/>
    <w:rsid w:val="002423CD"/>
    <w:rsid w:val="00242450"/>
    <w:rsid w:val="0024249E"/>
    <w:rsid w:val="002425AC"/>
    <w:rsid w:val="0024264A"/>
    <w:rsid w:val="002427E0"/>
    <w:rsid w:val="00242F24"/>
    <w:rsid w:val="00243431"/>
    <w:rsid w:val="00243901"/>
    <w:rsid w:val="00243DCE"/>
    <w:rsid w:val="00244026"/>
    <w:rsid w:val="00244A68"/>
    <w:rsid w:val="0024582C"/>
    <w:rsid w:val="00245A0F"/>
    <w:rsid w:val="00245C96"/>
    <w:rsid w:val="00245DFA"/>
    <w:rsid w:val="002460A2"/>
    <w:rsid w:val="002465BD"/>
    <w:rsid w:val="00246631"/>
    <w:rsid w:val="00246ACD"/>
    <w:rsid w:val="00246EDA"/>
    <w:rsid w:val="002470AC"/>
    <w:rsid w:val="002470B2"/>
    <w:rsid w:val="00250133"/>
    <w:rsid w:val="0025024C"/>
    <w:rsid w:val="00250385"/>
    <w:rsid w:val="002510DC"/>
    <w:rsid w:val="0025119D"/>
    <w:rsid w:val="002514C2"/>
    <w:rsid w:val="002514D8"/>
    <w:rsid w:val="0025151F"/>
    <w:rsid w:val="002515AF"/>
    <w:rsid w:val="002516FD"/>
    <w:rsid w:val="00252175"/>
    <w:rsid w:val="00252377"/>
    <w:rsid w:val="002523FD"/>
    <w:rsid w:val="0025250B"/>
    <w:rsid w:val="00252772"/>
    <w:rsid w:val="0025352C"/>
    <w:rsid w:val="00253677"/>
    <w:rsid w:val="002537A9"/>
    <w:rsid w:val="00254504"/>
    <w:rsid w:val="0025454B"/>
    <w:rsid w:val="002546E4"/>
    <w:rsid w:val="00254793"/>
    <w:rsid w:val="002547DB"/>
    <w:rsid w:val="00254974"/>
    <w:rsid w:val="00254A2F"/>
    <w:rsid w:val="00254A30"/>
    <w:rsid w:val="00254A42"/>
    <w:rsid w:val="00255358"/>
    <w:rsid w:val="002553CE"/>
    <w:rsid w:val="002553E7"/>
    <w:rsid w:val="0025547D"/>
    <w:rsid w:val="00255C13"/>
    <w:rsid w:val="00255C1D"/>
    <w:rsid w:val="00256DFF"/>
    <w:rsid w:val="00256FD3"/>
    <w:rsid w:val="002578F5"/>
    <w:rsid w:val="00257A23"/>
    <w:rsid w:val="00257B9E"/>
    <w:rsid w:val="00257CA9"/>
    <w:rsid w:val="002600EC"/>
    <w:rsid w:val="00260839"/>
    <w:rsid w:val="00260AA0"/>
    <w:rsid w:val="00260D49"/>
    <w:rsid w:val="002610DA"/>
    <w:rsid w:val="0026149E"/>
    <w:rsid w:val="00261565"/>
    <w:rsid w:val="00261569"/>
    <w:rsid w:val="0026197D"/>
    <w:rsid w:val="00261B96"/>
    <w:rsid w:val="00261E68"/>
    <w:rsid w:val="0026234C"/>
    <w:rsid w:val="002627A7"/>
    <w:rsid w:val="00262ACF"/>
    <w:rsid w:val="00263531"/>
    <w:rsid w:val="0026372E"/>
    <w:rsid w:val="002637CD"/>
    <w:rsid w:val="002639DB"/>
    <w:rsid w:val="00263A27"/>
    <w:rsid w:val="00263CF7"/>
    <w:rsid w:val="00263E29"/>
    <w:rsid w:val="00263E93"/>
    <w:rsid w:val="00265316"/>
    <w:rsid w:val="0026535E"/>
    <w:rsid w:val="0026551A"/>
    <w:rsid w:val="0026566A"/>
    <w:rsid w:val="00266131"/>
    <w:rsid w:val="002665B6"/>
    <w:rsid w:val="0026661C"/>
    <w:rsid w:val="002667F7"/>
    <w:rsid w:val="00266802"/>
    <w:rsid w:val="00266AFF"/>
    <w:rsid w:val="00266BAE"/>
    <w:rsid w:val="00266C23"/>
    <w:rsid w:val="0026729B"/>
    <w:rsid w:val="00267975"/>
    <w:rsid w:val="00267E9C"/>
    <w:rsid w:val="0027002A"/>
    <w:rsid w:val="00270039"/>
    <w:rsid w:val="002700E7"/>
    <w:rsid w:val="00270194"/>
    <w:rsid w:val="002706DF"/>
    <w:rsid w:val="00270EDC"/>
    <w:rsid w:val="00271048"/>
    <w:rsid w:val="002712B2"/>
    <w:rsid w:val="00271681"/>
    <w:rsid w:val="002716FB"/>
    <w:rsid w:val="002719A1"/>
    <w:rsid w:val="00271A1E"/>
    <w:rsid w:val="002724B3"/>
    <w:rsid w:val="00272638"/>
    <w:rsid w:val="002727BB"/>
    <w:rsid w:val="002727DB"/>
    <w:rsid w:val="00272924"/>
    <w:rsid w:val="00272A13"/>
    <w:rsid w:val="00272DAE"/>
    <w:rsid w:val="002732F4"/>
    <w:rsid w:val="002735CD"/>
    <w:rsid w:val="002737C3"/>
    <w:rsid w:val="00273982"/>
    <w:rsid w:val="00273D90"/>
    <w:rsid w:val="00274E4F"/>
    <w:rsid w:val="002750D9"/>
    <w:rsid w:val="0027525D"/>
    <w:rsid w:val="00275711"/>
    <w:rsid w:val="00275C70"/>
    <w:rsid w:val="002762C8"/>
    <w:rsid w:val="00276549"/>
    <w:rsid w:val="00277303"/>
    <w:rsid w:val="00277682"/>
    <w:rsid w:val="0027778E"/>
    <w:rsid w:val="0027785A"/>
    <w:rsid w:val="0027790C"/>
    <w:rsid w:val="00277AEB"/>
    <w:rsid w:val="00277B37"/>
    <w:rsid w:val="00277B99"/>
    <w:rsid w:val="00280588"/>
    <w:rsid w:val="00280EA2"/>
    <w:rsid w:val="00281174"/>
    <w:rsid w:val="002814DD"/>
    <w:rsid w:val="00281595"/>
    <w:rsid w:val="00281622"/>
    <w:rsid w:val="00281A04"/>
    <w:rsid w:val="00282098"/>
    <w:rsid w:val="002820C8"/>
    <w:rsid w:val="0028228D"/>
    <w:rsid w:val="00282467"/>
    <w:rsid w:val="002825DB"/>
    <w:rsid w:val="0028303F"/>
    <w:rsid w:val="002832A3"/>
    <w:rsid w:val="002836B7"/>
    <w:rsid w:val="002837AE"/>
    <w:rsid w:val="00283C5C"/>
    <w:rsid w:val="00283FFE"/>
    <w:rsid w:val="002841F8"/>
    <w:rsid w:val="002841FC"/>
    <w:rsid w:val="00284D3E"/>
    <w:rsid w:val="00284E6B"/>
    <w:rsid w:val="002851E6"/>
    <w:rsid w:val="002853A4"/>
    <w:rsid w:val="00285502"/>
    <w:rsid w:val="00285619"/>
    <w:rsid w:val="00285927"/>
    <w:rsid w:val="00285E73"/>
    <w:rsid w:val="0028615A"/>
    <w:rsid w:val="002863A5"/>
    <w:rsid w:val="00286470"/>
    <w:rsid w:val="00286530"/>
    <w:rsid w:val="00286537"/>
    <w:rsid w:val="002868FB"/>
    <w:rsid w:val="00286C18"/>
    <w:rsid w:val="00286F22"/>
    <w:rsid w:val="00287958"/>
    <w:rsid w:val="00287A83"/>
    <w:rsid w:val="00287EA0"/>
    <w:rsid w:val="0029008C"/>
    <w:rsid w:val="00290273"/>
    <w:rsid w:val="002903AE"/>
    <w:rsid w:val="002905F1"/>
    <w:rsid w:val="002910A8"/>
    <w:rsid w:val="002919F3"/>
    <w:rsid w:val="00291C1A"/>
    <w:rsid w:val="0029247F"/>
    <w:rsid w:val="002928A5"/>
    <w:rsid w:val="00292BC1"/>
    <w:rsid w:val="00292F18"/>
    <w:rsid w:val="00293289"/>
    <w:rsid w:val="00293448"/>
    <w:rsid w:val="0029358E"/>
    <w:rsid w:val="0029383C"/>
    <w:rsid w:val="00293DBC"/>
    <w:rsid w:val="00293E5A"/>
    <w:rsid w:val="00294382"/>
    <w:rsid w:val="002950FA"/>
    <w:rsid w:val="002951CF"/>
    <w:rsid w:val="00295819"/>
    <w:rsid w:val="00295BD3"/>
    <w:rsid w:val="00295DFF"/>
    <w:rsid w:val="002961DB"/>
    <w:rsid w:val="0029637F"/>
    <w:rsid w:val="00296744"/>
    <w:rsid w:val="00296BE8"/>
    <w:rsid w:val="0029722C"/>
    <w:rsid w:val="00297592"/>
    <w:rsid w:val="002977D0"/>
    <w:rsid w:val="00297C34"/>
    <w:rsid w:val="00297F54"/>
    <w:rsid w:val="002A09B5"/>
    <w:rsid w:val="002A0C35"/>
    <w:rsid w:val="002A0E49"/>
    <w:rsid w:val="002A0E4E"/>
    <w:rsid w:val="002A199F"/>
    <w:rsid w:val="002A20D0"/>
    <w:rsid w:val="002A2133"/>
    <w:rsid w:val="002A24D0"/>
    <w:rsid w:val="002A31BD"/>
    <w:rsid w:val="002A3FCF"/>
    <w:rsid w:val="002A42FF"/>
    <w:rsid w:val="002A440B"/>
    <w:rsid w:val="002A4828"/>
    <w:rsid w:val="002A4C80"/>
    <w:rsid w:val="002A5528"/>
    <w:rsid w:val="002A5565"/>
    <w:rsid w:val="002A5784"/>
    <w:rsid w:val="002A579D"/>
    <w:rsid w:val="002A586B"/>
    <w:rsid w:val="002A60FF"/>
    <w:rsid w:val="002A62D6"/>
    <w:rsid w:val="002A6494"/>
    <w:rsid w:val="002A670F"/>
    <w:rsid w:val="002A6AD9"/>
    <w:rsid w:val="002A6CBA"/>
    <w:rsid w:val="002A7014"/>
    <w:rsid w:val="002A7428"/>
    <w:rsid w:val="002A7C3B"/>
    <w:rsid w:val="002A7CA1"/>
    <w:rsid w:val="002A7EB5"/>
    <w:rsid w:val="002B070A"/>
    <w:rsid w:val="002B086F"/>
    <w:rsid w:val="002B0936"/>
    <w:rsid w:val="002B0E21"/>
    <w:rsid w:val="002B1101"/>
    <w:rsid w:val="002B13CC"/>
    <w:rsid w:val="002B1C74"/>
    <w:rsid w:val="002B1CD0"/>
    <w:rsid w:val="002B20BA"/>
    <w:rsid w:val="002B27AA"/>
    <w:rsid w:val="002B370D"/>
    <w:rsid w:val="002B385C"/>
    <w:rsid w:val="002B38F9"/>
    <w:rsid w:val="002B3AF9"/>
    <w:rsid w:val="002B3D58"/>
    <w:rsid w:val="002B3D6A"/>
    <w:rsid w:val="002B420A"/>
    <w:rsid w:val="002B48F2"/>
    <w:rsid w:val="002B4984"/>
    <w:rsid w:val="002B49AB"/>
    <w:rsid w:val="002B4B63"/>
    <w:rsid w:val="002B4C1F"/>
    <w:rsid w:val="002B513C"/>
    <w:rsid w:val="002B5177"/>
    <w:rsid w:val="002B570F"/>
    <w:rsid w:val="002B5AA2"/>
    <w:rsid w:val="002B5B0E"/>
    <w:rsid w:val="002B5BE2"/>
    <w:rsid w:val="002B5D98"/>
    <w:rsid w:val="002B6C09"/>
    <w:rsid w:val="002B7978"/>
    <w:rsid w:val="002B7DB1"/>
    <w:rsid w:val="002C00BD"/>
    <w:rsid w:val="002C0373"/>
    <w:rsid w:val="002C050C"/>
    <w:rsid w:val="002C070D"/>
    <w:rsid w:val="002C0730"/>
    <w:rsid w:val="002C1279"/>
    <w:rsid w:val="002C134F"/>
    <w:rsid w:val="002C1414"/>
    <w:rsid w:val="002C148A"/>
    <w:rsid w:val="002C2511"/>
    <w:rsid w:val="002C295D"/>
    <w:rsid w:val="002C327A"/>
    <w:rsid w:val="002C34E2"/>
    <w:rsid w:val="002C39F0"/>
    <w:rsid w:val="002C3CF5"/>
    <w:rsid w:val="002C3D80"/>
    <w:rsid w:val="002C4621"/>
    <w:rsid w:val="002C46A5"/>
    <w:rsid w:val="002C4A0E"/>
    <w:rsid w:val="002C4C0A"/>
    <w:rsid w:val="002C4C81"/>
    <w:rsid w:val="002C50EE"/>
    <w:rsid w:val="002C53DE"/>
    <w:rsid w:val="002C5440"/>
    <w:rsid w:val="002C5529"/>
    <w:rsid w:val="002C590F"/>
    <w:rsid w:val="002C5B16"/>
    <w:rsid w:val="002C5B32"/>
    <w:rsid w:val="002C6641"/>
    <w:rsid w:val="002C719A"/>
    <w:rsid w:val="002C7367"/>
    <w:rsid w:val="002C73FC"/>
    <w:rsid w:val="002C74D0"/>
    <w:rsid w:val="002C7B94"/>
    <w:rsid w:val="002C7BBF"/>
    <w:rsid w:val="002C7E37"/>
    <w:rsid w:val="002D01DE"/>
    <w:rsid w:val="002D091F"/>
    <w:rsid w:val="002D09DC"/>
    <w:rsid w:val="002D0C48"/>
    <w:rsid w:val="002D14AC"/>
    <w:rsid w:val="002D1657"/>
    <w:rsid w:val="002D1915"/>
    <w:rsid w:val="002D1AA6"/>
    <w:rsid w:val="002D1B2E"/>
    <w:rsid w:val="002D214A"/>
    <w:rsid w:val="002D23D5"/>
    <w:rsid w:val="002D29CC"/>
    <w:rsid w:val="002D2D15"/>
    <w:rsid w:val="002D3635"/>
    <w:rsid w:val="002D38B4"/>
    <w:rsid w:val="002D39BA"/>
    <w:rsid w:val="002D4A11"/>
    <w:rsid w:val="002D5113"/>
    <w:rsid w:val="002D5169"/>
    <w:rsid w:val="002D55F1"/>
    <w:rsid w:val="002D56E7"/>
    <w:rsid w:val="002D584F"/>
    <w:rsid w:val="002D5ED4"/>
    <w:rsid w:val="002D5FA4"/>
    <w:rsid w:val="002D655A"/>
    <w:rsid w:val="002D676C"/>
    <w:rsid w:val="002D6D62"/>
    <w:rsid w:val="002D7203"/>
    <w:rsid w:val="002D7638"/>
    <w:rsid w:val="002E0301"/>
    <w:rsid w:val="002E07B5"/>
    <w:rsid w:val="002E14B5"/>
    <w:rsid w:val="002E178E"/>
    <w:rsid w:val="002E1D18"/>
    <w:rsid w:val="002E2681"/>
    <w:rsid w:val="002E26B0"/>
    <w:rsid w:val="002E2DF8"/>
    <w:rsid w:val="002E2F5A"/>
    <w:rsid w:val="002E2FB0"/>
    <w:rsid w:val="002E340A"/>
    <w:rsid w:val="002E3688"/>
    <w:rsid w:val="002E3985"/>
    <w:rsid w:val="002E3A51"/>
    <w:rsid w:val="002E3EE1"/>
    <w:rsid w:val="002E44CB"/>
    <w:rsid w:val="002E456B"/>
    <w:rsid w:val="002E4A6D"/>
    <w:rsid w:val="002E56C4"/>
    <w:rsid w:val="002E5714"/>
    <w:rsid w:val="002E5861"/>
    <w:rsid w:val="002E5C20"/>
    <w:rsid w:val="002E6C13"/>
    <w:rsid w:val="002E6EBE"/>
    <w:rsid w:val="002E7277"/>
    <w:rsid w:val="002E7400"/>
    <w:rsid w:val="002E7534"/>
    <w:rsid w:val="002E77A0"/>
    <w:rsid w:val="002E77FD"/>
    <w:rsid w:val="002E7957"/>
    <w:rsid w:val="002E7B6D"/>
    <w:rsid w:val="002E7D7C"/>
    <w:rsid w:val="002F0071"/>
    <w:rsid w:val="002F0A0B"/>
    <w:rsid w:val="002F0F29"/>
    <w:rsid w:val="002F0FD5"/>
    <w:rsid w:val="002F1208"/>
    <w:rsid w:val="002F209A"/>
    <w:rsid w:val="002F2382"/>
    <w:rsid w:val="002F2697"/>
    <w:rsid w:val="002F2D84"/>
    <w:rsid w:val="002F3745"/>
    <w:rsid w:val="002F3B1B"/>
    <w:rsid w:val="002F3C9B"/>
    <w:rsid w:val="002F4162"/>
    <w:rsid w:val="002F44AD"/>
    <w:rsid w:val="002F4DBE"/>
    <w:rsid w:val="002F4ECE"/>
    <w:rsid w:val="002F5622"/>
    <w:rsid w:val="002F5ED9"/>
    <w:rsid w:val="002F626D"/>
    <w:rsid w:val="002F6387"/>
    <w:rsid w:val="002F686D"/>
    <w:rsid w:val="002F6E0C"/>
    <w:rsid w:val="002F72DC"/>
    <w:rsid w:val="002F74A7"/>
    <w:rsid w:val="002F7F0A"/>
    <w:rsid w:val="002F7FF0"/>
    <w:rsid w:val="0030003A"/>
    <w:rsid w:val="00300313"/>
    <w:rsid w:val="003004D4"/>
    <w:rsid w:val="00300A3E"/>
    <w:rsid w:val="00300A6A"/>
    <w:rsid w:val="00300E56"/>
    <w:rsid w:val="00300EED"/>
    <w:rsid w:val="00300F3B"/>
    <w:rsid w:val="00301045"/>
    <w:rsid w:val="00301235"/>
    <w:rsid w:val="00301391"/>
    <w:rsid w:val="0030160B"/>
    <w:rsid w:val="003018D0"/>
    <w:rsid w:val="00301939"/>
    <w:rsid w:val="00301B69"/>
    <w:rsid w:val="00301C01"/>
    <w:rsid w:val="00301D74"/>
    <w:rsid w:val="00302788"/>
    <w:rsid w:val="00302797"/>
    <w:rsid w:val="00302ECB"/>
    <w:rsid w:val="00303565"/>
    <w:rsid w:val="0030407F"/>
    <w:rsid w:val="00304416"/>
    <w:rsid w:val="0030459F"/>
    <w:rsid w:val="003045C9"/>
    <w:rsid w:val="003049DB"/>
    <w:rsid w:val="003049E1"/>
    <w:rsid w:val="00304A12"/>
    <w:rsid w:val="00305151"/>
    <w:rsid w:val="003051BB"/>
    <w:rsid w:val="003051C2"/>
    <w:rsid w:val="00305604"/>
    <w:rsid w:val="003057E9"/>
    <w:rsid w:val="00305A42"/>
    <w:rsid w:val="00305B9D"/>
    <w:rsid w:val="0030643F"/>
    <w:rsid w:val="0030653D"/>
    <w:rsid w:val="0030696A"/>
    <w:rsid w:val="00306C90"/>
    <w:rsid w:val="00306D49"/>
    <w:rsid w:val="0030708F"/>
    <w:rsid w:val="00307480"/>
    <w:rsid w:val="003074BE"/>
    <w:rsid w:val="00307752"/>
    <w:rsid w:val="00307888"/>
    <w:rsid w:val="003079D9"/>
    <w:rsid w:val="00307BBB"/>
    <w:rsid w:val="00307D1A"/>
    <w:rsid w:val="00307D90"/>
    <w:rsid w:val="00307DEF"/>
    <w:rsid w:val="003105D7"/>
    <w:rsid w:val="00310720"/>
    <w:rsid w:val="00311019"/>
    <w:rsid w:val="00311142"/>
    <w:rsid w:val="0031195C"/>
    <w:rsid w:val="00311E7C"/>
    <w:rsid w:val="0031210D"/>
    <w:rsid w:val="00312212"/>
    <w:rsid w:val="00312647"/>
    <w:rsid w:val="00312692"/>
    <w:rsid w:val="00312D5C"/>
    <w:rsid w:val="00313344"/>
    <w:rsid w:val="00313CCE"/>
    <w:rsid w:val="00313FC6"/>
    <w:rsid w:val="00314651"/>
    <w:rsid w:val="00314E99"/>
    <w:rsid w:val="00314FA9"/>
    <w:rsid w:val="003153EB"/>
    <w:rsid w:val="00315479"/>
    <w:rsid w:val="003158D3"/>
    <w:rsid w:val="003158E0"/>
    <w:rsid w:val="00315A10"/>
    <w:rsid w:val="00315A3D"/>
    <w:rsid w:val="00315C7F"/>
    <w:rsid w:val="0031612B"/>
    <w:rsid w:val="00316820"/>
    <w:rsid w:val="003168C6"/>
    <w:rsid w:val="00316944"/>
    <w:rsid w:val="00316ACB"/>
    <w:rsid w:val="00316E13"/>
    <w:rsid w:val="0031712B"/>
    <w:rsid w:val="00317220"/>
    <w:rsid w:val="00317444"/>
    <w:rsid w:val="00317A77"/>
    <w:rsid w:val="00317B39"/>
    <w:rsid w:val="00320206"/>
    <w:rsid w:val="003202D2"/>
    <w:rsid w:val="0032032E"/>
    <w:rsid w:val="003208AE"/>
    <w:rsid w:val="00320C7B"/>
    <w:rsid w:val="00320F56"/>
    <w:rsid w:val="0032100F"/>
    <w:rsid w:val="00321337"/>
    <w:rsid w:val="0032180C"/>
    <w:rsid w:val="00322497"/>
    <w:rsid w:val="003231A8"/>
    <w:rsid w:val="00323310"/>
    <w:rsid w:val="0032337B"/>
    <w:rsid w:val="00323761"/>
    <w:rsid w:val="003238F9"/>
    <w:rsid w:val="0032407D"/>
    <w:rsid w:val="0032420D"/>
    <w:rsid w:val="00324A1A"/>
    <w:rsid w:val="00324F99"/>
    <w:rsid w:val="00325090"/>
    <w:rsid w:val="00325425"/>
    <w:rsid w:val="003256EC"/>
    <w:rsid w:val="003257E9"/>
    <w:rsid w:val="00325901"/>
    <w:rsid w:val="0032649B"/>
    <w:rsid w:val="00326670"/>
    <w:rsid w:val="003267A3"/>
    <w:rsid w:val="00326DA5"/>
    <w:rsid w:val="0032701F"/>
    <w:rsid w:val="00327633"/>
    <w:rsid w:val="00327715"/>
    <w:rsid w:val="00327A6D"/>
    <w:rsid w:val="003302DD"/>
    <w:rsid w:val="0033091A"/>
    <w:rsid w:val="00330E69"/>
    <w:rsid w:val="003316D7"/>
    <w:rsid w:val="0033193D"/>
    <w:rsid w:val="00331EEF"/>
    <w:rsid w:val="003327EB"/>
    <w:rsid w:val="00332A83"/>
    <w:rsid w:val="00332ACD"/>
    <w:rsid w:val="00332B30"/>
    <w:rsid w:val="003331A2"/>
    <w:rsid w:val="00333526"/>
    <w:rsid w:val="003337D9"/>
    <w:rsid w:val="00333ADD"/>
    <w:rsid w:val="003343FB"/>
    <w:rsid w:val="00334552"/>
    <w:rsid w:val="00334A65"/>
    <w:rsid w:val="00334B79"/>
    <w:rsid w:val="00334D4D"/>
    <w:rsid w:val="00334FA8"/>
    <w:rsid w:val="0033523E"/>
    <w:rsid w:val="0033550D"/>
    <w:rsid w:val="0033590E"/>
    <w:rsid w:val="00335F2C"/>
    <w:rsid w:val="0033615C"/>
    <w:rsid w:val="003368D6"/>
    <w:rsid w:val="00336AFC"/>
    <w:rsid w:val="00336D8B"/>
    <w:rsid w:val="00336E1F"/>
    <w:rsid w:val="00336F6F"/>
    <w:rsid w:val="003372EA"/>
    <w:rsid w:val="0033736E"/>
    <w:rsid w:val="00337AC6"/>
    <w:rsid w:val="00337AE7"/>
    <w:rsid w:val="00337B74"/>
    <w:rsid w:val="00337B77"/>
    <w:rsid w:val="00337BE0"/>
    <w:rsid w:val="00337BFF"/>
    <w:rsid w:val="00337E0E"/>
    <w:rsid w:val="003401A3"/>
    <w:rsid w:val="0034066F"/>
    <w:rsid w:val="003406CC"/>
    <w:rsid w:val="00340CB3"/>
    <w:rsid w:val="00340D5F"/>
    <w:rsid w:val="0034148D"/>
    <w:rsid w:val="00341D98"/>
    <w:rsid w:val="00342182"/>
    <w:rsid w:val="003429A1"/>
    <w:rsid w:val="00342B6C"/>
    <w:rsid w:val="00342BA0"/>
    <w:rsid w:val="00342F87"/>
    <w:rsid w:val="0034385C"/>
    <w:rsid w:val="00343868"/>
    <w:rsid w:val="00343BD3"/>
    <w:rsid w:val="00343F04"/>
    <w:rsid w:val="00344668"/>
    <w:rsid w:val="003446A2"/>
    <w:rsid w:val="00344877"/>
    <w:rsid w:val="003450E2"/>
    <w:rsid w:val="003453B1"/>
    <w:rsid w:val="00345654"/>
    <w:rsid w:val="00345831"/>
    <w:rsid w:val="00345929"/>
    <w:rsid w:val="00345930"/>
    <w:rsid w:val="00345AFF"/>
    <w:rsid w:val="00346020"/>
    <w:rsid w:val="0034685E"/>
    <w:rsid w:val="003468D4"/>
    <w:rsid w:val="00346991"/>
    <w:rsid w:val="00346DA7"/>
    <w:rsid w:val="00346FC9"/>
    <w:rsid w:val="0034724D"/>
    <w:rsid w:val="00347AA1"/>
    <w:rsid w:val="003504E3"/>
    <w:rsid w:val="00350666"/>
    <w:rsid w:val="00350772"/>
    <w:rsid w:val="0035167A"/>
    <w:rsid w:val="00351F95"/>
    <w:rsid w:val="00352330"/>
    <w:rsid w:val="003527C6"/>
    <w:rsid w:val="00352938"/>
    <w:rsid w:val="00352A18"/>
    <w:rsid w:val="00353037"/>
    <w:rsid w:val="0035319C"/>
    <w:rsid w:val="00353749"/>
    <w:rsid w:val="00353E7B"/>
    <w:rsid w:val="00354554"/>
    <w:rsid w:val="00354948"/>
    <w:rsid w:val="003556D9"/>
    <w:rsid w:val="00355861"/>
    <w:rsid w:val="00355985"/>
    <w:rsid w:val="00355E76"/>
    <w:rsid w:val="00356380"/>
    <w:rsid w:val="003563F5"/>
    <w:rsid w:val="00356D2D"/>
    <w:rsid w:val="00356D51"/>
    <w:rsid w:val="00356E0B"/>
    <w:rsid w:val="00356EF3"/>
    <w:rsid w:val="00357493"/>
    <w:rsid w:val="00357618"/>
    <w:rsid w:val="0035782F"/>
    <w:rsid w:val="00357A0A"/>
    <w:rsid w:val="00357AF7"/>
    <w:rsid w:val="00360156"/>
    <w:rsid w:val="003602FE"/>
    <w:rsid w:val="00360598"/>
    <w:rsid w:val="003607F1"/>
    <w:rsid w:val="00360EBA"/>
    <w:rsid w:val="00361326"/>
    <w:rsid w:val="00361334"/>
    <w:rsid w:val="00361AED"/>
    <w:rsid w:val="00362174"/>
    <w:rsid w:val="0036262A"/>
    <w:rsid w:val="0036264C"/>
    <w:rsid w:val="00362E72"/>
    <w:rsid w:val="00363143"/>
    <w:rsid w:val="003634B6"/>
    <w:rsid w:val="0036357D"/>
    <w:rsid w:val="0036377B"/>
    <w:rsid w:val="00363862"/>
    <w:rsid w:val="00363E15"/>
    <w:rsid w:val="00363F04"/>
    <w:rsid w:val="003640D9"/>
    <w:rsid w:val="00364D27"/>
    <w:rsid w:val="00364D88"/>
    <w:rsid w:val="00364DCA"/>
    <w:rsid w:val="00365261"/>
    <w:rsid w:val="0036557D"/>
    <w:rsid w:val="00365F9E"/>
    <w:rsid w:val="00366269"/>
    <w:rsid w:val="003664D5"/>
    <w:rsid w:val="003665F9"/>
    <w:rsid w:val="003670A2"/>
    <w:rsid w:val="00367140"/>
    <w:rsid w:val="0036719D"/>
    <w:rsid w:val="00367444"/>
    <w:rsid w:val="00367937"/>
    <w:rsid w:val="00367C4B"/>
    <w:rsid w:val="00367ECE"/>
    <w:rsid w:val="00370766"/>
    <w:rsid w:val="00370778"/>
    <w:rsid w:val="00370AA9"/>
    <w:rsid w:val="00370C36"/>
    <w:rsid w:val="00370E78"/>
    <w:rsid w:val="003712CF"/>
    <w:rsid w:val="00371574"/>
    <w:rsid w:val="00371711"/>
    <w:rsid w:val="00371784"/>
    <w:rsid w:val="00371E89"/>
    <w:rsid w:val="00372090"/>
    <w:rsid w:val="003721E1"/>
    <w:rsid w:val="0037275D"/>
    <w:rsid w:val="00372ABF"/>
    <w:rsid w:val="00372DBB"/>
    <w:rsid w:val="00372E6E"/>
    <w:rsid w:val="00373229"/>
    <w:rsid w:val="0037324F"/>
    <w:rsid w:val="00373302"/>
    <w:rsid w:val="003738DE"/>
    <w:rsid w:val="00373B60"/>
    <w:rsid w:val="00373FBC"/>
    <w:rsid w:val="00374031"/>
    <w:rsid w:val="0037423A"/>
    <w:rsid w:val="0037492E"/>
    <w:rsid w:val="003750B8"/>
    <w:rsid w:val="003752FF"/>
    <w:rsid w:val="00375412"/>
    <w:rsid w:val="0037568B"/>
    <w:rsid w:val="00375E77"/>
    <w:rsid w:val="00375ED3"/>
    <w:rsid w:val="003769DD"/>
    <w:rsid w:val="00376A86"/>
    <w:rsid w:val="00377871"/>
    <w:rsid w:val="00377928"/>
    <w:rsid w:val="00377994"/>
    <w:rsid w:val="00377D57"/>
    <w:rsid w:val="00377D76"/>
    <w:rsid w:val="00380073"/>
    <w:rsid w:val="003802AD"/>
    <w:rsid w:val="003804BA"/>
    <w:rsid w:val="003804C7"/>
    <w:rsid w:val="003805E3"/>
    <w:rsid w:val="003806F9"/>
    <w:rsid w:val="003808F8"/>
    <w:rsid w:val="00381602"/>
    <w:rsid w:val="00381727"/>
    <w:rsid w:val="00381740"/>
    <w:rsid w:val="00381760"/>
    <w:rsid w:val="0038183D"/>
    <w:rsid w:val="0038195A"/>
    <w:rsid w:val="00381B52"/>
    <w:rsid w:val="00381C41"/>
    <w:rsid w:val="003820DD"/>
    <w:rsid w:val="003820E8"/>
    <w:rsid w:val="003823D3"/>
    <w:rsid w:val="00382F59"/>
    <w:rsid w:val="0038333E"/>
    <w:rsid w:val="003837C3"/>
    <w:rsid w:val="0038387B"/>
    <w:rsid w:val="0038397F"/>
    <w:rsid w:val="00383EF1"/>
    <w:rsid w:val="00383FB8"/>
    <w:rsid w:val="00384492"/>
    <w:rsid w:val="0038459C"/>
    <w:rsid w:val="003845BB"/>
    <w:rsid w:val="00384663"/>
    <w:rsid w:val="00384887"/>
    <w:rsid w:val="00384A64"/>
    <w:rsid w:val="00384D5A"/>
    <w:rsid w:val="00384D99"/>
    <w:rsid w:val="00384DBD"/>
    <w:rsid w:val="00384E2C"/>
    <w:rsid w:val="003850B7"/>
    <w:rsid w:val="00385576"/>
    <w:rsid w:val="0038596B"/>
    <w:rsid w:val="00385A40"/>
    <w:rsid w:val="00385AC1"/>
    <w:rsid w:val="00385BFB"/>
    <w:rsid w:val="00385C74"/>
    <w:rsid w:val="00385F70"/>
    <w:rsid w:val="00385FFB"/>
    <w:rsid w:val="003860C5"/>
    <w:rsid w:val="0038636F"/>
    <w:rsid w:val="00386A56"/>
    <w:rsid w:val="00386B52"/>
    <w:rsid w:val="00387292"/>
    <w:rsid w:val="003874FB"/>
    <w:rsid w:val="00387BC3"/>
    <w:rsid w:val="00390280"/>
    <w:rsid w:val="00390330"/>
    <w:rsid w:val="0039075D"/>
    <w:rsid w:val="00390918"/>
    <w:rsid w:val="00390D43"/>
    <w:rsid w:val="0039110F"/>
    <w:rsid w:val="0039122E"/>
    <w:rsid w:val="00391F2A"/>
    <w:rsid w:val="0039222C"/>
    <w:rsid w:val="00392632"/>
    <w:rsid w:val="00392638"/>
    <w:rsid w:val="0039281C"/>
    <w:rsid w:val="00392B11"/>
    <w:rsid w:val="0039312D"/>
    <w:rsid w:val="00393254"/>
    <w:rsid w:val="003933C5"/>
    <w:rsid w:val="003935F0"/>
    <w:rsid w:val="003937DF"/>
    <w:rsid w:val="003938CF"/>
    <w:rsid w:val="00393D4A"/>
    <w:rsid w:val="00393DE5"/>
    <w:rsid w:val="00393F0A"/>
    <w:rsid w:val="00393F14"/>
    <w:rsid w:val="003940FF"/>
    <w:rsid w:val="0039422D"/>
    <w:rsid w:val="0039460C"/>
    <w:rsid w:val="0039467B"/>
    <w:rsid w:val="00395B38"/>
    <w:rsid w:val="00395CF9"/>
    <w:rsid w:val="00395D82"/>
    <w:rsid w:val="00395ECB"/>
    <w:rsid w:val="0039640B"/>
    <w:rsid w:val="0039695B"/>
    <w:rsid w:val="00396A65"/>
    <w:rsid w:val="0039710B"/>
    <w:rsid w:val="00397B91"/>
    <w:rsid w:val="00397DE2"/>
    <w:rsid w:val="00397EBE"/>
    <w:rsid w:val="003A0019"/>
    <w:rsid w:val="003A0470"/>
    <w:rsid w:val="003A0736"/>
    <w:rsid w:val="003A0C6C"/>
    <w:rsid w:val="003A0DBE"/>
    <w:rsid w:val="003A0F1C"/>
    <w:rsid w:val="003A1265"/>
    <w:rsid w:val="003A13CE"/>
    <w:rsid w:val="003A172D"/>
    <w:rsid w:val="003A18F3"/>
    <w:rsid w:val="003A1947"/>
    <w:rsid w:val="003A21ED"/>
    <w:rsid w:val="003A22C2"/>
    <w:rsid w:val="003A25CC"/>
    <w:rsid w:val="003A26B3"/>
    <w:rsid w:val="003A279D"/>
    <w:rsid w:val="003A2820"/>
    <w:rsid w:val="003A2A81"/>
    <w:rsid w:val="003A2FA9"/>
    <w:rsid w:val="003A338D"/>
    <w:rsid w:val="003A35F3"/>
    <w:rsid w:val="003A3E7C"/>
    <w:rsid w:val="003A44B1"/>
    <w:rsid w:val="003A44EA"/>
    <w:rsid w:val="003A451A"/>
    <w:rsid w:val="003A46A0"/>
    <w:rsid w:val="003A471C"/>
    <w:rsid w:val="003A47FE"/>
    <w:rsid w:val="003A525F"/>
    <w:rsid w:val="003A573E"/>
    <w:rsid w:val="003A6195"/>
    <w:rsid w:val="003A619D"/>
    <w:rsid w:val="003A65A3"/>
    <w:rsid w:val="003A65BE"/>
    <w:rsid w:val="003A673E"/>
    <w:rsid w:val="003A6790"/>
    <w:rsid w:val="003A679D"/>
    <w:rsid w:val="003A6977"/>
    <w:rsid w:val="003A69DB"/>
    <w:rsid w:val="003A6BDF"/>
    <w:rsid w:val="003A7176"/>
    <w:rsid w:val="003A7198"/>
    <w:rsid w:val="003A7229"/>
    <w:rsid w:val="003A7862"/>
    <w:rsid w:val="003A7D75"/>
    <w:rsid w:val="003B0201"/>
    <w:rsid w:val="003B097C"/>
    <w:rsid w:val="003B0A03"/>
    <w:rsid w:val="003B1AF4"/>
    <w:rsid w:val="003B1E70"/>
    <w:rsid w:val="003B1FA2"/>
    <w:rsid w:val="003B2DE7"/>
    <w:rsid w:val="003B3156"/>
    <w:rsid w:val="003B32B8"/>
    <w:rsid w:val="003B3F3A"/>
    <w:rsid w:val="003B41D1"/>
    <w:rsid w:val="003B4ABA"/>
    <w:rsid w:val="003B4D6E"/>
    <w:rsid w:val="003B4F53"/>
    <w:rsid w:val="003B5B33"/>
    <w:rsid w:val="003B5EB7"/>
    <w:rsid w:val="003B6022"/>
    <w:rsid w:val="003B610F"/>
    <w:rsid w:val="003B6459"/>
    <w:rsid w:val="003B6535"/>
    <w:rsid w:val="003B69DE"/>
    <w:rsid w:val="003B6F4E"/>
    <w:rsid w:val="003B72FC"/>
    <w:rsid w:val="003B73FD"/>
    <w:rsid w:val="003B75AE"/>
    <w:rsid w:val="003B7BF9"/>
    <w:rsid w:val="003B811D"/>
    <w:rsid w:val="003C02E7"/>
    <w:rsid w:val="003C03EE"/>
    <w:rsid w:val="003C03EF"/>
    <w:rsid w:val="003C066E"/>
    <w:rsid w:val="003C0743"/>
    <w:rsid w:val="003C0A9A"/>
    <w:rsid w:val="003C0D96"/>
    <w:rsid w:val="003C0E21"/>
    <w:rsid w:val="003C0E78"/>
    <w:rsid w:val="003C11E3"/>
    <w:rsid w:val="003C122D"/>
    <w:rsid w:val="003C18AA"/>
    <w:rsid w:val="003C1D2C"/>
    <w:rsid w:val="003C1E01"/>
    <w:rsid w:val="003C203C"/>
    <w:rsid w:val="003C234D"/>
    <w:rsid w:val="003C2962"/>
    <w:rsid w:val="003C297E"/>
    <w:rsid w:val="003C2BC0"/>
    <w:rsid w:val="003C2C3F"/>
    <w:rsid w:val="003C2CF1"/>
    <w:rsid w:val="003C2DB7"/>
    <w:rsid w:val="003C321C"/>
    <w:rsid w:val="003C3692"/>
    <w:rsid w:val="003C37EA"/>
    <w:rsid w:val="003C3A59"/>
    <w:rsid w:val="003C3E07"/>
    <w:rsid w:val="003C4081"/>
    <w:rsid w:val="003C42B3"/>
    <w:rsid w:val="003C4745"/>
    <w:rsid w:val="003C47DD"/>
    <w:rsid w:val="003C4B99"/>
    <w:rsid w:val="003C4C33"/>
    <w:rsid w:val="003C4F35"/>
    <w:rsid w:val="003C56A6"/>
    <w:rsid w:val="003C5EB2"/>
    <w:rsid w:val="003C5F13"/>
    <w:rsid w:val="003C5FE2"/>
    <w:rsid w:val="003C63F2"/>
    <w:rsid w:val="003C651D"/>
    <w:rsid w:val="003C6885"/>
    <w:rsid w:val="003C68F7"/>
    <w:rsid w:val="003C6B37"/>
    <w:rsid w:val="003C6C0D"/>
    <w:rsid w:val="003C7A95"/>
    <w:rsid w:val="003C7AFC"/>
    <w:rsid w:val="003C7D2E"/>
    <w:rsid w:val="003C7DD0"/>
    <w:rsid w:val="003C7E30"/>
    <w:rsid w:val="003D031C"/>
    <w:rsid w:val="003D05CB"/>
    <w:rsid w:val="003D0DB2"/>
    <w:rsid w:val="003D120E"/>
    <w:rsid w:val="003D13CB"/>
    <w:rsid w:val="003D140E"/>
    <w:rsid w:val="003D1E7B"/>
    <w:rsid w:val="003D1FFF"/>
    <w:rsid w:val="003D26C2"/>
    <w:rsid w:val="003D2935"/>
    <w:rsid w:val="003D2ABD"/>
    <w:rsid w:val="003D2D5D"/>
    <w:rsid w:val="003D2E38"/>
    <w:rsid w:val="003D2FF4"/>
    <w:rsid w:val="003D35D5"/>
    <w:rsid w:val="003D3BE2"/>
    <w:rsid w:val="003D3C43"/>
    <w:rsid w:val="003D41AD"/>
    <w:rsid w:val="003D4477"/>
    <w:rsid w:val="003D497C"/>
    <w:rsid w:val="003D4A7B"/>
    <w:rsid w:val="003D4BC5"/>
    <w:rsid w:val="003D4D0C"/>
    <w:rsid w:val="003D4D4E"/>
    <w:rsid w:val="003D510C"/>
    <w:rsid w:val="003D5CE7"/>
    <w:rsid w:val="003D5E33"/>
    <w:rsid w:val="003D6044"/>
    <w:rsid w:val="003D62C8"/>
    <w:rsid w:val="003D6F0A"/>
    <w:rsid w:val="003D7713"/>
    <w:rsid w:val="003D77F6"/>
    <w:rsid w:val="003D7857"/>
    <w:rsid w:val="003D7AC8"/>
    <w:rsid w:val="003D7D50"/>
    <w:rsid w:val="003D7E77"/>
    <w:rsid w:val="003E00D1"/>
    <w:rsid w:val="003E01D1"/>
    <w:rsid w:val="003E0AD6"/>
    <w:rsid w:val="003E0ADF"/>
    <w:rsid w:val="003E0D15"/>
    <w:rsid w:val="003E0D91"/>
    <w:rsid w:val="003E0E6F"/>
    <w:rsid w:val="003E1524"/>
    <w:rsid w:val="003E17FD"/>
    <w:rsid w:val="003E1DC8"/>
    <w:rsid w:val="003E22C4"/>
    <w:rsid w:val="003E2693"/>
    <w:rsid w:val="003E2BFF"/>
    <w:rsid w:val="003E2D07"/>
    <w:rsid w:val="003E326A"/>
    <w:rsid w:val="003E3B81"/>
    <w:rsid w:val="003E4477"/>
    <w:rsid w:val="003E45ED"/>
    <w:rsid w:val="003E461B"/>
    <w:rsid w:val="003E4972"/>
    <w:rsid w:val="003E49E7"/>
    <w:rsid w:val="003E4A80"/>
    <w:rsid w:val="003E4DF8"/>
    <w:rsid w:val="003E5790"/>
    <w:rsid w:val="003E5816"/>
    <w:rsid w:val="003E5C87"/>
    <w:rsid w:val="003E5D8F"/>
    <w:rsid w:val="003E6055"/>
    <w:rsid w:val="003E696A"/>
    <w:rsid w:val="003E69C9"/>
    <w:rsid w:val="003E6E3A"/>
    <w:rsid w:val="003E7B27"/>
    <w:rsid w:val="003E7C72"/>
    <w:rsid w:val="003E7FC2"/>
    <w:rsid w:val="003F019B"/>
    <w:rsid w:val="003F07D5"/>
    <w:rsid w:val="003F085A"/>
    <w:rsid w:val="003F0AF3"/>
    <w:rsid w:val="003F0EBC"/>
    <w:rsid w:val="003F0F3D"/>
    <w:rsid w:val="003F1118"/>
    <w:rsid w:val="003F1184"/>
    <w:rsid w:val="003F14E3"/>
    <w:rsid w:val="003F1656"/>
    <w:rsid w:val="003F17EC"/>
    <w:rsid w:val="003F1806"/>
    <w:rsid w:val="003F18EE"/>
    <w:rsid w:val="003F1944"/>
    <w:rsid w:val="003F1BD7"/>
    <w:rsid w:val="003F1D97"/>
    <w:rsid w:val="003F2896"/>
    <w:rsid w:val="003F292B"/>
    <w:rsid w:val="003F328F"/>
    <w:rsid w:val="003F36FA"/>
    <w:rsid w:val="003F3EFC"/>
    <w:rsid w:val="003F46E6"/>
    <w:rsid w:val="003F54D8"/>
    <w:rsid w:val="003F585D"/>
    <w:rsid w:val="003F6EE6"/>
    <w:rsid w:val="003F79CF"/>
    <w:rsid w:val="003F7A81"/>
    <w:rsid w:val="003F7B98"/>
    <w:rsid w:val="003F7D65"/>
    <w:rsid w:val="004002E6"/>
    <w:rsid w:val="004005F4"/>
    <w:rsid w:val="00400884"/>
    <w:rsid w:val="004009A9"/>
    <w:rsid w:val="00401103"/>
    <w:rsid w:val="00401BF7"/>
    <w:rsid w:val="0040227B"/>
    <w:rsid w:val="00402928"/>
    <w:rsid w:val="00402CE9"/>
    <w:rsid w:val="004032ED"/>
    <w:rsid w:val="00403628"/>
    <w:rsid w:val="0040388A"/>
    <w:rsid w:val="004040CD"/>
    <w:rsid w:val="00404DF3"/>
    <w:rsid w:val="00404F58"/>
    <w:rsid w:val="004051ED"/>
    <w:rsid w:val="0040532E"/>
    <w:rsid w:val="0040540B"/>
    <w:rsid w:val="004055B1"/>
    <w:rsid w:val="00405C78"/>
    <w:rsid w:val="004066A3"/>
    <w:rsid w:val="00406FC3"/>
    <w:rsid w:val="00407A97"/>
    <w:rsid w:val="00407C1E"/>
    <w:rsid w:val="0041015B"/>
    <w:rsid w:val="0041038B"/>
    <w:rsid w:val="0041046E"/>
    <w:rsid w:val="00410705"/>
    <w:rsid w:val="0041073E"/>
    <w:rsid w:val="0041158C"/>
    <w:rsid w:val="00411A3A"/>
    <w:rsid w:val="00411AD5"/>
    <w:rsid w:val="00412124"/>
    <w:rsid w:val="00412B5F"/>
    <w:rsid w:val="00413774"/>
    <w:rsid w:val="00413D32"/>
    <w:rsid w:val="00413F44"/>
    <w:rsid w:val="004140A7"/>
    <w:rsid w:val="004140AD"/>
    <w:rsid w:val="00414308"/>
    <w:rsid w:val="00414946"/>
    <w:rsid w:val="004152DD"/>
    <w:rsid w:val="00415805"/>
    <w:rsid w:val="00415DCA"/>
    <w:rsid w:val="004164EF"/>
    <w:rsid w:val="0041666C"/>
    <w:rsid w:val="00416787"/>
    <w:rsid w:val="00416893"/>
    <w:rsid w:val="00416A0A"/>
    <w:rsid w:val="0041727B"/>
    <w:rsid w:val="00417688"/>
    <w:rsid w:val="0041786D"/>
    <w:rsid w:val="00420032"/>
    <w:rsid w:val="004205D9"/>
    <w:rsid w:val="004208AF"/>
    <w:rsid w:val="00420BD4"/>
    <w:rsid w:val="004210CD"/>
    <w:rsid w:val="0042132F"/>
    <w:rsid w:val="00421E90"/>
    <w:rsid w:val="0042275D"/>
    <w:rsid w:val="00422E57"/>
    <w:rsid w:val="00423104"/>
    <w:rsid w:val="00423429"/>
    <w:rsid w:val="004234EE"/>
    <w:rsid w:val="00423DD7"/>
    <w:rsid w:val="00423DEB"/>
    <w:rsid w:val="004240CB"/>
    <w:rsid w:val="00424E18"/>
    <w:rsid w:val="00424F4B"/>
    <w:rsid w:val="00425038"/>
    <w:rsid w:val="0042523E"/>
    <w:rsid w:val="004254DE"/>
    <w:rsid w:val="0042553D"/>
    <w:rsid w:val="0042600D"/>
    <w:rsid w:val="004260E5"/>
    <w:rsid w:val="004261F5"/>
    <w:rsid w:val="00426273"/>
    <w:rsid w:val="004265EF"/>
    <w:rsid w:val="004267A0"/>
    <w:rsid w:val="00426964"/>
    <w:rsid w:val="00426F3C"/>
    <w:rsid w:val="00426FB0"/>
    <w:rsid w:val="00427AC5"/>
    <w:rsid w:val="00427C4C"/>
    <w:rsid w:val="00427D0E"/>
    <w:rsid w:val="00430489"/>
    <w:rsid w:val="00430D5B"/>
    <w:rsid w:val="00431FC8"/>
    <w:rsid w:val="004322A2"/>
    <w:rsid w:val="00432BCB"/>
    <w:rsid w:val="00432DE1"/>
    <w:rsid w:val="00432FA2"/>
    <w:rsid w:val="00433860"/>
    <w:rsid w:val="00433D30"/>
    <w:rsid w:val="00433E81"/>
    <w:rsid w:val="004341A7"/>
    <w:rsid w:val="004345E4"/>
    <w:rsid w:val="00434C1B"/>
    <w:rsid w:val="00434EBB"/>
    <w:rsid w:val="0043506E"/>
    <w:rsid w:val="00435377"/>
    <w:rsid w:val="00435514"/>
    <w:rsid w:val="00436582"/>
    <w:rsid w:val="0043685C"/>
    <w:rsid w:val="00436B0D"/>
    <w:rsid w:val="00436B2B"/>
    <w:rsid w:val="00436D5E"/>
    <w:rsid w:val="004370E0"/>
    <w:rsid w:val="0043720D"/>
    <w:rsid w:val="00437228"/>
    <w:rsid w:val="0043763C"/>
    <w:rsid w:val="0043787D"/>
    <w:rsid w:val="004379C7"/>
    <w:rsid w:val="00437FCC"/>
    <w:rsid w:val="00440481"/>
    <w:rsid w:val="00440B6F"/>
    <w:rsid w:val="00440F1C"/>
    <w:rsid w:val="00440FAA"/>
    <w:rsid w:val="00440FC4"/>
    <w:rsid w:val="00441807"/>
    <w:rsid w:val="00441850"/>
    <w:rsid w:val="00441F2C"/>
    <w:rsid w:val="004421C2"/>
    <w:rsid w:val="004426FD"/>
    <w:rsid w:val="004427A1"/>
    <w:rsid w:val="00442D75"/>
    <w:rsid w:val="00442E1D"/>
    <w:rsid w:val="00442FC9"/>
    <w:rsid w:val="004430BA"/>
    <w:rsid w:val="00443C26"/>
    <w:rsid w:val="00443CB9"/>
    <w:rsid w:val="0044463E"/>
    <w:rsid w:val="00444913"/>
    <w:rsid w:val="00444978"/>
    <w:rsid w:val="00444BCC"/>
    <w:rsid w:val="00445524"/>
    <w:rsid w:val="00445543"/>
    <w:rsid w:val="0044566C"/>
    <w:rsid w:val="004456D1"/>
    <w:rsid w:val="00445704"/>
    <w:rsid w:val="004458A6"/>
    <w:rsid w:val="00445AA4"/>
    <w:rsid w:val="00445EF7"/>
    <w:rsid w:val="00446598"/>
    <w:rsid w:val="00446CF7"/>
    <w:rsid w:val="004474C8"/>
    <w:rsid w:val="00447627"/>
    <w:rsid w:val="0044762D"/>
    <w:rsid w:val="004479BE"/>
    <w:rsid w:val="00447A25"/>
    <w:rsid w:val="00447B49"/>
    <w:rsid w:val="00447C0F"/>
    <w:rsid w:val="00450372"/>
    <w:rsid w:val="0045109A"/>
    <w:rsid w:val="004510CF"/>
    <w:rsid w:val="004512CC"/>
    <w:rsid w:val="00451410"/>
    <w:rsid w:val="004514DF"/>
    <w:rsid w:val="00451ABC"/>
    <w:rsid w:val="004523F8"/>
    <w:rsid w:val="0045244B"/>
    <w:rsid w:val="0045287C"/>
    <w:rsid w:val="00452A1A"/>
    <w:rsid w:val="00452E31"/>
    <w:rsid w:val="0045348B"/>
    <w:rsid w:val="004534A1"/>
    <w:rsid w:val="004534F4"/>
    <w:rsid w:val="00453BD9"/>
    <w:rsid w:val="00453CD4"/>
    <w:rsid w:val="00454BBE"/>
    <w:rsid w:val="00455213"/>
    <w:rsid w:val="0045531B"/>
    <w:rsid w:val="00455349"/>
    <w:rsid w:val="00455572"/>
    <w:rsid w:val="00455918"/>
    <w:rsid w:val="004559A4"/>
    <w:rsid w:val="00456E22"/>
    <w:rsid w:val="0045764F"/>
    <w:rsid w:val="00457732"/>
    <w:rsid w:val="00457A41"/>
    <w:rsid w:val="00457AB0"/>
    <w:rsid w:val="00457F4B"/>
    <w:rsid w:val="00460B5A"/>
    <w:rsid w:val="00460CBA"/>
    <w:rsid w:val="00460CD7"/>
    <w:rsid w:val="00460CE7"/>
    <w:rsid w:val="00460E16"/>
    <w:rsid w:val="00460E1C"/>
    <w:rsid w:val="0046137B"/>
    <w:rsid w:val="0046150B"/>
    <w:rsid w:val="004619AC"/>
    <w:rsid w:val="00461B58"/>
    <w:rsid w:val="0046210D"/>
    <w:rsid w:val="00462A01"/>
    <w:rsid w:val="00462BFF"/>
    <w:rsid w:val="00462C0C"/>
    <w:rsid w:val="00462D00"/>
    <w:rsid w:val="00462DDB"/>
    <w:rsid w:val="0046343E"/>
    <w:rsid w:val="0046363E"/>
    <w:rsid w:val="004636B9"/>
    <w:rsid w:val="004639A5"/>
    <w:rsid w:val="00463F34"/>
    <w:rsid w:val="0046410C"/>
    <w:rsid w:val="004642F8"/>
    <w:rsid w:val="00464948"/>
    <w:rsid w:val="0046513A"/>
    <w:rsid w:val="00465A92"/>
    <w:rsid w:val="00465D6C"/>
    <w:rsid w:val="004665AB"/>
    <w:rsid w:val="004669BE"/>
    <w:rsid w:val="00466B6C"/>
    <w:rsid w:val="00466C75"/>
    <w:rsid w:val="00466CC2"/>
    <w:rsid w:val="00467160"/>
    <w:rsid w:val="0046781A"/>
    <w:rsid w:val="004678D7"/>
    <w:rsid w:val="00467FBC"/>
    <w:rsid w:val="00470374"/>
    <w:rsid w:val="00470A12"/>
    <w:rsid w:val="00470A41"/>
    <w:rsid w:val="00470A43"/>
    <w:rsid w:val="00471440"/>
    <w:rsid w:val="004714C5"/>
    <w:rsid w:val="0047256D"/>
    <w:rsid w:val="004726FA"/>
    <w:rsid w:val="00472D28"/>
    <w:rsid w:val="00472E0E"/>
    <w:rsid w:val="00472F38"/>
    <w:rsid w:val="004738CB"/>
    <w:rsid w:val="00473E7E"/>
    <w:rsid w:val="0047404B"/>
    <w:rsid w:val="004742B3"/>
    <w:rsid w:val="00474701"/>
    <w:rsid w:val="00474835"/>
    <w:rsid w:val="00474ECC"/>
    <w:rsid w:val="004755C9"/>
    <w:rsid w:val="00475682"/>
    <w:rsid w:val="00475A46"/>
    <w:rsid w:val="00475B07"/>
    <w:rsid w:val="00475FCC"/>
    <w:rsid w:val="00476097"/>
    <w:rsid w:val="00476357"/>
    <w:rsid w:val="004763C9"/>
    <w:rsid w:val="004767C6"/>
    <w:rsid w:val="00476A22"/>
    <w:rsid w:val="004770A0"/>
    <w:rsid w:val="0047755F"/>
    <w:rsid w:val="004778D4"/>
    <w:rsid w:val="00477FEB"/>
    <w:rsid w:val="00480247"/>
    <w:rsid w:val="00480339"/>
    <w:rsid w:val="00480542"/>
    <w:rsid w:val="004809DA"/>
    <w:rsid w:val="00480A08"/>
    <w:rsid w:val="00480AB3"/>
    <w:rsid w:val="00480CBF"/>
    <w:rsid w:val="004815E7"/>
    <w:rsid w:val="004817A6"/>
    <w:rsid w:val="00481867"/>
    <w:rsid w:val="004823E0"/>
    <w:rsid w:val="00482431"/>
    <w:rsid w:val="00482537"/>
    <w:rsid w:val="00482601"/>
    <w:rsid w:val="0048273D"/>
    <w:rsid w:val="0048275B"/>
    <w:rsid w:val="004829F2"/>
    <w:rsid w:val="0048314D"/>
    <w:rsid w:val="0048353D"/>
    <w:rsid w:val="004842A3"/>
    <w:rsid w:val="004844A3"/>
    <w:rsid w:val="00484629"/>
    <w:rsid w:val="00484676"/>
    <w:rsid w:val="00484CDC"/>
    <w:rsid w:val="00484D80"/>
    <w:rsid w:val="00485814"/>
    <w:rsid w:val="00485D66"/>
    <w:rsid w:val="00485EF1"/>
    <w:rsid w:val="00485F66"/>
    <w:rsid w:val="00486506"/>
    <w:rsid w:val="0048684C"/>
    <w:rsid w:val="00486B72"/>
    <w:rsid w:val="00486DC3"/>
    <w:rsid w:val="004870D7"/>
    <w:rsid w:val="00487350"/>
    <w:rsid w:val="004877B5"/>
    <w:rsid w:val="004878A3"/>
    <w:rsid w:val="00487A37"/>
    <w:rsid w:val="00487F58"/>
    <w:rsid w:val="004903AB"/>
    <w:rsid w:val="00490547"/>
    <w:rsid w:val="00490AC2"/>
    <w:rsid w:val="00490CAE"/>
    <w:rsid w:val="00490DC3"/>
    <w:rsid w:val="00490FB6"/>
    <w:rsid w:val="004914D6"/>
    <w:rsid w:val="004918D0"/>
    <w:rsid w:val="00491C48"/>
    <w:rsid w:val="00491FEB"/>
    <w:rsid w:val="00492875"/>
    <w:rsid w:val="00492E55"/>
    <w:rsid w:val="0049315C"/>
    <w:rsid w:val="00493D05"/>
    <w:rsid w:val="004944D6"/>
    <w:rsid w:val="004949AE"/>
    <w:rsid w:val="00494CF2"/>
    <w:rsid w:val="00495057"/>
    <w:rsid w:val="00495192"/>
    <w:rsid w:val="004952AB"/>
    <w:rsid w:val="0049588C"/>
    <w:rsid w:val="0049601A"/>
    <w:rsid w:val="004963F5"/>
    <w:rsid w:val="004965DE"/>
    <w:rsid w:val="00496775"/>
    <w:rsid w:val="00496799"/>
    <w:rsid w:val="00496C67"/>
    <w:rsid w:val="00496C88"/>
    <w:rsid w:val="00496D0B"/>
    <w:rsid w:val="00497034"/>
    <w:rsid w:val="004A013D"/>
    <w:rsid w:val="004A02FE"/>
    <w:rsid w:val="004A0362"/>
    <w:rsid w:val="004A0AD5"/>
    <w:rsid w:val="004A0D65"/>
    <w:rsid w:val="004A0DA5"/>
    <w:rsid w:val="004A0F2E"/>
    <w:rsid w:val="004A0F52"/>
    <w:rsid w:val="004A0FD7"/>
    <w:rsid w:val="004A16B3"/>
    <w:rsid w:val="004A17B0"/>
    <w:rsid w:val="004A1D47"/>
    <w:rsid w:val="004A1F80"/>
    <w:rsid w:val="004A21F1"/>
    <w:rsid w:val="004A2747"/>
    <w:rsid w:val="004A28FE"/>
    <w:rsid w:val="004A2BCE"/>
    <w:rsid w:val="004A2D7E"/>
    <w:rsid w:val="004A2E50"/>
    <w:rsid w:val="004A2FD1"/>
    <w:rsid w:val="004A30EA"/>
    <w:rsid w:val="004A31AA"/>
    <w:rsid w:val="004A3353"/>
    <w:rsid w:val="004A3606"/>
    <w:rsid w:val="004A3788"/>
    <w:rsid w:val="004A3BBB"/>
    <w:rsid w:val="004A3CA0"/>
    <w:rsid w:val="004A43BE"/>
    <w:rsid w:val="004A4F38"/>
    <w:rsid w:val="004A513B"/>
    <w:rsid w:val="004A560E"/>
    <w:rsid w:val="004A5651"/>
    <w:rsid w:val="004A5772"/>
    <w:rsid w:val="004A6044"/>
    <w:rsid w:val="004A605A"/>
    <w:rsid w:val="004A6833"/>
    <w:rsid w:val="004A6844"/>
    <w:rsid w:val="004A693E"/>
    <w:rsid w:val="004A6D97"/>
    <w:rsid w:val="004A6DB4"/>
    <w:rsid w:val="004A6E62"/>
    <w:rsid w:val="004A71BC"/>
    <w:rsid w:val="004A7215"/>
    <w:rsid w:val="004A732A"/>
    <w:rsid w:val="004A767D"/>
    <w:rsid w:val="004B0064"/>
    <w:rsid w:val="004B045D"/>
    <w:rsid w:val="004B05D4"/>
    <w:rsid w:val="004B079D"/>
    <w:rsid w:val="004B0A9F"/>
    <w:rsid w:val="004B0CBA"/>
    <w:rsid w:val="004B0E82"/>
    <w:rsid w:val="004B0ED8"/>
    <w:rsid w:val="004B0F8C"/>
    <w:rsid w:val="004B1BB7"/>
    <w:rsid w:val="004B1DAE"/>
    <w:rsid w:val="004B218A"/>
    <w:rsid w:val="004B22A4"/>
    <w:rsid w:val="004B2B3B"/>
    <w:rsid w:val="004B3386"/>
    <w:rsid w:val="004B3610"/>
    <w:rsid w:val="004B368E"/>
    <w:rsid w:val="004B3732"/>
    <w:rsid w:val="004B3BF8"/>
    <w:rsid w:val="004B3D81"/>
    <w:rsid w:val="004B4481"/>
    <w:rsid w:val="004B47B2"/>
    <w:rsid w:val="004B480C"/>
    <w:rsid w:val="004B490C"/>
    <w:rsid w:val="004B4F0C"/>
    <w:rsid w:val="004B4F31"/>
    <w:rsid w:val="004B5251"/>
    <w:rsid w:val="004B538E"/>
    <w:rsid w:val="004B584D"/>
    <w:rsid w:val="004B5B30"/>
    <w:rsid w:val="004B5CD9"/>
    <w:rsid w:val="004B5D12"/>
    <w:rsid w:val="004B5E16"/>
    <w:rsid w:val="004B5E9A"/>
    <w:rsid w:val="004B62E3"/>
    <w:rsid w:val="004B6B32"/>
    <w:rsid w:val="004B6D18"/>
    <w:rsid w:val="004B6FE3"/>
    <w:rsid w:val="004B70D9"/>
    <w:rsid w:val="004B736F"/>
    <w:rsid w:val="004B74C8"/>
    <w:rsid w:val="004B7698"/>
    <w:rsid w:val="004B7FBA"/>
    <w:rsid w:val="004C049E"/>
    <w:rsid w:val="004C08A7"/>
    <w:rsid w:val="004C0B00"/>
    <w:rsid w:val="004C0E27"/>
    <w:rsid w:val="004C0E8F"/>
    <w:rsid w:val="004C1204"/>
    <w:rsid w:val="004C1848"/>
    <w:rsid w:val="004C1BF7"/>
    <w:rsid w:val="004C2214"/>
    <w:rsid w:val="004C2587"/>
    <w:rsid w:val="004C268C"/>
    <w:rsid w:val="004C293D"/>
    <w:rsid w:val="004C2CEE"/>
    <w:rsid w:val="004C2F52"/>
    <w:rsid w:val="004C3012"/>
    <w:rsid w:val="004C31B3"/>
    <w:rsid w:val="004C33F5"/>
    <w:rsid w:val="004C37AF"/>
    <w:rsid w:val="004C3B1C"/>
    <w:rsid w:val="004C3D33"/>
    <w:rsid w:val="004C3D34"/>
    <w:rsid w:val="004C4464"/>
    <w:rsid w:val="004C460B"/>
    <w:rsid w:val="004C47EF"/>
    <w:rsid w:val="004C4C70"/>
    <w:rsid w:val="004C4F96"/>
    <w:rsid w:val="004C5085"/>
    <w:rsid w:val="004C5289"/>
    <w:rsid w:val="004C54F3"/>
    <w:rsid w:val="004C5D58"/>
    <w:rsid w:val="004C5DB0"/>
    <w:rsid w:val="004C5E35"/>
    <w:rsid w:val="004C5E4B"/>
    <w:rsid w:val="004C6406"/>
    <w:rsid w:val="004C6909"/>
    <w:rsid w:val="004C6A22"/>
    <w:rsid w:val="004C6D9F"/>
    <w:rsid w:val="004C70C3"/>
    <w:rsid w:val="004C735C"/>
    <w:rsid w:val="004C7423"/>
    <w:rsid w:val="004C7913"/>
    <w:rsid w:val="004C7B8B"/>
    <w:rsid w:val="004D0858"/>
    <w:rsid w:val="004D0A34"/>
    <w:rsid w:val="004D0EC0"/>
    <w:rsid w:val="004D10D7"/>
    <w:rsid w:val="004D1894"/>
    <w:rsid w:val="004D1A17"/>
    <w:rsid w:val="004D1E2C"/>
    <w:rsid w:val="004D1F2F"/>
    <w:rsid w:val="004D203D"/>
    <w:rsid w:val="004D206D"/>
    <w:rsid w:val="004D21BE"/>
    <w:rsid w:val="004D27A5"/>
    <w:rsid w:val="004D311F"/>
    <w:rsid w:val="004D32E8"/>
    <w:rsid w:val="004D400F"/>
    <w:rsid w:val="004D40EB"/>
    <w:rsid w:val="004D4305"/>
    <w:rsid w:val="004D44C0"/>
    <w:rsid w:val="004D4591"/>
    <w:rsid w:val="004D476C"/>
    <w:rsid w:val="004D4775"/>
    <w:rsid w:val="004D485B"/>
    <w:rsid w:val="004D4888"/>
    <w:rsid w:val="004D4E89"/>
    <w:rsid w:val="004D4F50"/>
    <w:rsid w:val="004D5841"/>
    <w:rsid w:val="004D584F"/>
    <w:rsid w:val="004D58BC"/>
    <w:rsid w:val="004D5A54"/>
    <w:rsid w:val="004D6590"/>
    <w:rsid w:val="004D682C"/>
    <w:rsid w:val="004D6AFC"/>
    <w:rsid w:val="004D700F"/>
    <w:rsid w:val="004D774B"/>
    <w:rsid w:val="004D77F2"/>
    <w:rsid w:val="004D7876"/>
    <w:rsid w:val="004D7B0F"/>
    <w:rsid w:val="004D7DC1"/>
    <w:rsid w:val="004E01A9"/>
    <w:rsid w:val="004E01DC"/>
    <w:rsid w:val="004E01E9"/>
    <w:rsid w:val="004E05A3"/>
    <w:rsid w:val="004E0A30"/>
    <w:rsid w:val="004E0E1C"/>
    <w:rsid w:val="004E0F77"/>
    <w:rsid w:val="004E100E"/>
    <w:rsid w:val="004E14C8"/>
    <w:rsid w:val="004E1529"/>
    <w:rsid w:val="004E1C24"/>
    <w:rsid w:val="004E1DBD"/>
    <w:rsid w:val="004E1EC8"/>
    <w:rsid w:val="004E255E"/>
    <w:rsid w:val="004E2E0D"/>
    <w:rsid w:val="004E31FE"/>
    <w:rsid w:val="004E3524"/>
    <w:rsid w:val="004E3E26"/>
    <w:rsid w:val="004E421A"/>
    <w:rsid w:val="004E475B"/>
    <w:rsid w:val="004E4874"/>
    <w:rsid w:val="004E4982"/>
    <w:rsid w:val="004E4A91"/>
    <w:rsid w:val="004E533B"/>
    <w:rsid w:val="004E5548"/>
    <w:rsid w:val="004E56F6"/>
    <w:rsid w:val="004E5A37"/>
    <w:rsid w:val="004E6078"/>
    <w:rsid w:val="004E612F"/>
    <w:rsid w:val="004E6B8D"/>
    <w:rsid w:val="004E6CD9"/>
    <w:rsid w:val="004E71A9"/>
    <w:rsid w:val="004E7227"/>
    <w:rsid w:val="004E72C3"/>
    <w:rsid w:val="004E72DD"/>
    <w:rsid w:val="004E7457"/>
    <w:rsid w:val="004E7B0F"/>
    <w:rsid w:val="004E7D5D"/>
    <w:rsid w:val="004E7F6A"/>
    <w:rsid w:val="004F03F1"/>
    <w:rsid w:val="004F0559"/>
    <w:rsid w:val="004F0874"/>
    <w:rsid w:val="004F1458"/>
    <w:rsid w:val="004F1827"/>
    <w:rsid w:val="004F1838"/>
    <w:rsid w:val="004F1A46"/>
    <w:rsid w:val="004F1E96"/>
    <w:rsid w:val="004F1EBD"/>
    <w:rsid w:val="004F231A"/>
    <w:rsid w:val="004F231B"/>
    <w:rsid w:val="004F24B7"/>
    <w:rsid w:val="004F2FA8"/>
    <w:rsid w:val="004F33D5"/>
    <w:rsid w:val="004F3830"/>
    <w:rsid w:val="004F41BA"/>
    <w:rsid w:val="004F4233"/>
    <w:rsid w:val="004F4BB2"/>
    <w:rsid w:val="004F5142"/>
    <w:rsid w:val="004F5153"/>
    <w:rsid w:val="004F517A"/>
    <w:rsid w:val="004F524A"/>
    <w:rsid w:val="004F5289"/>
    <w:rsid w:val="004F5520"/>
    <w:rsid w:val="004F5B76"/>
    <w:rsid w:val="004F5DA3"/>
    <w:rsid w:val="004F63BB"/>
    <w:rsid w:val="004F7167"/>
    <w:rsid w:val="004F7A5D"/>
    <w:rsid w:val="004F7F3A"/>
    <w:rsid w:val="005006BB"/>
    <w:rsid w:val="00500A3C"/>
    <w:rsid w:val="00501094"/>
    <w:rsid w:val="00501A13"/>
    <w:rsid w:val="00501B09"/>
    <w:rsid w:val="00501B5D"/>
    <w:rsid w:val="00501E78"/>
    <w:rsid w:val="00501F9D"/>
    <w:rsid w:val="005020FF"/>
    <w:rsid w:val="005022A6"/>
    <w:rsid w:val="00502531"/>
    <w:rsid w:val="005026B2"/>
    <w:rsid w:val="00502703"/>
    <w:rsid w:val="00502821"/>
    <w:rsid w:val="005028B6"/>
    <w:rsid w:val="005031B6"/>
    <w:rsid w:val="00503B34"/>
    <w:rsid w:val="00503D32"/>
    <w:rsid w:val="00503E33"/>
    <w:rsid w:val="005045D7"/>
    <w:rsid w:val="005048E8"/>
    <w:rsid w:val="00504B00"/>
    <w:rsid w:val="00505090"/>
    <w:rsid w:val="005052D4"/>
    <w:rsid w:val="0050579C"/>
    <w:rsid w:val="00505CF1"/>
    <w:rsid w:val="00505E7C"/>
    <w:rsid w:val="00505FF8"/>
    <w:rsid w:val="0050623C"/>
    <w:rsid w:val="005065B1"/>
    <w:rsid w:val="005067A5"/>
    <w:rsid w:val="00506849"/>
    <w:rsid w:val="005074B1"/>
    <w:rsid w:val="005075C4"/>
    <w:rsid w:val="00507607"/>
    <w:rsid w:val="00507745"/>
    <w:rsid w:val="00507C93"/>
    <w:rsid w:val="005100C5"/>
    <w:rsid w:val="00510298"/>
    <w:rsid w:val="00510A99"/>
    <w:rsid w:val="00510AA4"/>
    <w:rsid w:val="00510F42"/>
    <w:rsid w:val="005110DF"/>
    <w:rsid w:val="0051138A"/>
    <w:rsid w:val="005116E2"/>
    <w:rsid w:val="00511D2F"/>
    <w:rsid w:val="00511F2D"/>
    <w:rsid w:val="0051205E"/>
    <w:rsid w:val="00512467"/>
    <w:rsid w:val="0051328C"/>
    <w:rsid w:val="005136B0"/>
    <w:rsid w:val="00513B3F"/>
    <w:rsid w:val="00513E0F"/>
    <w:rsid w:val="005141E0"/>
    <w:rsid w:val="0051421C"/>
    <w:rsid w:val="00514467"/>
    <w:rsid w:val="00515087"/>
    <w:rsid w:val="00515181"/>
    <w:rsid w:val="005159DA"/>
    <w:rsid w:val="00515CC5"/>
    <w:rsid w:val="00515F1B"/>
    <w:rsid w:val="005166E6"/>
    <w:rsid w:val="0051674B"/>
    <w:rsid w:val="00516C15"/>
    <w:rsid w:val="00517223"/>
    <w:rsid w:val="00517C00"/>
    <w:rsid w:val="00520003"/>
    <w:rsid w:val="005202EF"/>
    <w:rsid w:val="005204DE"/>
    <w:rsid w:val="005208F9"/>
    <w:rsid w:val="0052096B"/>
    <w:rsid w:val="00520BC1"/>
    <w:rsid w:val="00520ED9"/>
    <w:rsid w:val="00520F36"/>
    <w:rsid w:val="0052154F"/>
    <w:rsid w:val="005215D9"/>
    <w:rsid w:val="005219D3"/>
    <w:rsid w:val="00521B80"/>
    <w:rsid w:val="00521C46"/>
    <w:rsid w:val="00521D61"/>
    <w:rsid w:val="00521D82"/>
    <w:rsid w:val="00521D88"/>
    <w:rsid w:val="00522296"/>
    <w:rsid w:val="00522B45"/>
    <w:rsid w:val="00523242"/>
    <w:rsid w:val="00523807"/>
    <w:rsid w:val="005239A5"/>
    <w:rsid w:val="00523DC5"/>
    <w:rsid w:val="00523F1B"/>
    <w:rsid w:val="00523F71"/>
    <w:rsid w:val="00524067"/>
    <w:rsid w:val="00524356"/>
    <w:rsid w:val="0052435C"/>
    <w:rsid w:val="0052436F"/>
    <w:rsid w:val="005244A6"/>
    <w:rsid w:val="00524549"/>
    <w:rsid w:val="00524769"/>
    <w:rsid w:val="005249BB"/>
    <w:rsid w:val="00524C41"/>
    <w:rsid w:val="00524D6B"/>
    <w:rsid w:val="00524E4B"/>
    <w:rsid w:val="005250D6"/>
    <w:rsid w:val="00525410"/>
    <w:rsid w:val="0052618A"/>
    <w:rsid w:val="0052619F"/>
    <w:rsid w:val="005263F6"/>
    <w:rsid w:val="00526858"/>
    <w:rsid w:val="00526915"/>
    <w:rsid w:val="00526BEA"/>
    <w:rsid w:val="0052703B"/>
    <w:rsid w:val="005272C3"/>
    <w:rsid w:val="005272FB"/>
    <w:rsid w:val="00527619"/>
    <w:rsid w:val="0052772E"/>
    <w:rsid w:val="0052786C"/>
    <w:rsid w:val="005279C4"/>
    <w:rsid w:val="005306A0"/>
    <w:rsid w:val="00530B48"/>
    <w:rsid w:val="00530DB6"/>
    <w:rsid w:val="00530E87"/>
    <w:rsid w:val="0053112A"/>
    <w:rsid w:val="00531601"/>
    <w:rsid w:val="00531666"/>
    <w:rsid w:val="00531C92"/>
    <w:rsid w:val="00531F09"/>
    <w:rsid w:val="0053279E"/>
    <w:rsid w:val="005327F1"/>
    <w:rsid w:val="00532FB8"/>
    <w:rsid w:val="00533767"/>
    <w:rsid w:val="0053422A"/>
    <w:rsid w:val="00534280"/>
    <w:rsid w:val="0053448E"/>
    <w:rsid w:val="0053463B"/>
    <w:rsid w:val="005346B8"/>
    <w:rsid w:val="00534A48"/>
    <w:rsid w:val="00535547"/>
    <w:rsid w:val="005355BA"/>
    <w:rsid w:val="005355C1"/>
    <w:rsid w:val="00535911"/>
    <w:rsid w:val="0053668F"/>
    <w:rsid w:val="00536889"/>
    <w:rsid w:val="00536EFA"/>
    <w:rsid w:val="00537501"/>
    <w:rsid w:val="0054065A"/>
    <w:rsid w:val="00540C25"/>
    <w:rsid w:val="005410BD"/>
    <w:rsid w:val="005419F3"/>
    <w:rsid w:val="00541A73"/>
    <w:rsid w:val="00541A98"/>
    <w:rsid w:val="00541CDA"/>
    <w:rsid w:val="00541EC3"/>
    <w:rsid w:val="0054250F"/>
    <w:rsid w:val="00542903"/>
    <w:rsid w:val="00542B8E"/>
    <w:rsid w:val="00542C10"/>
    <w:rsid w:val="00542F34"/>
    <w:rsid w:val="005434B1"/>
    <w:rsid w:val="005434D1"/>
    <w:rsid w:val="00543526"/>
    <w:rsid w:val="0054356F"/>
    <w:rsid w:val="0054359E"/>
    <w:rsid w:val="0054386B"/>
    <w:rsid w:val="0054495D"/>
    <w:rsid w:val="00544CD1"/>
    <w:rsid w:val="00544DA8"/>
    <w:rsid w:val="00544DD9"/>
    <w:rsid w:val="005452D6"/>
    <w:rsid w:val="00545526"/>
    <w:rsid w:val="00545802"/>
    <w:rsid w:val="00545973"/>
    <w:rsid w:val="00545BF2"/>
    <w:rsid w:val="00545E73"/>
    <w:rsid w:val="005460CA"/>
    <w:rsid w:val="0054613C"/>
    <w:rsid w:val="0054621C"/>
    <w:rsid w:val="005465DD"/>
    <w:rsid w:val="00546A67"/>
    <w:rsid w:val="00546AE6"/>
    <w:rsid w:val="00546C14"/>
    <w:rsid w:val="00547119"/>
    <w:rsid w:val="0054725D"/>
    <w:rsid w:val="00547399"/>
    <w:rsid w:val="005477F1"/>
    <w:rsid w:val="0055001B"/>
    <w:rsid w:val="00550029"/>
    <w:rsid w:val="005500B6"/>
    <w:rsid w:val="00550271"/>
    <w:rsid w:val="005506D7"/>
    <w:rsid w:val="00550754"/>
    <w:rsid w:val="005508FA"/>
    <w:rsid w:val="00550A52"/>
    <w:rsid w:val="00550B5B"/>
    <w:rsid w:val="00550F45"/>
    <w:rsid w:val="005510FB"/>
    <w:rsid w:val="005513AD"/>
    <w:rsid w:val="0055164E"/>
    <w:rsid w:val="00551D5D"/>
    <w:rsid w:val="00551EBC"/>
    <w:rsid w:val="005521AA"/>
    <w:rsid w:val="005525F2"/>
    <w:rsid w:val="005526A2"/>
    <w:rsid w:val="005527AE"/>
    <w:rsid w:val="00552AAE"/>
    <w:rsid w:val="00552F8E"/>
    <w:rsid w:val="00553014"/>
    <w:rsid w:val="00553137"/>
    <w:rsid w:val="005534FE"/>
    <w:rsid w:val="005537B1"/>
    <w:rsid w:val="005537C2"/>
    <w:rsid w:val="00553A4C"/>
    <w:rsid w:val="00553BDA"/>
    <w:rsid w:val="00553E24"/>
    <w:rsid w:val="0055404E"/>
    <w:rsid w:val="0055433E"/>
    <w:rsid w:val="00554613"/>
    <w:rsid w:val="00554BF8"/>
    <w:rsid w:val="00554EA9"/>
    <w:rsid w:val="0055544B"/>
    <w:rsid w:val="00555D7A"/>
    <w:rsid w:val="00555DDB"/>
    <w:rsid w:val="00555E12"/>
    <w:rsid w:val="0055612E"/>
    <w:rsid w:val="00556177"/>
    <w:rsid w:val="005565FB"/>
    <w:rsid w:val="00556C4D"/>
    <w:rsid w:val="00556C93"/>
    <w:rsid w:val="0055700E"/>
    <w:rsid w:val="005570B5"/>
    <w:rsid w:val="00557791"/>
    <w:rsid w:val="00557A25"/>
    <w:rsid w:val="00557A7F"/>
    <w:rsid w:val="00557CE7"/>
    <w:rsid w:val="0056053F"/>
    <w:rsid w:val="00560566"/>
    <w:rsid w:val="00560D9E"/>
    <w:rsid w:val="005610FD"/>
    <w:rsid w:val="0056113D"/>
    <w:rsid w:val="00561500"/>
    <w:rsid w:val="0056156A"/>
    <w:rsid w:val="00561A3B"/>
    <w:rsid w:val="00562637"/>
    <w:rsid w:val="00562B84"/>
    <w:rsid w:val="00562F25"/>
    <w:rsid w:val="005631E6"/>
    <w:rsid w:val="005633D4"/>
    <w:rsid w:val="0056362A"/>
    <w:rsid w:val="00563857"/>
    <w:rsid w:val="00563C55"/>
    <w:rsid w:val="00563D18"/>
    <w:rsid w:val="00564140"/>
    <w:rsid w:val="005643AC"/>
    <w:rsid w:val="00564B23"/>
    <w:rsid w:val="00564D20"/>
    <w:rsid w:val="0056501E"/>
    <w:rsid w:val="005652B9"/>
    <w:rsid w:val="005658AC"/>
    <w:rsid w:val="005659C8"/>
    <w:rsid w:val="00565F4B"/>
    <w:rsid w:val="00566B2E"/>
    <w:rsid w:val="00566B61"/>
    <w:rsid w:val="00567171"/>
    <w:rsid w:val="00567536"/>
    <w:rsid w:val="005678F8"/>
    <w:rsid w:val="00567A0D"/>
    <w:rsid w:val="00570234"/>
    <w:rsid w:val="00570239"/>
    <w:rsid w:val="00570254"/>
    <w:rsid w:val="00570DB0"/>
    <w:rsid w:val="00571256"/>
    <w:rsid w:val="0057143C"/>
    <w:rsid w:val="00571752"/>
    <w:rsid w:val="005719AB"/>
    <w:rsid w:val="00571C1B"/>
    <w:rsid w:val="00571D5F"/>
    <w:rsid w:val="005728C8"/>
    <w:rsid w:val="00572C38"/>
    <w:rsid w:val="00572D0B"/>
    <w:rsid w:val="00572F8B"/>
    <w:rsid w:val="005730EB"/>
    <w:rsid w:val="00574451"/>
    <w:rsid w:val="0057459C"/>
    <w:rsid w:val="00574BA9"/>
    <w:rsid w:val="00575C97"/>
    <w:rsid w:val="00575F68"/>
    <w:rsid w:val="00576431"/>
    <w:rsid w:val="00576519"/>
    <w:rsid w:val="0057668C"/>
    <w:rsid w:val="00576700"/>
    <w:rsid w:val="0057702C"/>
    <w:rsid w:val="005771FC"/>
    <w:rsid w:val="005774D2"/>
    <w:rsid w:val="00577B43"/>
    <w:rsid w:val="00577BF4"/>
    <w:rsid w:val="00580004"/>
    <w:rsid w:val="0058009C"/>
    <w:rsid w:val="0058052C"/>
    <w:rsid w:val="00580653"/>
    <w:rsid w:val="005806AF"/>
    <w:rsid w:val="00580754"/>
    <w:rsid w:val="00580A7C"/>
    <w:rsid w:val="00580A7F"/>
    <w:rsid w:val="00580DBC"/>
    <w:rsid w:val="0058198A"/>
    <w:rsid w:val="00581AD8"/>
    <w:rsid w:val="00581E39"/>
    <w:rsid w:val="0058278E"/>
    <w:rsid w:val="00582D05"/>
    <w:rsid w:val="00582EED"/>
    <w:rsid w:val="00582EF0"/>
    <w:rsid w:val="005830B3"/>
    <w:rsid w:val="00583654"/>
    <w:rsid w:val="005839EC"/>
    <w:rsid w:val="00584508"/>
    <w:rsid w:val="005847C2"/>
    <w:rsid w:val="00585227"/>
    <w:rsid w:val="005853AF"/>
    <w:rsid w:val="005853CC"/>
    <w:rsid w:val="00585530"/>
    <w:rsid w:val="00585F56"/>
    <w:rsid w:val="005860BE"/>
    <w:rsid w:val="005860FE"/>
    <w:rsid w:val="005862B6"/>
    <w:rsid w:val="00586A3F"/>
    <w:rsid w:val="00586C69"/>
    <w:rsid w:val="00586F49"/>
    <w:rsid w:val="00587C87"/>
    <w:rsid w:val="00587DAF"/>
    <w:rsid w:val="00589557"/>
    <w:rsid w:val="0059037A"/>
    <w:rsid w:val="005905B9"/>
    <w:rsid w:val="005907AF"/>
    <w:rsid w:val="005907E8"/>
    <w:rsid w:val="00590FA1"/>
    <w:rsid w:val="00591488"/>
    <w:rsid w:val="00591A8A"/>
    <w:rsid w:val="00591CD9"/>
    <w:rsid w:val="00592023"/>
    <w:rsid w:val="005923A6"/>
    <w:rsid w:val="005926A7"/>
    <w:rsid w:val="00592CDC"/>
    <w:rsid w:val="0059304C"/>
    <w:rsid w:val="005934A3"/>
    <w:rsid w:val="005937B5"/>
    <w:rsid w:val="00593811"/>
    <w:rsid w:val="00593870"/>
    <w:rsid w:val="0059447B"/>
    <w:rsid w:val="00594539"/>
    <w:rsid w:val="0059499F"/>
    <w:rsid w:val="00594DA5"/>
    <w:rsid w:val="0059500F"/>
    <w:rsid w:val="00595869"/>
    <w:rsid w:val="00595A9B"/>
    <w:rsid w:val="00595AFD"/>
    <w:rsid w:val="00595F33"/>
    <w:rsid w:val="00595F92"/>
    <w:rsid w:val="00596E02"/>
    <w:rsid w:val="00597713"/>
    <w:rsid w:val="00597836"/>
    <w:rsid w:val="00597C99"/>
    <w:rsid w:val="005A0460"/>
    <w:rsid w:val="005A05D9"/>
    <w:rsid w:val="005A0C14"/>
    <w:rsid w:val="005A0CFE"/>
    <w:rsid w:val="005A0EC4"/>
    <w:rsid w:val="005A1651"/>
    <w:rsid w:val="005A18C5"/>
    <w:rsid w:val="005A1FFC"/>
    <w:rsid w:val="005A23FE"/>
    <w:rsid w:val="005A25AD"/>
    <w:rsid w:val="005A2A20"/>
    <w:rsid w:val="005A2B32"/>
    <w:rsid w:val="005A2BDF"/>
    <w:rsid w:val="005A2C63"/>
    <w:rsid w:val="005A2E8C"/>
    <w:rsid w:val="005A3288"/>
    <w:rsid w:val="005A3755"/>
    <w:rsid w:val="005A397F"/>
    <w:rsid w:val="005A3C2F"/>
    <w:rsid w:val="005A40AF"/>
    <w:rsid w:val="005A40C6"/>
    <w:rsid w:val="005A43DC"/>
    <w:rsid w:val="005A43EE"/>
    <w:rsid w:val="005A4692"/>
    <w:rsid w:val="005A48D0"/>
    <w:rsid w:val="005A4FBA"/>
    <w:rsid w:val="005A565D"/>
    <w:rsid w:val="005A599E"/>
    <w:rsid w:val="005A5ADA"/>
    <w:rsid w:val="005A61B2"/>
    <w:rsid w:val="005A6520"/>
    <w:rsid w:val="005A66A5"/>
    <w:rsid w:val="005A67EE"/>
    <w:rsid w:val="005A6843"/>
    <w:rsid w:val="005A6B8A"/>
    <w:rsid w:val="005A6BF0"/>
    <w:rsid w:val="005A6CF7"/>
    <w:rsid w:val="005A6E85"/>
    <w:rsid w:val="005A6F97"/>
    <w:rsid w:val="005A7020"/>
    <w:rsid w:val="005A73EF"/>
    <w:rsid w:val="005A7588"/>
    <w:rsid w:val="005A760C"/>
    <w:rsid w:val="005A7A12"/>
    <w:rsid w:val="005A7F6F"/>
    <w:rsid w:val="005B0080"/>
    <w:rsid w:val="005B01F7"/>
    <w:rsid w:val="005B039C"/>
    <w:rsid w:val="005B0663"/>
    <w:rsid w:val="005B0C7C"/>
    <w:rsid w:val="005B0E47"/>
    <w:rsid w:val="005B1F1C"/>
    <w:rsid w:val="005B23B8"/>
    <w:rsid w:val="005B2505"/>
    <w:rsid w:val="005B25AC"/>
    <w:rsid w:val="005B27D7"/>
    <w:rsid w:val="005B2B14"/>
    <w:rsid w:val="005B2B40"/>
    <w:rsid w:val="005B2C5F"/>
    <w:rsid w:val="005B2DFC"/>
    <w:rsid w:val="005B3252"/>
    <w:rsid w:val="005B388A"/>
    <w:rsid w:val="005B3BBB"/>
    <w:rsid w:val="005B3E1F"/>
    <w:rsid w:val="005B3E5F"/>
    <w:rsid w:val="005B3FC8"/>
    <w:rsid w:val="005B3FE1"/>
    <w:rsid w:val="005B403D"/>
    <w:rsid w:val="005B42D7"/>
    <w:rsid w:val="005B4307"/>
    <w:rsid w:val="005B48FD"/>
    <w:rsid w:val="005B4C44"/>
    <w:rsid w:val="005B4ED5"/>
    <w:rsid w:val="005B4F97"/>
    <w:rsid w:val="005B52AC"/>
    <w:rsid w:val="005B531C"/>
    <w:rsid w:val="005B5625"/>
    <w:rsid w:val="005B588D"/>
    <w:rsid w:val="005B58E8"/>
    <w:rsid w:val="005B5A9B"/>
    <w:rsid w:val="005B5F69"/>
    <w:rsid w:val="005B6683"/>
    <w:rsid w:val="005B6BA1"/>
    <w:rsid w:val="005B6E4E"/>
    <w:rsid w:val="005B6EC8"/>
    <w:rsid w:val="005B79D1"/>
    <w:rsid w:val="005B7BBC"/>
    <w:rsid w:val="005B7CA3"/>
    <w:rsid w:val="005B7CF5"/>
    <w:rsid w:val="005B7DF0"/>
    <w:rsid w:val="005B7F9D"/>
    <w:rsid w:val="005B7FE9"/>
    <w:rsid w:val="005C0CA6"/>
    <w:rsid w:val="005C0CCB"/>
    <w:rsid w:val="005C100F"/>
    <w:rsid w:val="005C130F"/>
    <w:rsid w:val="005C14ED"/>
    <w:rsid w:val="005C1945"/>
    <w:rsid w:val="005C1963"/>
    <w:rsid w:val="005C1E1D"/>
    <w:rsid w:val="005C20EF"/>
    <w:rsid w:val="005C2126"/>
    <w:rsid w:val="005C229F"/>
    <w:rsid w:val="005C23AE"/>
    <w:rsid w:val="005C2696"/>
    <w:rsid w:val="005C2729"/>
    <w:rsid w:val="005C2B44"/>
    <w:rsid w:val="005C3A56"/>
    <w:rsid w:val="005C43E3"/>
    <w:rsid w:val="005C44AF"/>
    <w:rsid w:val="005C4888"/>
    <w:rsid w:val="005C4914"/>
    <w:rsid w:val="005C4986"/>
    <w:rsid w:val="005C49CF"/>
    <w:rsid w:val="005C4FD6"/>
    <w:rsid w:val="005C5263"/>
    <w:rsid w:val="005C5415"/>
    <w:rsid w:val="005C56C7"/>
    <w:rsid w:val="005C5867"/>
    <w:rsid w:val="005C61E8"/>
    <w:rsid w:val="005C627E"/>
    <w:rsid w:val="005C63A9"/>
    <w:rsid w:val="005C65DD"/>
    <w:rsid w:val="005C6C26"/>
    <w:rsid w:val="005C6D4A"/>
    <w:rsid w:val="005C6D88"/>
    <w:rsid w:val="005C6FA5"/>
    <w:rsid w:val="005C7869"/>
    <w:rsid w:val="005D065D"/>
    <w:rsid w:val="005D099A"/>
    <w:rsid w:val="005D0FC3"/>
    <w:rsid w:val="005D10C8"/>
    <w:rsid w:val="005D159E"/>
    <w:rsid w:val="005D1621"/>
    <w:rsid w:val="005D1AC9"/>
    <w:rsid w:val="005D1D57"/>
    <w:rsid w:val="005D214D"/>
    <w:rsid w:val="005D21D1"/>
    <w:rsid w:val="005D2B85"/>
    <w:rsid w:val="005D31BA"/>
    <w:rsid w:val="005D330A"/>
    <w:rsid w:val="005D3671"/>
    <w:rsid w:val="005D3A18"/>
    <w:rsid w:val="005D3B11"/>
    <w:rsid w:val="005D3E66"/>
    <w:rsid w:val="005D405E"/>
    <w:rsid w:val="005D44B1"/>
    <w:rsid w:val="005D44B8"/>
    <w:rsid w:val="005D4BA4"/>
    <w:rsid w:val="005D5186"/>
    <w:rsid w:val="005D53C7"/>
    <w:rsid w:val="005D552F"/>
    <w:rsid w:val="005D57FB"/>
    <w:rsid w:val="005D58DA"/>
    <w:rsid w:val="005D6CA6"/>
    <w:rsid w:val="005D6CCD"/>
    <w:rsid w:val="005D70C0"/>
    <w:rsid w:val="005D70D1"/>
    <w:rsid w:val="005D71DA"/>
    <w:rsid w:val="005D745F"/>
    <w:rsid w:val="005D7496"/>
    <w:rsid w:val="005D74F8"/>
    <w:rsid w:val="005D754E"/>
    <w:rsid w:val="005D758A"/>
    <w:rsid w:val="005D7B03"/>
    <w:rsid w:val="005E021C"/>
    <w:rsid w:val="005E025D"/>
    <w:rsid w:val="005E0516"/>
    <w:rsid w:val="005E0817"/>
    <w:rsid w:val="005E0E70"/>
    <w:rsid w:val="005E1063"/>
    <w:rsid w:val="005E1282"/>
    <w:rsid w:val="005E154B"/>
    <w:rsid w:val="005E1573"/>
    <w:rsid w:val="005E1C7E"/>
    <w:rsid w:val="005E209D"/>
    <w:rsid w:val="005E2298"/>
    <w:rsid w:val="005E26C3"/>
    <w:rsid w:val="005E28F3"/>
    <w:rsid w:val="005E28FE"/>
    <w:rsid w:val="005E3141"/>
    <w:rsid w:val="005E3472"/>
    <w:rsid w:val="005E3BF4"/>
    <w:rsid w:val="005E3C0E"/>
    <w:rsid w:val="005E4196"/>
    <w:rsid w:val="005E4512"/>
    <w:rsid w:val="005E462C"/>
    <w:rsid w:val="005E47AE"/>
    <w:rsid w:val="005E4CE6"/>
    <w:rsid w:val="005E4DE6"/>
    <w:rsid w:val="005E60D7"/>
    <w:rsid w:val="005E6256"/>
    <w:rsid w:val="005E64AE"/>
    <w:rsid w:val="005E6611"/>
    <w:rsid w:val="005E686A"/>
    <w:rsid w:val="005E6CB6"/>
    <w:rsid w:val="005E70BA"/>
    <w:rsid w:val="005E7102"/>
    <w:rsid w:val="005E722A"/>
    <w:rsid w:val="005E74A0"/>
    <w:rsid w:val="005E7521"/>
    <w:rsid w:val="005E7F60"/>
    <w:rsid w:val="005F0126"/>
    <w:rsid w:val="005F04F9"/>
    <w:rsid w:val="005F065D"/>
    <w:rsid w:val="005F0777"/>
    <w:rsid w:val="005F0F7D"/>
    <w:rsid w:val="005F119D"/>
    <w:rsid w:val="005F1374"/>
    <w:rsid w:val="005F15CA"/>
    <w:rsid w:val="005F1626"/>
    <w:rsid w:val="005F17E3"/>
    <w:rsid w:val="005F1D30"/>
    <w:rsid w:val="005F223D"/>
    <w:rsid w:val="005F22CB"/>
    <w:rsid w:val="005F27F8"/>
    <w:rsid w:val="005F29F0"/>
    <w:rsid w:val="005F3013"/>
    <w:rsid w:val="005F3099"/>
    <w:rsid w:val="005F30E2"/>
    <w:rsid w:val="005F387D"/>
    <w:rsid w:val="005F3A9C"/>
    <w:rsid w:val="005F4561"/>
    <w:rsid w:val="005F4700"/>
    <w:rsid w:val="005F551A"/>
    <w:rsid w:val="005F57EA"/>
    <w:rsid w:val="005F580B"/>
    <w:rsid w:val="005F5C9D"/>
    <w:rsid w:val="005F5D79"/>
    <w:rsid w:val="005F5E49"/>
    <w:rsid w:val="005F6098"/>
    <w:rsid w:val="005F686D"/>
    <w:rsid w:val="005F6AF7"/>
    <w:rsid w:val="005F714E"/>
    <w:rsid w:val="005F7195"/>
    <w:rsid w:val="005F719F"/>
    <w:rsid w:val="005F729E"/>
    <w:rsid w:val="005F7580"/>
    <w:rsid w:val="005F75C9"/>
    <w:rsid w:val="005F7618"/>
    <w:rsid w:val="005F7F3E"/>
    <w:rsid w:val="00600687"/>
    <w:rsid w:val="0060084B"/>
    <w:rsid w:val="00600B12"/>
    <w:rsid w:val="00600B6E"/>
    <w:rsid w:val="00600C3C"/>
    <w:rsid w:val="006013D0"/>
    <w:rsid w:val="006015B2"/>
    <w:rsid w:val="00601A14"/>
    <w:rsid w:val="00601E93"/>
    <w:rsid w:val="00601FD3"/>
    <w:rsid w:val="006026E0"/>
    <w:rsid w:val="00602A63"/>
    <w:rsid w:val="00603273"/>
    <w:rsid w:val="00603343"/>
    <w:rsid w:val="00603366"/>
    <w:rsid w:val="00603BD6"/>
    <w:rsid w:val="00603DB4"/>
    <w:rsid w:val="00604A46"/>
    <w:rsid w:val="00604E3B"/>
    <w:rsid w:val="006054F4"/>
    <w:rsid w:val="00605C56"/>
    <w:rsid w:val="006061DB"/>
    <w:rsid w:val="00606505"/>
    <w:rsid w:val="006066A4"/>
    <w:rsid w:val="0060699D"/>
    <w:rsid w:val="006070CE"/>
    <w:rsid w:val="00607145"/>
    <w:rsid w:val="006074C8"/>
    <w:rsid w:val="006078E5"/>
    <w:rsid w:val="006079D4"/>
    <w:rsid w:val="00607FDC"/>
    <w:rsid w:val="00610395"/>
    <w:rsid w:val="00610598"/>
    <w:rsid w:val="006107E3"/>
    <w:rsid w:val="00610F1B"/>
    <w:rsid w:val="00610FD1"/>
    <w:rsid w:val="0061117C"/>
    <w:rsid w:val="00611DC3"/>
    <w:rsid w:val="0061278B"/>
    <w:rsid w:val="00612AD8"/>
    <w:rsid w:val="00612BF5"/>
    <w:rsid w:val="00612CD1"/>
    <w:rsid w:val="00612EB0"/>
    <w:rsid w:val="00612EE2"/>
    <w:rsid w:val="006130B4"/>
    <w:rsid w:val="00613520"/>
    <w:rsid w:val="00613698"/>
    <w:rsid w:val="006139A2"/>
    <w:rsid w:val="00613EF4"/>
    <w:rsid w:val="00613F8C"/>
    <w:rsid w:val="0061474B"/>
    <w:rsid w:val="0061523C"/>
    <w:rsid w:val="00615346"/>
    <w:rsid w:val="0061608D"/>
    <w:rsid w:val="00616095"/>
    <w:rsid w:val="00616102"/>
    <w:rsid w:val="00616233"/>
    <w:rsid w:val="0061627D"/>
    <w:rsid w:val="006166A1"/>
    <w:rsid w:val="00616A8C"/>
    <w:rsid w:val="00616F00"/>
    <w:rsid w:val="00616FC0"/>
    <w:rsid w:val="006171A2"/>
    <w:rsid w:val="00617601"/>
    <w:rsid w:val="00617687"/>
    <w:rsid w:val="0061797F"/>
    <w:rsid w:val="00617B02"/>
    <w:rsid w:val="00620137"/>
    <w:rsid w:val="006206F4"/>
    <w:rsid w:val="006207C9"/>
    <w:rsid w:val="00620D1B"/>
    <w:rsid w:val="00620FF8"/>
    <w:rsid w:val="0062122A"/>
    <w:rsid w:val="00621705"/>
    <w:rsid w:val="006217ED"/>
    <w:rsid w:val="006219CE"/>
    <w:rsid w:val="00621C8F"/>
    <w:rsid w:val="00621FDF"/>
    <w:rsid w:val="006223DB"/>
    <w:rsid w:val="0062266F"/>
    <w:rsid w:val="00622734"/>
    <w:rsid w:val="00622D03"/>
    <w:rsid w:val="00622D73"/>
    <w:rsid w:val="00622E42"/>
    <w:rsid w:val="006230F3"/>
    <w:rsid w:val="00623656"/>
    <w:rsid w:val="00623756"/>
    <w:rsid w:val="00623D20"/>
    <w:rsid w:val="00623D25"/>
    <w:rsid w:val="0062402B"/>
    <w:rsid w:val="006242ED"/>
    <w:rsid w:val="00624616"/>
    <w:rsid w:val="00624737"/>
    <w:rsid w:val="006247E1"/>
    <w:rsid w:val="00624950"/>
    <w:rsid w:val="00625674"/>
    <w:rsid w:val="0062568B"/>
    <w:rsid w:val="006258D3"/>
    <w:rsid w:val="00625E1B"/>
    <w:rsid w:val="0062627D"/>
    <w:rsid w:val="00626D09"/>
    <w:rsid w:val="00626D9A"/>
    <w:rsid w:val="0062703A"/>
    <w:rsid w:val="00627049"/>
    <w:rsid w:val="006271F2"/>
    <w:rsid w:val="006278AD"/>
    <w:rsid w:val="006279CB"/>
    <w:rsid w:val="00627E7D"/>
    <w:rsid w:val="00630080"/>
    <w:rsid w:val="0063025F"/>
    <w:rsid w:val="006302B0"/>
    <w:rsid w:val="00630D22"/>
    <w:rsid w:val="00631174"/>
    <w:rsid w:val="00631228"/>
    <w:rsid w:val="006314BE"/>
    <w:rsid w:val="00631665"/>
    <w:rsid w:val="006316C4"/>
    <w:rsid w:val="006318CD"/>
    <w:rsid w:val="00631964"/>
    <w:rsid w:val="00631A2B"/>
    <w:rsid w:val="00632032"/>
    <w:rsid w:val="006320B4"/>
    <w:rsid w:val="00632234"/>
    <w:rsid w:val="0063259C"/>
    <w:rsid w:val="00632712"/>
    <w:rsid w:val="00632906"/>
    <w:rsid w:val="006329C7"/>
    <w:rsid w:val="00632A39"/>
    <w:rsid w:val="00632EC2"/>
    <w:rsid w:val="00632EFE"/>
    <w:rsid w:val="006331BF"/>
    <w:rsid w:val="006333AE"/>
    <w:rsid w:val="00633561"/>
    <w:rsid w:val="0063379B"/>
    <w:rsid w:val="006339F2"/>
    <w:rsid w:val="00633FEF"/>
    <w:rsid w:val="00634002"/>
    <w:rsid w:val="00634058"/>
    <w:rsid w:val="006342E7"/>
    <w:rsid w:val="00634DC6"/>
    <w:rsid w:val="00634EF1"/>
    <w:rsid w:val="00635034"/>
    <w:rsid w:val="00635B4A"/>
    <w:rsid w:val="006363FD"/>
    <w:rsid w:val="0063697B"/>
    <w:rsid w:val="00636EAA"/>
    <w:rsid w:val="00637001"/>
    <w:rsid w:val="0063763C"/>
    <w:rsid w:val="0063767C"/>
    <w:rsid w:val="006378CE"/>
    <w:rsid w:val="00637D4D"/>
    <w:rsid w:val="0064004E"/>
    <w:rsid w:val="006408AC"/>
    <w:rsid w:val="00640B36"/>
    <w:rsid w:val="00640D71"/>
    <w:rsid w:val="00641239"/>
    <w:rsid w:val="006416A9"/>
    <w:rsid w:val="00641AE6"/>
    <w:rsid w:val="00641C18"/>
    <w:rsid w:val="00641C82"/>
    <w:rsid w:val="00641EAA"/>
    <w:rsid w:val="00641FCA"/>
    <w:rsid w:val="00642711"/>
    <w:rsid w:val="00642AC1"/>
    <w:rsid w:val="00642CCD"/>
    <w:rsid w:val="00643203"/>
    <w:rsid w:val="006433CD"/>
    <w:rsid w:val="0064386A"/>
    <w:rsid w:val="006438E0"/>
    <w:rsid w:val="00643D72"/>
    <w:rsid w:val="00644128"/>
    <w:rsid w:val="0064414E"/>
    <w:rsid w:val="0064428D"/>
    <w:rsid w:val="006442B7"/>
    <w:rsid w:val="006444A4"/>
    <w:rsid w:val="006444F0"/>
    <w:rsid w:val="0064489F"/>
    <w:rsid w:val="00644954"/>
    <w:rsid w:val="00644C70"/>
    <w:rsid w:val="00645053"/>
    <w:rsid w:val="006455B2"/>
    <w:rsid w:val="006456CD"/>
    <w:rsid w:val="00645B77"/>
    <w:rsid w:val="00645EDB"/>
    <w:rsid w:val="00645FC7"/>
    <w:rsid w:val="00646004"/>
    <w:rsid w:val="00646075"/>
    <w:rsid w:val="006460D5"/>
    <w:rsid w:val="006461AC"/>
    <w:rsid w:val="00646371"/>
    <w:rsid w:val="006465CE"/>
    <w:rsid w:val="006467E8"/>
    <w:rsid w:val="00646B52"/>
    <w:rsid w:val="00646C90"/>
    <w:rsid w:val="00646EC3"/>
    <w:rsid w:val="00647264"/>
    <w:rsid w:val="00647493"/>
    <w:rsid w:val="006476ED"/>
    <w:rsid w:val="006477F8"/>
    <w:rsid w:val="00647AF2"/>
    <w:rsid w:val="00647BC3"/>
    <w:rsid w:val="00647CA2"/>
    <w:rsid w:val="00647FFD"/>
    <w:rsid w:val="006507DE"/>
    <w:rsid w:val="00650BE5"/>
    <w:rsid w:val="006513E4"/>
    <w:rsid w:val="006515D5"/>
    <w:rsid w:val="00651837"/>
    <w:rsid w:val="00651C8E"/>
    <w:rsid w:val="00651EBC"/>
    <w:rsid w:val="00652189"/>
    <w:rsid w:val="006525FC"/>
    <w:rsid w:val="006526CA"/>
    <w:rsid w:val="00652B40"/>
    <w:rsid w:val="00652D44"/>
    <w:rsid w:val="00653194"/>
    <w:rsid w:val="0065327D"/>
    <w:rsid w:val="00653397"/>
    <w:rsid w:val="0065382D"/>
    <w:rsid w:val="00653ADE"/>
    <w:rsid w:val="00653C57"/>
    <w:rsid w:val="00653D69"/>
    <w:rsid w:val="006547EF"/>
    <w:rsid w:val="00654C09"/>
    <w:rsid w:val="00655777"/>
    <w:rsid w:val="00656055"/>
    <w:rsid w:val="006560D8"/>
    <w:rsid w:val="0065625D"/>
    <w:rsid w:val="00656701"/>
    <w:rsid w:val="006567D2"/>
    <w:rsid w:val="00656C50"/>
    <w:rsid w:val="00657007"/>
    <w:rsid w:val="006576D4"/>
    <w:rsid w:val="006579EC"/>
    <w:rsid w:val="00657A93"/>
    <w:rsid w:val="006600B8"/>
    <w:rsid w:val="006601A3"/>
    <w:rsid w:val="00660348"/>
    <w:rsid w:val="006603E2"/>
    <w:rsid w:val="0066121B"/>
    <w:rsid w:val="00661273"/>
    <w:rsid w:val="00661507"/>
    <w:rsid w:val="006615B1"/>
    <w:rsid w:val="00661B98"/>
    <w:rsid w:val="00661C3B"/>
    <w:rsid w:val="00662CA3"/>
    <w:rsid w:val="00662D3B"/>
    <w:rsid w:val="00663BA3"/>
    <w:rsid w:val="0066446B"/>
    <w:rsid w:val="00664573"/>
    <w:rsid w:val="0066458E"/>
    <w:rsid w:val="006647F9"/>
    <w:rsid w:val="0066482F"/>
    <w:rsid w:val="00664932"/>
    <w:rsid w:val="00664B24"/>
    <w:rsid w:val="00664B3D"/>
    <w:rsid w:val="00664C41"/>
    <w:rsid w:val="00664CC5"/>
    <w:rsid w:val="00664CE7"/>
    <w:rsid w:val="00664FBA"/>
    <w:rsid w:val="00665043"/>
    <w:rsid w:val="00665CA6"/>
    <w:rsid w:val="00666379"/>
    <w:rsid w:val="00666522"/>
    <w:rsid w:val="006666C4"/>
    <w:rsid w:val="00666806"/>
    <w:rsid w:val="00666A32"/>
    <w:rsid w:val="00667077"/>
    <w:rsid w:val="006675B6"/>
    <w:rsid w:val="00667D16"/>
    <w:rsid w:val="006704AA"/>
    <w:rsid w:val="006707A6"/>
    <w:rsid w:val="00670C20"/>
    <w:rsid w:val="00670F1C"/>
    <w:rsid w:val="006711A9"/>
    <w:rsid w:val="00671847"/>
    <w:rsid w:val="00671B75"/>
    <w:rsid w:val="006725E6"/>
    <w:rsid w:val="006726B2"/>
    <w:rsid w:val="006727EC"/>
    <w:rsid w:val="006733A3"/>
    <w:rsid w:val="0067359B"/>
    <w:rsid w:val="00673A2F"/>
    <w:rsid w:val="00673D28"/>
    <w:rsid w:val="00674385"/>
    <w:rsid w:val="00674BE8"/>
    <w:rsid w:val="00674FE4"/>
    <w:rsid w:val="00675186"/>
    <w:rsid w:val="00675226"/>
    <w:rsid w:val="006756F5"/>
    <w:rsid w:val="006757EE"/>
    <w:rsid w:val="00676200"/>
    <w:rsid w:val="00676C51"/>
    <w:rsid w:val="006776BF"/>
    <w:rsid w:val="006776E2"/>
    <w:rsid w:val="00680844"/>
    <w:rsid w:val="006809BD"/>
    <w:rsid w:val="00680B9C"/>
    <w:rsid w:val="00680E3E"/>
    <w:rsid w:val="00680F66"/>
    <w:rsid w:val="0068100D"/>
    <w:rsid w:val="006810C8"/>
    <w:rsid w:val="006812BE"/>
    <w:rsid w:val="006817D6"/>
    <w:rsid w:val="00681A5E"/>
    <w:rsid w:val="00681B63"/>
    <w:rsid w:val="00681F46"/>
    <w:rsid w:val="006825DC"/>
    <w:rsid w:val="006827C5"/>
    <w:rsid w:val="00682F2A"/>
    <w:rsid w:val="00682FBB"/>
    <w:rsid w:val="00683101"/>
    <w:rsid w:val="006831D7"/>
    <w:rsid w:val="00683208"/>
    <w:rsid w:val="0068352B"/>
    <w:rsid w:val="0068370C"/>
    <w:rsid w:val="006838A7"/>
    <w:rsid w:val="0068394A"/>
    <w:rsid w:val="00683ACE"/>
    <w:rsid w:val="00683DA6"/>
    <w:rsid w:val="00684132"/>
    <w:rsid w:val="00684323"/>
    <w:rsid w:val="00684448"/>
    <w:rsid w:val="006847D1"/>
    <w:rsid w:val="00684DF9"/>
    <w:rsid w:val="006856AA"/>
    <w:rsid w:val="00685902"/>
    <w:rsid w:val="00686121"/>
    <w:rsid w:val="006864FD"/>
    <w:rsid w:val="00686725"/>
    <w:rsid w:val="00687364"/>
    <w:rsid w:val="006875D3"/>
    <w:rsid w:val="00687BCA"/>
    <w:rsid w:val="0069009A"/>
    <w:rsid w:val="0069016D"/>
    <w:rsid w:val="006901BE"/>
    <w:rsid w:val="0069055B"/>
    <w:rsid w:val="00690604"/>
    <w:rsid w:val="00690913"/>
    <w:rsid w:val="00690DD5"/>
    <w:rsid w:val="00690E76"/>
    <w:rsid w:val="0069144A"/>
    <w:rsid w:val="00691888"/>
    <w:rsid w:val="006918B0"/>
    <w:rsid w:val="0069202E"/>
    <w:rsid w:val="00692215"/>
    <w:rsid w:val="0069237C"/>
    <w:rsid w:val="006928EA"/>
    <w:rsid w:val="00692A7A"/>
    <w:rsid w:val="006931BC"/>
    <w:rsid w:val="00693C18"/>
    <w:rsid w:val="00693C7B"/>
    <w:rsid w:val="0069437F"/>
    <w:rsid w:val="006944DB"/>
    <w:rsid w:val="00694599"/>
    <w:rsid w:val="006948AA"/>
    <w:rsid w:val="00694EAD"/>
    <w:rsid w:val="00694FAB"/>
    <w:rsid w:val="00695089"/>
    <w:rsid w:val="00695172"/>
    <w:rsid w:val="00695336"/>
    <w:rsid w:val="0069663C"/>
    <w:rsid w:val="006966C3"/>
    <w:rsid w:val="00697046"/>
    <w:rsid w:val="006971A4"/>
    <w:rsid w:val="00697334"/>
    <w:rsid w:val="006976FA"/>
    <w:rsid w:val="006A04C0"/>
    <w:rsid w:val="006A05E9"/>
    <w:rsid w:val="006A0681"/>
    <w:rsid w:val="006A079E"/>
    <w:rsid w:val="006A0822"/>
    <w:rsid w:val="006A09CF"/>
    <w:rsid w:val="006A0BF6"/>
    <w:rsid w:val="006A0D67"/>
    <w:rsid w:val="006A0F90"/>
    <w:rsid w:val="006A11BF"/>
    <w:rsid w:val="006A12D4"/>
    <w:rsid w:val="006A173D"/>
    <w:rsid w:val="006A19D0"/>
    <w:rsid w:val="006A1B4D"/>
    <w:rsid w:val="006A1BC9"/>
    <w:rsid w:val="006A2071"/>
    <w:rsid w:val="006A23A8"/>
    <w:rsid w:val="006A23B5"/>
    <w:rsid w:val="006A23D6"/>
    <w:rsid w:val="006A25BF"/>
    <w:rsid w:val="006A25E3"/>
    <w:rsid w:val="006A2714"/>
    <w:rsid w:val="006A297D"/>
    <w:rsid w:val="006A3992"/>
    <w:rsid w:val="006A480F"/>
    <w:rsid w:val="006A49AC"/>
    <w:rsid w:val="006A4A16"/>
    <w:rsid w:val="006A4F96"/>
    <w:rsid w:val="006A536C"/>
    <w:rsid w:val="006A543E"/>
    <w:rsid w:val="006A563C"/>
    <w:rsid w:val="006A5ACD"/>
    <w:rsid w:val="006A5B10"/>
    <w:rsid w:val="006A5B6B"/>
    <w:rsid w:val="006A6323"/>
    <w:rsid w:val="006A6642"/>
    <w:rsid w:val="006A6DC7"/>
    <w:rsid w:val="006A6F31"/>
    <w:rsid w:val="006A767C"/>
    <w:rsid w:val="006A79C5"/>
    <w:rsid w:val="006B0419"/>
    <w:rsid w:val="006B06E2"/>
    <w:rsid w:val="006B07B6"/>
    <w:rsid w:val="006B0ADA"/>
    <w:rsid w:val="006B0E6C"/>
    <w:rsid w:val="006B12F0"/>
    <w:rsid w:val="006B12F2"/>
    <w:rsid w:val="006B1704"/>
    <w:rsid w:val="006B1ACF"/>
    <w:rsid w:val="006B1C40"/>
    <w:rsid w:val="006B1CF9"/>
    <w:rsid w:val="006B2DD3"/>
    <w:rsid w:val="006B34F1"/>
    <w:rsid w:val="006B3EA0"/>
    <w:rsid w:val="006B4547"/>
    <w:rsid w:val="006B4852"/>
    <w:rsid w:val="006B4E29"/>
    <w:rsid w:val="006B4F30"/>
    <w:rsid w:val="006B52B1"/>
    <w:rsid w:val="006B53F2"/>
    <w:rsid w:val="006B54A4"/>
    <w:rsid w:val="006B5708"/>
    <w:rsid w:val="006B60C7"/>
    <w:rsid w:val="006B61CB"/>
    <w:rsid w:val="006B6369"/>
    <w:rsid w:val="006B6479"/>
    <w:rsid w:val="006B6EBB"/>
    <w:rsid w:val="006B7197"/>
    <w:rsid w:val="006B721F"/>
    <w:rsid w:val="006B7253"/>
    <w:rsid w:val="006B7B79"/>
    <w:rsid w:val="006B7CDE"/>
    <w:rsid w:val="006C0639"/>
    <w:rsid w:val="006C0697"/>
    <w:rsid w:val="006C06AC"/>
    <w:rsid w:val="006C0A96"/>
    <w:rsid w:val="006C1381"/>
    <w:rsid w:val="006C15BE"/>
    <w:rsid w:val="006C1A0D"/>
    <w:rsid w:val="006C23BB"/>
    <w:rsid w:val="006C23FF"/>
    <w:rsid w:val="006C2909"/>
    <w:rsid w:val="006C2A38"/>
    <w:rsid w:val="006C2CB7"/>
    <w:rsid w:val="006C2DF2"/>
    <w:rsid w:val="006C2E08"/>
    <w:rsid w:val="006C3049"/>
    <w:rsid w:val="006C359B"/>
    <w:rsid w:val="006C3C8C"/>
    <w:rsid w:val="006C3CDE"/>
    <w:rsid w:val="006C42C5"/>
    <w:rsid w:val="006C45B4"/>
    <w:rsid w:val="006C465E"/>
    <w:rsid w:val="006C492C"/>
    <w:rsid w:val="006C4AA1"/>
    <w:rsid w:val="006C4D8F"/>
    <w:rsid w:val="006C52C8"/>
    <w:rsid w:val="006C535E"/>
    <w:rsid w:val="006C55FF"/>
    <w:rsid w:val="006C61D9"/>
    <w:rsid w:val="006C623C"/>
    <w:rsid w:val="006C6CCA"/>
    <w:rsid w:val="006C7386"/>
    <w:rsid w:val="006C76B6"/>
    <w:rsid w:val="006C7948"/>
    <w:rsid w:val="006C7E6D"/>
    <w:rsid w:val="006D003F"/>
    <w:rsid w:val="006D04C8"/>
    <w:rsid w:val="006D09A9"/>
    <w:rsid w:val="006D0BA0"/>
    <w:rsid w:val="006D0D80"/>
    <w:rsid w:val="006D1081"/>
    <w:rsid w:val="006D151C"/>
    <w:rsid w:val="006D15FE"/>
    <w:rsid w:val="006D18E2"/>
    <w:rsid w:val="006D2111"/>
    <w:rsid w:val="006D2149"/>
    <w:rsid w:val="006D250B"/>
    <w:rsid w:val="006D269C"/>
    <w:rsid w:val="006D2743"/>
    <w:rsid w:val="006D28FB"/>
    <w:rsid w:val="006D2C1E"/>
    <w:rsid w:val="006D2DB2"/>
    <w:rsid w:val="006D38DE"/>
    <w:rsid w:val="006D4755"/>
    <w:rsid w:val="006D4A42"/>
    <w:rsid w:val="006D4B3F"/>
    <w:rsid w:val="006D4C45"/>
    <w:rsid w:val="006D4DE4"/>
    <w:rsid w:val="006D4E1B"/>
    <w:rsid w:val="006D5584"/>
    <w:rsid w:val="006D5737"/>
    <w:rsid w:val="006D5F59"/>
    <w:rsid w:val="006D63B8"/>
    <w:rsid w:val="006D64F4"/>
    <w:rsid w:val="006D677C"/>
    <w:rsid w:val="006D68A6"/>
    <w:rsid w:val="006D6A73"/>
    <w:rsid w:val="006D6D51"/>
    <w:rsid w:val="006D6E46"/>
    <w:rsid w:val="006D6E96"/>
    <w:rsid w:val="006D6F7F"/>
    <w:rsid w:val="006D74C1"/>
    <w:rsid w:val="006D7560"/>
    <w:rsid w:val="006D7760"/>
    <w:rsid w:val="006D7A37"/>
    <w:rsid w:val="006D7B2B"/>
    <w:rsid w:val="006D7B8D"/>
    <w:rsid w:val="006D7C1B"/>
    <w:rsid w:val="006E00BF"/>
    <w:rsid w:val="006E062E"/>
    <w:rsid w:val="006E0661"/>
    <w:rsid w:val="006E09D8"/>
    <w:rsid w:val="006E1124"/>
    <w:rsid w:val="006E1E20"/>
    <w:rsid w:val="006E1FF6"/>
    <w:rsid w:val="006E20ED"/>
    <w:rsid w:val="006E21BC"/>
    <w:rsid w:val="006E2323"/>
    <w:rsid w:val="006E2574"/>
    <w:rsid w:val="006E25A0"/>
    <w:rsid w:val="006E2E75"/>
    <w:rsid w:val="006E333B"/>
    <w:rsid w:val="006E35EF"/>
    <w:rsid w:val="006E3772"/>
    <w:rsid w:val="006E3ECD"/>
    <w:rsid w:val="006E4774"/>
    <w:rsid w:val="006E4810"/>
    <w:rsid w:val="006E4AFD"/>
    <w:rsid w:val="006E4EFB"/>
    <w:rsid w:val="006E4F32"/>
    <w:rsid w:val="006E4F79"/>
    <w:rsid w:val="006E5644"/>
    <w:rsid w:val="006E5919"/>
    <w:rsid w:val="006E5ACE"/>
    <w:rsid w:val="006E5D91"/>
    <w:rsid w:val="006E6006"/>
    <w:rsid w:val="006E64ED"/>
    <w:rsid w:val="006E6790"/>
    <w:rsid w:val="006E6A5A"/>
    <w:rsid w:val="006E6B1D"/>
    <w:rsid w:val="006E721F"/>
    <w:rsid w:val="006E73FF"/>
    <w:rsid w:val="006E7561"/>
    <w:rsid w:val="006E7832"/>
    <w:rsid w:val="006E7920"/>
    <w:rsid w:val="006E7B5B"/>
    <w:rsid w:val="006E7F3F"/>
    <w:rsid w:val="006F01E0"/>
    <w:rsid w:val="006F05A7"/>
    <w:rsid w:val="006F09A9"/>
    <w:rsid w:val="006F13B3"/>
    <w:rsid w:val="006F159D"/>
    <w:rsid w:val="006F1EC2"/>
    <w:rsid w:val="006F2046"/>
    <w:rsid w:val="006F2082"/>
    <w:rsid w:val="006F2633"/>
    <w:rsid w:val="006F2D27"/>
    <w:rsid w:val="006F2E1B"/>
    <w:rsid w:val="006F2ECA"/>
    <w:rsid w:val="006F3484"/>
    <w:rsid w:val="006F3F56"/>
    <w:rsid w:val="006F4537"/>
    <w:rsid w:val="006F4799"/>
    <w:rsid w:val="006F4AED"/>
    <w:rsid w:val="006F4B6C"/>
    <w:rsid w:val="006F4CBC"/>
    <w:rsid w:val="006F508B"/>
    <w:rsid w:val="006F526A"/>
    <w:rsid w:val="006F5D97"/>
    <w:rsid w:val="006F5ED4"/>
    <w:rsid w:val="006F65BB"/>
    <w:rsid w:val="006F6629"/>
    <w:rsid w:val="006F6C63"/>
    <w:rsid w:val="006F6D15"/>
    <w:rsid w:val="006F6EC0"/>
    <w:rsid w:val="006F718B"/>
    <w:rsid w:val="006F727C"/>
    <w:rsid w:val="006F7629"/>
    <w:rsid w:val="006F7684"/>
    <w:rsid w:val="006F7AB8"/>
    <w:rsid w:val="006F7B58"/>
    <w:rsid w:val="006F7C83"/>
    <w:rsid w:val="007004D8"/>
    <w:rsid w:val="00700A1D"/>
    <w:rsid w:val="00700F53"/>
    <w:rsid w:val="00701029"/>
    <w:rsid w:val="00701145"/>
    <w:rsid w:val="00701704"/>
    <w:rsid w:val="00701A74"/>
    <w:rsid w:val="00701F60"/>
    <w:rsid w:val="00702AF2"/>
    <w:rsid w:val="00702CF7"/>
    <w:rsid w:val="00702F89"/>
    <w:rsid w:val="00703095"/>
    <w:rsid w:val="007038BB"/>
    <w:rsid w:val="00703AEB"/>
    <w:rsid w:val="00703F06"/>
    <w:rsid w:val="00703F72"/>
    <w:rsid w:val="0070466D"/>
    <w:rsid w:val="0070474E"/>
    <w:rsid w:val="00704885"/>
    <w:rsid w:val="00704FDA"/>
    <w:rsid w:val="007059E9"/>
    <w:rsid w:val="00705AC0"/>
    <w:rsid w:val="00705DEB"/>
    <w:rsid w:val="00706012"/>
    <w:rsid w:val="007062EB"/>
    <w:rsid w:val="00706429"/>
    <w:rsid w:val="007066B0"/>
    <w:rsid w:val="00706F2F"/>
    <w:rsid w:val="00706F36"/>
    <w:rsid w:val="00707235"/>
    <w:rsid w:val="00707501"/>
    <w:rsid w:val="007078FD"/>
    <w:rsid w:val="00707D28"/>
    <w:rsid w:val="00707E89"/>
    <w:rsid w:val="00707F20"/>
    <w:rsid w:val="007104D7"/>
    <w:rsid w:val="007104DE"/>
    <w:rsid w:val="00710E46"/>
    <w:rsid w:val="00710ECA"/>
    <w:rsid w:val="00711305"/>
    <w:rsid w:val="007114D6"/>
    <w:rsid w:val="00711BB0"/>
    <w:rsid w:val="00711DB8"/>
    <w:rsid w:val="00711DDE"/>
    <w:rsid w:val="00712007"/>
    <w:rsid w:val="007123AE"/>
    <w:rsid w:val="0071260B"/>
    <w:rsid w:val="00712BC2"/>
    <w:rsid w:val="00712F98"/>
    <w:rsid w:val="0071355B"/>
    <w:rsid w:val="00713AEA"/>
    <w:rsid w:val="00713EFA"/>
    <w:rsid w:val="00714422"/>
    <w:rsid w:val="00714665"/>
    <w:rsid w:val="0071477D"/>
    <w:rsid w:val="00714908"/>
    <w:rsid w:val="00714A7C"/>
    <w:rsid w:val="00714AC2"/>
    <w:rsid w:val="00714EFA"/>
    <w:rsid w:val="00714F82"/>
    <w:rsid w:val="007159F8"/>
    <w:rsid w:val="00715DA9"/>
    <w:rsid w:val="0071648D"/>
    <w:rsid w:val="007165D5"/>
    <w:rsid w:val="00717276"/>
    <w:rsid w:val="00717AC6"/>
    <w:rsid w:val="00717B35"/>
    <w:rsid w:val="0072033B"/>
    <w:rsid w:val="007205FA"/>
    <w:rsid w:val="0072098F"/>
    <w:rsid w:val="00720F1A"/>
    <w:rsid w:val="00721903"/>
    <w:rsid w:val="00721974"/>
    <w:rsid w:val="00721990"/>
    <w:rsid w:val="00721CC3"/>
    <w:rsid w:val="00721D5A"/>
    <w:rsid w:val="0072201B"/>
    <w:rsid w:val="0072219C"/>
    <w:rsid w:val="007221E7"/>
    <w:rsid w:val="007228F9"/>
    <w:rsid w:val="00722A29"/>
    <w:rsid w:val="00722B9C"/>
    <w:rsid w:val="0072317D"/>
    <w:rsid w:val="007231FD"/>
    <w:rsid w:val="007232D7"/>
    <w:rsid w:val="00723781"/>
    <w:rsid w:val="00723AC7"/>
    <w:rsid w:val="007242EB"/>
    <w:rsid w:val="00724507"/>
    <w:rsid w:val="00724576"/>
    <w:rsid w:val="007245D5"/>
    <w:rsid w:val="00725047"/>
    <w:rsid w:val="007260DE"/>
    <w:rsid w:val="00726795"/>
    <w:rsid w:val="00726A19"/>
    <w:rsid w:val="00727B54"/>
    <w:rsid w:val="00727E23"/>
    <w:rsid w:val="00730023"/>
    <w:rsid w:val="00730336"/>
    <w:rsid w:val="007304DD"/>
    <w:rsid w:val="007305D9"/>
    <w:rsid w:val="00730C4E"/>
    <w:rsid w:val="00730DCD"/>
    <w:rsid w:val="00730E3F"/>
    <w:rsid w:val="0073124B"/>
    <w:rsid w:val="007312AE"/>
    <w:rsid w:val="0073152A"/>
    <w:rsid w:val="007316A1"/>
    <w:rsid w:val="007320E5"/>
    <w:rsid w:val="00732B10"/>
    <w:rsid w:val="00732D4E"/>
    <w:rsid w:val="00732EBE"/>
    <w:rsid w:val="00732F5F"/>
    <w:rsid w:val="00733BD1"/>
    <w:rsid w:val="00733E3E"/>
    <w:rsid w:val="00733FE2"/>
    <w:rsid w:val="007347BA"/>
    <w:rsid w:val="007348E3"/>
    <w:rsid w:val="00734920"/>
    <w:rsid w:val="00734A42"/>
    <w:rsid w:val="00734B83"/>
    <w:rsid w:val="00734C0F"/>
    <w:rsid w:val="00734D3B"/>
    <w:rsid w:val="00734EA4"/>
    <w:rsid w:val="0073506E"/>
    <w:rsid w:val="007354E2"/>
    <w:rsid w:val="0073556D"/>
    <w:rsid w:val="0073577B"/>
    <w:rsid w:val="00735924"/>
    <w:rsid w:val="00735ED1"/>
    <w:rsid w:val="00736239"/>
    <w:rsid w:val="007369D5"/>
    <w:rsid w:val="00736F1C"/>
    <w:rsid w:val="007370FC"/>
    <w:rsid w:val="00737328"/>
    <w:rsid w:val="00737345"/>
    <w:rsid w:val="00737485"/>
    <w:rsid w:val="00737643"/>
    <w:rsid w:val="00737742"/>
    <w:rsid w:val="007377B1"/>
    <w:rsid w:val="00737B60"/>
    <w:rsid w:val="00737CF3"/>
    <w:rsid w:val="00737F12"/>
    <w:rsid w:val="00737FA0"/>
    <w:rsid w:val="0074058F"/>
    <w:rsid w:val="00740CF0"/>
    <w:rsid w:val="00740F48"/>
    <w:rsid w:val="00740F73"/>
    <w:rsid w:val="0074113C"/>
    <w:rsid w:val="007412F7"/>
    <w:rsid w:val="007413FB"/>
    <w:rsid w:val="00741F42"/>
    <w:rsid w:val="00742788"/>
    <w:rsid w:val="00742859"/>
    <w:rsid w:val="007428CF"/>
    <w:rsid w:val="00743298"/>
    <w:rsid w:val="007432D1"/>
    <w:rsid w:val="007433DD"/>
    <w:rsid w:val="00743BA4"/>
    <w:rsid w:val="00744128"/>
    <w:rsid w:val="007443D1"/>
    <w:rsid w:val="007444A4"/>
    <w:rsid w:val="0074466B"/>
    <w:rsid w:val="00745239"/>
    <w:rsid w:val="007456DB"/>
    <w:rsid w:val="007457CC"/>
    <w:rsid w:val="007459B9"/>
    <w:rsid w:val="00745ECD"/>
    <w:rsid w:val="00745FB4"/>
    <w:rsid w:val="007461F3"/>
    <w:rsid w:val="007462E1"/>
    <w:rsid w:val="0074695A"/>
    <w:rsid w:val="00746AE2"/>
    <w:rsid w:val="00746C89"/>
    <w:rsid w:val="00746C8F"/>
    <w:rsid w:val="00746DB6"/>
    <w:rsid w:val="007472CE"/>
    <w:rsid w:val="007476DE"/>
    <w:rsid w:val="007478E4"/>
    <w:rsid w:val="00747A64"/>
    <w:rsid w:val="00747C1A"/>
    <w:rsid w:val="00747C61"/>
    <w:rsid w:val="00747FDA"/>
    <w:rsid w:val="007504AC"/>
    <w:rsid w:val="00750B31"/>
    <w:rsid w:val="00750D2D"/>
    <w:rsid w:val="007510AB"/>
    <w:rsid w:val="00751300"/>
    <w:rsid w:val="00751620"/>
    <w:rsid w:val="00751BC7"/>
    <w:rsid w:val="00751C51"/>
    <w:rsid w:val="00752150"/>
    <w:rsid w:val="0075244E"/>
    <w:rsid w:val="00752531"/>
    <w:rsid w:val="00752AC2"/>
    <w:rsid w:val="007531A2"/>
    <w:rsid w:val="00753508"/>
    <w:rsid w:val="007537C8"/>
    <w:rsid w:val="007538C9"/>
    <w:rsid w:val="00754388"/>
    <w:rsid w:val="00754431"/>
    <w:rsid w:val="007545FE"/>
    <w:rsid w:val="007549CC"/>
    <w:rsid w:val="0075538D"/>
    <w:rsid w:val="007557F4"/>
    <w:rsid w:val="00755AE4"/>
    <w:rsid w:val="00755E25"/>
    <w:rsid w:val="00755E28"/>
    <w:rsid w:val="007560AA"/>
    <w:rsid w:val="007562CE"/>
    <w:rsid w:val="0075630F"/>
    <w:rsid w:val="007564F9"/>
    <w:rsid w:val="00756561"/>
    <w:rsid w:val="00756D35"/>
    <w:rsid w:val="00756FFA"/>
    <w:rsid w:val="0075737A"/>
    <w:rsid w:val="007574AE"/>
    <w:rsid w:val="00757861"/>
    <w:rsid w:val="007579F6"/>
    <w:rsid w:val="00757E9B"/>
    <w:rsid w:val="0076036B"/>
    <w:rsid w:val="00760416"/>
    <w:rsid w:val="00761068"/>
    <w:rsid w:val="00761453"/>
    <w:rsid w:val="007618AD"/>
    <w:rsid w:val="00761A43"/>
    <w:rsid w:val="00761CDA"/>
    <w:rsid w:val="00761CFA"/>
    <w:rsid w:val="00761FFE"/>
    <w:rsid w:val="007626CD"/>
    <w:rsid w:val="007627E4"/>
    <w:rsid w:val="00762854"/>
    <w:rsid w:val="00762B21"/>
    <w:rsid w:val="00763088"/>
    <w:rsid w:val="0076343C"/>
    <w:rsid w:val="007638E8"/>
    <w:rsid w:val="007638F6"/>
    <w:rsid w:val="0076418C"/>
    <w:rsid w:val="00764287"/>
    <w:rsid w:val="0076467B"/>
    <w:rsid w:val="0076467C"/>
    <w:rsid w:val="00765247"/>
    <w:rsid w:val="007657E3"/>
    <w:rsid w:val="007661C1"/>
    <w:rsid w:val="0076649C"/>
    <w:rsid w:val="007665C3"/>
    <w:rsid w:val="00766DD1"/>
    <w:rsid w:val="00766F59"/>
    <w:rsid w:val="0076787E"/>
    <w:rsid w:val="0076792A"/>
    <w:rsid w:val="00767995"/>
    <w:rsid w:val="00767DCD"/>
    <w:rsid w:val="00767E80"/>
    <w:rsid w:val="007704E6"/>
    <w:rsid w:val="0077057D"/>
    <w:rsid w:val="00770D0E"/>
    <w:rsid w:val="007716FC"/>
    <w:rsid w:val="00771992"/>
    <w:rsid w:val="00771D64"/>
    <w:rsid w:val="00772229"/>
    <w:rsid w:val="00772480"/>
    <w:rsid w:val="00772A9A"/>
    <w:rsid w:val="00772BBA"/>
    <w:rsid w:val="007730CB"/>
    <w:rsid w:val="007731CA"/>
    <w:rsid w:val="007733E2"/>
    <w:rsid w:val="007735F6"/>
    <w:rsid w:val="007741C3"/>
    <w:rsid w:val="0077440A"/>
    <w:rsid w:val="00775121"/>
    <w:rsid w:val="00775286"/>
    <w:rsid w:val="007756DD"/>
    <w:rsid w:val="00775777"/>
    <w:rsid w:val="00775AE8"/>
    <w:rsid w:val="00775C8D"/>
    <w:rsid w:val="00775D88"/>
    <w:rsid w:val="00776138"/>
    <w:rsid w:val="007761E0"/>
    <w:rsid w:val="00776917"/>
    <w:rsid w:val="00776AA0"/>
    <w:rsid w:val="00776CE7"/>
    <w:rsid w:val="00776E67"/>
    <w:rsid w:val="00776F3F"/>
    <w:rsid w:val="00777333"/>
    <w:rsid w:val="007777D8"/>
    <w:rsid w:val="00777AA0"/>
    <w:rsid w:val="00780030"/>
    <w:rsid w:val="0078076D"/>
    <w:rsid w:val="00780953"/>
    <w:rsid w:val="00780C2E"/>
    <w:rsid w:val="00780CFC"/>
    <w:rsid w:val="0078119C"/>
    <w:rsid w:val="007815E8"/>
    <w:rsid w:val="00781B52"/>
    <w:rsid w:val="00781C49"/>
    <w:rsid w:val="00781E9E"/>
    <w:rsid w:val="00782A47"/>
    <w:rsid w:val="00782B25"/>
    <w:rsid w:val="00782BA5"/>
    <w:rsid w:val="00782CC6"/>
    <w:rsid w:val="00782F6F"/>
    <w:rsid w:val="00782FAE"/>
    <w:rsid w:val="007833FA"/>
    <w:rsid w:val="00783522"/>
    <w:rsid w:val="007835CB"/>
    <w:rsid w:val="0078385D"/>
    <w:rsid w:val="007845C3"/>
    <w:rsid w:val="00784E20"/>
    <w:rsid w:val="00785065"/>
    <w:rsid w:val="007854C6"/>
    <w:rsid w:val="007854FE"/>
    <w:rsid w:val="0078550E"/>
    <w:rsid w:val="00785BD5"/>
    <w:rsid w:val="00785CC0"/>
    <w:rsid w:val="00786355"/>
    <w:rsid w:val="007869F2"/>
    <w:rsid w:val="00786A9B"/>
    <w:rsid w:val="00786B50"/>
    <w:rsid w:val="00786DFD"/>
    <w:rsid w:val="007871E8"/>
    <w:rsid w:val="00787381"/>
    <w:rsid w:val="007874A7"/>
    <w:rsid w:val="00787590"/>
    <w:rsid w:val="00787873"/>
    <w:rsid w:val="00787916"/>
    <w:rsid w:val="0079022A"/>
    <w:rsid w:val="00790334"/>
    <w:rsid w:val="007907E6"/>
    <w:rsid w:val="00790874"/>
    <w:rsid w:val="00790BC8"/>
    <w:rsid w:val="00790F7B"/>
    <w:rsid w:val="007915E2"/>
    <w:rsid w:val="00791954"/>
    <w:rsid w:val="00791C28"/>
    <w:rsid w:val="00792A44"/>
    <w:rsid w:val="00792AD3"/>
    <w:rsid w:val="0079321A"/>
    <w:rsid w:val="007934AE"/>
    <w:rsid w:val="00793872"/>
    <w:rsid w:val="00793A70"/>
    <w:rsid w:val="00793B1D"/>
    <w:rsid w:val="007948CE"/>
    <w:rsid w:val="00794950"/>
    <w:rsid w:val="00794D1E"/>
    <w:rsid w:val="0079508F"/>
    <w:rsid w:val="007952C6"/>
    <w:rsid w:val="007959A5"/>
    <w:rsid w:val="00795EF3"/>
    <w:rsid w:val="00796375"/>
    <w:rsid w:val="007964BB"/>
    <w:rsid w:val="00796C65"/>
    <w:rsid w:val="00796D1E"/>
    <w:rsid w:val="00796F72"/>
    <w:rsid w:val="007970E5"/>
    <w:rsid w:val="007971F4"/>
    <w:rsid w:val="0079721E"/>
    <w:rsid w:val="00797368"/>
    <w:rsid w:val="007976AF"/>
    <w:rsid w:val="00797780"/>
    <w:rsid w:val="0079794F"/>
    <w:rsid w:val="00797F16"/>
    <w:rsid w:val="007A01CB"/>
    <w:rsid w:val="007A0545"/>
    <w:rsid w:val="007A0728"/>
    <w:rsid w:val="007A0F4F"/>
    <w:rsid w:val="007A1137"/>
    <w:rsid w:val="007A1297"/>
    <w:rsid w:val="007A12F1"/>
    <w:rsid w:val="007A13A5"/>
    <w:rsid w:val="007A15AE"/>
    <w:rsid w:val="007A1F89"/>
    <w:rsid w:val="007A2697"/>
    <w:rsid w:val="007A2742"/>
    <w:rsid w:val="007A27F3"/>
    <w:rsid w:val="007A2997"/>
    <w:rsid w:val="007A2A48"/>
    <w:rsid w:val="007A2B2F"/>
    <w:rsid w:val="007A2D31"/>
    <w:rsid w:val="007A303A"/>
    <w:rsid w:val="007A3485"/>
    <w:rsid w:val="007A3D4E"/>
    <w:rsid w:val="007A3D79"/>
    <w:rsid w:val="007A4008"/>
    <w:rsid w:val="007A4163"/>
    <w:rsid w:val="007A43CD"/>
    <w:rsid w:val="007A4486"/>
    <w:rsid w:val="007A4E6C"/>
    <w:rsid w:val="007A575F"/>
    <w:rsid w:val="007A5870"/>
    <w:rsid w:val="007A58A2"/>
    <w:rsid w:val="007A58DA"/>
    <w:rsid w:val="007A5C6A"/>
    <w:rsid w:val="007A605D"/>
    <w:rsid w:val="007A750C"/>
    <w:rsid w:val="007A761C"/>
    <w:rsid w:val="007A772C"/>
    <w:rsid w:val="007A7A4E"/>
    <w:rsid w:val="007B0544"/>
    <w:rsid w:val="007B08D9"/>
    <w:rsid w:val="007B0CEA"/>
    <w:rsid w:val="007B0FAD"/>
    <w:rsid w:val="007B15E3"/>
    <w:rsid w:val="007B17E6"/>
    <w:rsid w:val="007B1E40"/>
    <w:rsid w:val="007B1F02"/>
    <w:rsid w:val="007B2044"/>
    <w:rsid w:val="007B2162"/>
    <w:rsid w:val="007B2439"/>
    <w:rsid w:val="007B25FF"/>
    <w:rsid w:val="007B44C0"/>
    <w:rsid w:val="007B487F"/>
    <w:rsid w:val="007B4C17"/>
    <w:rsid w:val="007B4E51"/>
    <w:rsid w:val="007B514C"/>
    <w:rsid w:val="007B5190"/>
    <w:rsid w:val="007B5370"/>
    <w:rsid w:val="007B5514"/>
    <w:rsid w:val="007B572E"/>
    <w:rsid w:val="007B573E"/>
    <w:rsid w:val="007B5B2D"/>
    <w:rsid w:val="007B5B7F"/>
    <w:rsid w:val="007B60C2"/>
    <w:rsid w:val="007B62A4"/>
    <w:rsid w:val="007B644B"/>
    <w:rsid w:val="007B6BDA"/>
    <w:rsid w:val="007B7188"/>
    <w:rsid w:val="007B71C6"/>
    <w:rsid w:val="007B727B"/>
    <w:rsid w:val="007B7772"/>
    <w:rsid w:val="007B77B4"/>
    <w:rsid w:val="007B7B34"/>
    <w:rsid w:val="007B7F9E"/>
    <w:rsid w:val="007B7FDD"/>
    <w:rsid w:val="007C0035"/>
    <w:rsid w:val="007C02C4"/>
    <w:rsid w:val="007C045F"/>
    <w:rsid w:val="007C0659"/>
    <w:rsid w:val="007C093E"/>
    <w:rsid w:val="007C094F"/>
    <w:rsid w:val="007C0963"/>
    <w:rsid w:val="007C0BA1"/>
    <w:rsid w:val="007C0F10"/>
    <w:rsid w:val="007C1381"/>
    <w:rsid w:val="007C1472"/>
    <w:rsid w:val="007C1643"/>
    <w:rsid w:val="007C1773"/>
    <w:rsid w:val="007C1BA2"/>
    <w:rsid w:val="007C1D26"/>
    <w:rsid w:val="007C221E"/>
    <w:rsid w:val="007C247B"/>
    <w:rsid w:val="007C28D4"/>
    <w:rsid w:val="007C2C24"/>
    <w:rsid w:val="007C31C0"/>
    <w:rsid w:val="007C3332"/>
    <w:rsid w:val="007C3340"/>
    <w:rsid w:val="007C35B5"/>
    <w:rsid w:val="007C3A08"/>
    <w:rsid w:val="007C3D51"/>
    <w:rsid w:val="007C3D77"/>
    <w:rsid w:val="007C40C3"/>
    <w:rsid w:val="007C41EA"/>
    <w:rsid w:val="007C438A"/>
    <w:rsid w:val="007C443B"/>
    <w:rsid w:val="007C45D3"/>
    <w:rsid w:val="007C4DDE"/>
    <w:rsid w:val="007C55E0"/>
    <w:rsid w:val="007C5812"/>
    <w:rsid w:val="007C58BA"/>
    <w:rsid w:val="007C5CC8"/>
    <w:rsid w:val="007C5DC7"/>
    <w:rsid w:val="007C5F05"/>
    <w:rsid w:val="007C5F87"/>
    <w:rsid w:val="007C5F95"/>
    <w:rsid w:val="007C6284"/>
    <w:rsid w:val="007C6A4C"/>
    <w:rsid w:val="007C769F"/>
    <w:rsid w:val="007D009F"/>
    <w:rsid w:val="007D0256"/>
    <w:rsid w:val="007D02C9"/>
    <w:rsid w:val="007D08EF"/>
    <w:rsid w:val="007D0D53"/>
    <w:rsid w:val="007D115D"/>
    <w:rsid w:val="007D1733"/>
    <w:rsid w:val="007D18F7"/>
    <w:rsid w:val="007D2420"/>
    <w:rsid w:val="007D2676"/>
    <w:rsid w:val="007D26C9"/>
    <w:rsid w:val="007D2839"/>
    <w:rsid w:val="007D2969"/>
    <w:rsid w:val="007D2C95"/>
    <w:rsid w:val="007D353D"/>
    <w:rsid w:val="007D39F7"/>
    <w:rsid w:val="007D3A62"/>
    <w:rsid w:val="007D3E82"/>
    <w:rsid w:val="007D48FA"/>
    <w:rsid w:val="007D4983"/>
    <w:rsid w:val="007D4985"/>
    <w:rsid w:val="007D4ED7"/>
    <w:rsid w:val="007D545D"/>
    <w:rsid w:val="007D571E"/>
    <w:rsid w:val="007D5758"/>
    <w:rsid w:val="007D57BC"/>
    <w:rsid w:val="007D5816"/>
    <w:rsid w:val="007D5BDD"/>
    <w:rsid w:val="007D5F3D"/>
    <w:rsid w:val="007D6709"/>
    <w:rsid w:val="007D676A"/>
    <w:rsid w:val="007D68AF"/>
    <w:rsid w:val="007D6C96"/>
    <w:rsid w:val="007D6E26"/>
    <w:rsid w:val="007D75FD"/>
    <w:rsid w:val="007D7CBB"/>
    <w:rsid w:val="007D7FF2"/>
    <w:rsid w:val="007E0F38"/>
    <w:rsid w:val="007E1519"/>
    <w:rsid w:val="007E1B9E"/>
    <w:rsid w:val="007E1E0A"/>
    <w:rsid w:val="007E22A2"/>
    <w:rsid w:val="007E23C7"/>
    <w:rsid w:val="007E257C"/>
    <w:rsid w:val="007E2991"/>
    <w:rsid w:val="007E2DC7"/>
    <w:rsid w:val="007E2EF0"/>
    <w:rsid w:val="007E2FA0"/>
    <w:rsid w:val="007E3590"/>
    <w:rsid w:val="007E3C87"/>
    <w:rsid w:val="007E3F46"/>
    <w:rsid w:val="007E4170"/>
    <w:rsid w:val="007E4869"/>
    <w:rsid w:val="007E4992"/>
    <w:rsid w:val="007E49A1"/>
    <w:rsid w:val="007E4CAF"/>
    <w:rsid w:val="007E5B33"/>
    <w:rsid w:val="007E661D"/>
    <w:rsid w:val="007E68BB"/>
    <w:rsid w:val="007E6D3D"/>
    <w:rsid w:val="007E6EA1"/>
    <w:rsid w:val="007E6F7C"/>
    <w:rsid w:val="007E750F"/>
    <w:rsid w:val="007E7AFB"/>
    <w:rsid w:val="007E7EEC"/>
    <w:rsid w:val="007F008A"/>
    <w:rsid w:val="007F021B"/>
    <w:rsid w:val="007F129B"/>
    <w:rsid w:val="007F1A33"/>
    <w:rsid w:val="007F1BE2"/>
    <w:rsid w:val="007F1C24"/>
    <w:rsid w:val="007F25D4"/>
    <w:rsid w:val="007F2689"/>
    <w:rsid w:val="007F2B12"/>
    <w:rsid w:val="007F2C0A"/>
    <w:rsid w:val="007F2E41"/>
    <w:rsid w:val="007F2F40"/>
    <w:rsid w:val="007F310C"/>
    <w:rsid w:val="007F379D"/>
    <w:rsid w:val="007F3B83"/>
    <w:rsid w:val="007F40D3"/>
    <w:rsid w:val="007F4218"/>
    <w:rsid w:val="007F4250"/>
    <w:rsid w:val="007F55AA"/>
    <w:rsid w:val="007F5752"/>
    <w:rsid w:val="007F57C0"/>
    <w:rsid w:val="007F64D9"/>
    <w:rsid w:val="007F67B3"/>
    <w:rsid w:val="007F68A9"/>
    <w:rsid w:val="007F7069"/>
    <w:rsid w:val="007F7305"/>
    <w:rsid w:val="007F787F"/>
    <w:rsid w:val="007F7BA3"/>
    <w:rsid w:val="007F7E6E"/>
    <w:rsid w:val="007F7F30"/>
    <w:rsid w:val="007F9C27"/>
    <w:rsid w:val="00800034"/>
    <w:rsid w:val="00800050"/>
    <w:rsid w:val="0080005C"/>
    <w:rsid w:val="0080067A"/>
    <w:rsid w:val="00800ECC"/>
    <w:rsid w:val="00800EF4"/>
    <w:rsid w:val="00801B34"/>
    <w:rsid w:val="0080222E"/>
    <w:rsid w:val="008028A2"/>
    <w:rsid w:val="00802ADC"/>
    <w:rsid w:val="00802AEF"/>
    <w:rsid w:val="00802D4C"/>
    <w:rsid w:val="00802DEA"/>
    <w:rsid w:val="008030AD"/>
    <w:rsid w:val="0080336A"/>
    <w:rsid w:val="00803B3A"/>
    <w:rsid w:val="00803C8C"/>
    <w:rsid w:val="00803F39"/>
    <w:rsid w:val="00804034"/>
    <w:rsid w:val="008040CB"/>
    <w:rsid w:val="0080418A"/>
    <w:rsid w:val="008041C9"/>
    <w:rsid w:val="008042DA"/>
    <w:rsid w:val="00804553"/>
    <w:rsid w:val="00804B5A"/>
    <w:rsid w:val="00804BBD"/>
    <w:rsid w:val="00804D94"/>
    <w:rsid w:val="0080506D"/>
    <w:rsid w:val="00805247"/>
    <w:rsid w:val="008055DF"/>
    <w:rsid w:val="00805614"/>
    <w:rsid w:val="0080571D"/>
    <w:rsid w:val="00805B01"/>
    <w:rsid w:val="00805C61"/>
    <w:rsid w:val="0080609C"/>
    <w:rsid w:val="008065B5"/>
    <w:rsid w:val="00806780"/>
    <w:rsid w:val="00806C3B"/>
    <w:rsid w:val="00806F75"/>
    <w:rsid w:val="00807457"/>
    <w:rsid w:val="0080759F"/>
    <w:rsid w:val="00807600"/>
    <w:rsid w:val="00810841"/>
    <w:rsid w:val="00810BD2"/>
    <w:rsid w:val="00810D7E"/>
    <w:rsid w:val="00810FBB"/>
    <w:rsid w:val="0081109F"/>
    <w:rsid w:val="008113B8"/>
    <w:rsid w:val="0081155B"/>
    <w:rsid w:val="00811D3E"/>
    <w:rsid w:val="0081200E"/>
    <w:rsid w:val="00812800"/>
    <w:rsid w:val="00812ED8"/>
    <w:rsid w:val="008132F4"/>
    <w:rsid w:val="00813DE1"/>
    <w:rsid w:val="0081433B"/>
    <w:rsid w:val="00814B4C"/>
    <w:rsid w:val="00814C21"/>
    <w:rsid w:val="00814CA3"/>
    <w:rsid w:val="00814DE9"/>
    <w:rsid w:val="00814EBD"/>
    <w:rsid w:val="008151EE"/>
    <w:rsid w:val="00815222"/>
    <w:rsid w:val="008156BA"/>
    <w:rsid w:val="0081656F"/>
    <w:rsid w:val="008165D9"/>
    <w:rsid w:val="00816683"/>
    <w:rsid w:val="008166EA"/>
    <w:rsid w:val="008168E3"/>
    <w:rsid w:val="00816999"/>
    <w:rsid w:val="00816A6B"/>
    <w:rsid w:val="00816FF8"/>
    <w:rsid w:val="0081790D"/>
    <w:rsid w:val="00817CBE"/>
    <w:rsid w:val="008200A3"/>
    <w:rsid w:val="00820267"/>
    <w:rsid w:val="0082030E"/>
    <w:rsid w:val="0082053A"/>
    <w:rsid w:val="008206B8"/>
    <w:rsid w:val="008206C8"/>
    <w:rsid w:val="008208E6"/>
    <w:rsid w:val="00820B8F"/>
    <w:rsid w:val="00820EFC"/>
    <w:rsid w:val="00820F14"/>
    <w:rsid w:val="00821813"/>
    <w:rsid w:val="008220E2"/>
    <w:rsid w:val="008221E5"/>
    <w:rsid w:val="0082224F"/>
    <w:rsid w:val="008223FA"/>
    <w:rsid w:val="00822710"/>
    <w:rsid w:val="008228EE"/>
    <w:rsid w:val="008229CF"/>
    <w:rsid w:val="00822D22"/>
    <w:rsid w:val="008232D3"/>
    <w:rsid w:val="008232F2"/>
    <w:rsid w:val="0082345B"/>
    <w:rsid w:val="008239FE"/>
    <w:rsid w:val="00823E30"/>
    <w:rsid w:val="00823F51"/>
    <w:rsid w:val="0082407E"/>
    <w:rsid w:val="00824A1F"/>
    <w:rsid w:val="00824B48"/>
    <w:rsid w:val="00824C69"/>
    <w:rsid w:val="0082544E"/>
    <w:rsid w:val="00826019"/>
    <w:rsid w:val="0082633F"/>
    <w:rsid w:val="008266BB"/>
    <w:rsid w:val="0082674B"/>
    <w:rsid w:val="008267B4"/>
    <w:rsid w:val="008268B4"/>
    <w:rsid w:val="00826DE4"/>
    <w:rsid w:val="00827034"/>
    <w:rsid w:val="00827B9F"/>
    <w:rsid w:val="00827D51"/>
    <w:rsid w:val="0083075D"/>
    <w:rsid w:val="008309CF"/>
    <w:rsid w:val="00830D48"/>
    <w:rsid w:val="00830DD0"/>
    <w:rsid w:val="00830F02"/>
    <w:rsid w:val="00830F85"/>
    <w:rsid w:val="00831300"/>
    <w:rsid w:val="008316F8"/>
    <w:rsid w:val="00831A11"/>
    <w:rsid w:val="00831B5B"/>
    <w:rsid w:val="00831C49"/>
    <w:rsid w:val="00831E6B"/>
    <w:rsid w:val="008321EE"/>
    <w:rsid w:val="008321F5"/>
    <w:rsid w:val="00832989"/>
    <w:rsid w:val="00832B86"/>
    <w:rsid w:val="00832D40"/>
    <w:rsid w:val="0083321F"/>
    <w:rsid w:val="00833451"/>
    <w:rsid w:val="008334C7"/>
    <w:rsid w:val="008334EC"/>
    <w:rsid w:val="0083352D"/>
    <w:rsid w:val="00833635"/>
    <w:rsid w:val="00833F2B"/>
    <w:rsid w:val="00833F36"/>
    <w:rsid w:val="00834283"/>
    <w:rsid w:val="00834C7F"/>
    <w:rsid w:val="00835AD9"/>
    <w:rsid w:val="00835BDA"/>
    <w:rsid w:val="00835D15"/>
    <w:rsid w:val="00835E8A"/>
    <w:rsid w:val="00836505"/>
    <w:rsid w:val="00836A8E"/>
    <w:rsid w:val="00836FDE"/>
    <w:rsid w:val="008375A0"/>
    <w:rsid w:val="008378B8"/>
    <w:rsid w:val="0084001A"/>
    <w:rsid w:val="00840195"/>
    <w:rsid w:val="008408FB"/>
    <w:rsid w:val="008409B8"/>
    <w:rsid w:val="00840EE0"/>
    <w:rsid w:val="008424D3"/>
    <w:rsid w:val="00842992"/>
    <w:rsid w:val="00843552"/>
    <w:rsid w:val="00843708"/>
    <w:rsid w:val="00844590"/>
    <w:rsid w:val="00844634"/>
    <w:rsid w:val="0084470D"/>
    <w:rsid w:val="00844813"/>
    <w:rsid w:val="00844981"/>
    <w:rsid w:val="00844F7B"/>
    <w:rsid w:val="008459C4"/>
    <w:rsid w:val="00845AB5"/>
    <w:rsid w:val="00845AC1"/>
    <w:rsid w:val="00845DF6"/>
    <w:rsid w:val="008461CB"/>
    <w:rsid w:val="008461DE"/>
    <w:rsid w:val="00846E16"/>
    <w:rsid w:val="00846E91"/>
    <w:rsid w:val="00847356"/>
    <w:rsid w:val="00847C4D"/>
    <w:rsid w:val="00847CCD"/>
    <w:rsid w:val="00847E7E"/>
    <w:rsid w:val="00847F2B"/>
    <w:rsid w:val="008506C8"/>
    <w:rsid w:val="008508DA"/>
    <w:rsid w:val="00850A14"/>
    <w:rsid w:val="00850BD2"/>
    <w:rsid w:val="008510FA"/>
    <w:rsid w:val="008517F7"/>
    <w:rsid w:val="00852237"/>
    <w:rsid w:val="008523CF"/>
    <w:rsid w:val="00852D7F"/>
    <w:rsid w:val="00852E36"/>
    <w:rsid w:val="008537AB"/>
    <w:rsid w:val="008538BC"/>
    <w:rsid w:val="00853A7D"/>
    <w:rsid w:val="0085451E"/>
    <w:rsid w:val="008547FC"/>
    <w:rsid w:val="00854879"/>
    <w:rsid w:val="008550F1"/>
    <w:rsid w:val="0085530C"/>
    <w:rsid w:val="008554BC"/>
    <w:rsid w:val="008557BE"/>
    <w:rsid w:val="008557C9"/>
    <w:rsid w:val="00855B94"/>
    <w:rsid w:val="008561D3"/>
    <w:rsid w:val="008569EB"/>
    <w:rsid w:val="00856E8E"/>
    <w:rsid w:val="0085700C"/>
    <w:rsid w:val="00857272"/>
    <w:rsid w:val="008574BA"/>
    <w:rsid w:val="00857963"/>
    <w:rsid w:val="00857C36"/>
    <w:rsid w:val="00857EDA"/>
    <w:rsid w:val="00857F0A"/>
    <w:rsid w:val="00860011"/>
    <w:rsid w:val="00860A18"/>
    <w:rsid w:val="00860EB1"/>
    <w:rsid w:val="0086196C"/>
    <w:rsid w:val="00861A14"/>
    <w:rsid w:val="00861D47"/>
    <w:rsid w:val="00862077"/>
    <w:rsid w:val="00862457"/>
    <w:rsid w:val="00862865"/>
    <w:rsid w:val="00862B6A"/>
    <w:rsid w:val="0086335E"/>
    <w:rsid w:val="0086336E"/>
    <w:rsid w:val="008633C2"/>
    <w:rsid w:val="008634E8"/>
    <w:rsid w:val="00863BF9"/>
    <w:rsid w:val="00863D08"/>
    <w:rsid w:val="00864113"/>
    <w:rsid w:val="00864127"/>
    <w:rsid w:val="00864B1C"/>
    <w:rsid w:val="008668DC"/>
    <w:rsid w:val="00866DEC"/>
    <w:rsid w:val="0086717F"/>
    <w:rsid w:val="0086754D"/>
    <w:rsid w:val="00867B42"/>
    <w:rsid w:val="00867E59"/>
    <w:rsid w:val="00867F17"/>
    <w:rsid w:val="00867FC9"/>
    <w:rsid w:val="00870235"/>
    <w:rsid w:val="00870723"/>
    <w:rsid w:val="0087075D"/>
    <w:rsid w:val="008708B2"/>
    <w:rsid w:val="008714DC"/>
    <w:rsid w:val="0087209B"/>
    <w:rsid w:val="00872381"/>
    <w:rsid w:val="008725A4"/>
    <w:rsid w:val="008729C9"/>
    <w:rsid w:val="00872B80"/>
    <w:rsid w:val="00872BF8"/>
    <w:rsid w:val="00872F4B"/>
    <w:rsid w:val="00873102"/>
    <w:rsid w:val="008735B0"/>
    <w:rsid w:val="00873A6A"/>
    <w:rsid w:val="00873B38"/>
    <w:rsid w:val="0087407D"/>
    <w:rsid w:val="00874275"/>
    <w:rsid w:val="0087436F"/>
    <w:rsid w:val="008744D1"/>
    <w:rsid w:val="008748F7"/>
    <w:rsid w:val="00874CE6"/>
    <w:rsid w:val="00874EEC"/>
    <w:rsid w:val="0087503D"/>
    <w:rsid w:val="00875339"/>
    <w:rsid w:val="0087542E"/>
    <w:rsid w:val="008759F6"/>
    <w:rsid w:val="00875A61"/>
    <w:rsid w:val="00875A8E"/>
    <w:rsid w:val="0087621D"/>
    <w:rsid w:val="0087621F"/>
    <w:rsid w:val="00876C20"/>
    <w:rsid w:val="0087712C"/>
    <w:rsid w:val="008777CE"/>
    <w:rsid w:val="008778EF"/>
    <w:rsid w:val="00877B17"/>
    <w:rsid w:val="00877BE3"/>
    <w:rsid w:val="00877C7F"/>
    <w:rsid w:val="00877CC6"/>
    <w:rsid w:val="00877E96"/>
    <w:rsid w:val="00880223"/>
    <w:rsid w:val="00880522"/>
    <w:rsid w:val="008805FD"/>
    <w:rsid w:val="008806D9"/>
    <w:rsid w:val="00880E3D"/>
    <w:rsid w:val="0088124F"/>
    <w:rsid w:val="00881B35"/>
    <w:rsid w:val="00881BF2"/>
    <w:rsid w:val="0088208D"/>
    <w:rsid w:val="0088251E"/>
    <w:rsid w:val="008827AE"/>
    <w:rsid w:val="00882A40"/>
    <w:rsid w:val="00882C47"/>
    <w:rsid w:val="0088339F"/>
    <w:rsid w:val="008838D1"/>
    <w:rsid w:val="00883A1C"/>
    <w:rsid w:val="00883E5A"/>
    <w:rsid w:val="00884346"/>
    <w:rsid w:val="0088445D"/>
    <w:rsid w:val="00884977"/>
    <w:rsid w:val="00884BE0"/>
    <w:rsid w:val="00884D47"/>
    <w:rsid w:val="00884DA7"/>
    <w:rsid w:val="008855C2"/>
    <w:rsid w:val="008855EF"/>
    <w:rsid w:val="00885FB0"/>
    <w:rsid w:val="0088639A"/>
    <w:rsid w:val="008866E2"/>
    <w:rsid w:val="00887167"/>
    <w:rsid w:val="00887526"/>
    <w:rsid w:val="00887A45"/>
    <w:rsid w:val="00887F45"/>
    <w:rsid w:val="008901F5"/>
    <w:rsid w:val="008908B8"/>
    <w:rsid w:val="00890CCF"/>
    <w:rsid w:val="00890F62"/>
    <w:rsid w:val="0089115D"/>
    <w:rsid w:val="0089150C"/>
    <w:rsid w:val="008919DF"/>
    <w:rsid w:val="00891A82"/>
    <w:rsid w:val="00891B2A"/>
    <w:rsid w:val="00891D1A"/>
    <w:rsid w:val="008921E0"/>
    <w:rsid w:val="00892E41"/>
    <w:rsid w:val="00894289"/>
    <w:rsid w:val="0089433B"/>
    <w:rsid w:val="008944EB"/>
    <w:rsid w:val="00894ACA"/>
    <w:rsid w:val="00894E18"/>
    <w:rsid w:val="008952DE"/>
    <w:rsid w:val="00895ACA"/>
    <w:rsid w:val="00895C9E"/>
    <w:rsid w:val="00895ECD"/>
    <w:rsid w:val="00896217"/>
    <w:rsid w:val="008967F3"/>
    <w:rsid w:val="00897583"/>
    <w:rsid w:val="008976A6"/>
    <w:rsid w:val="00897F33"/>
    <w:rsid w:val="008A0159"/>
    <w:rsid w:val="008A03D7"/>
    <w:rsid w:val="008A0A30"/>
    <w:rsid w:val="008A0A37"/>
    <w:rsid w:val="008A1A42"/>
    <w:rsid w:val="008A1C3B"/>
    <w:rsid w:val="008A1C6E"/>
    <w:rsid w:val="008A1C81"/>
    <w:rsid w:val="008A23B4"/>
    <w:rsid w:val="008A23D2"/>
    <w:rsid w:val="008A26B1"/>
    <w:rsid w:val="008A2929"/>
    <w:rsid w:val="008A3425"/>
    <w:rsid w:val="008A36EE"/>
    <w:rsid w:val="008A3705"/>
    <w:rsid w:val="008A37E9"/>
    <w:rsid w:val="008A38BD"/>
    <w:rsid w:val="008A3951"/>
    <w:rsid w:val="008A3C29"/>
    <w:rsid w:val="008A3EEA"/>
    <w:rsid w:val="008A4098"/>
    <w:rsid w:val="008A4317"/>
    <w:rsid w:val="008A47F6"/>
    <w:rsid w:val="008A4EA1"/>
    <w:rsid w:val="008A594A"/>
    <w:rsid w:val="008A5B69"/>
    <w:rsid w:val="008A5E10"/>
    <w:rsid w:val="008A5EB2"/>
    <w:rsid w:val="008A63FA"/>
    <w:rsid w:val="008A6740"/>
    <w:rsid w:val="008A6825"/>
    <w:rsid w:val="008A6C5E"/>
    <w:rsid w:val="008A6FDF"/>
    <w:rsid w:val="008A764F"/>
    <w:rsid w:val="008A7C1E"/>
    <w:rsid w:val="008A7C3D"/>
    <w:rsid w:val="008B10C7"/>
    <w:rsid w:val="008B1251"/>
    <w:rsid w:val="008B1CDA"/>
    <w:rsid w:val="008B1D2D"/>
    <w:rsid w:val="008B1D55"/>
    <w:rsid w:val="008B21D3"/>
    <w:rsid w:val="008B288D"/>
    <w:rsid w:val="008B28E9"/>
    <w:rsid w:val="008B2934"/>
    <w:rsid w:val="008B29DF"/>
    <w:rsid w:val="008B2B82"/>
    <w:rsid w:val="008B2DFD"/>
    <w:rsid w:val="008B303A"/>
    <w:rsid w:val="008B322F"/>
    <w:rsid w:val="008B326C"/>
    <w:rsid w:val="008B34C0"/>
    <w:rsid w:val="008B3A17"/>
    <w:rsid w:val="008B3C29"/>
    <w:rsid w:val="008B3F43"/>
    <w:rsid w:val="008B4102"/>
    <w:rsid w:val="008B4187"/>
    <w:rsid w:val="008B4637"/>
    <w:rsid w:val="008B47E7"/>
    <w:rsid w:val="008B48CD"/>
    <w:rsid w:val="008B4913"/>
    <w:rsid w:val="008B4E98"/>
    <w:rsid w:val="008B54FE"/>
    <w:rsid w:val="008B61B9"/>
    <w:rsid w:val="008B65C2"/>
    <w:rsid w:val="008B6B3C"/>
    <w:rsid w:val="008B6E5D"/>
    <w:rsid w:val="008B6E88"/>
    <w:rsid w:val="008B6F24"/>
    <w:rsid w:val="008B7597"/>
    <w:rsid w:val="008B75B2"/>
    <w:rsid w:val="008B78D4"/>
    <w:rsid w:val="008B78E2"/>
    <w:rsid w:val="008B7AA0"/>
    <w:rsid w:val="008B7D5F"/>
    <w:rsid w:val="008B7FA5"/>
    <w:rsid w:val="008C0178"/>
    <w:rsid w:val="008C060D"/>
    <w:rsid w:val="008C08B4"/>
    <w:rsid w:val="008C1079"/>
    <w:rsid w:val="008C1580"/>
    <w:rsid w:val="008C1767"/>
    <w:rsid w:val="008C1A03"/>
    <w:rsid w:val="008C2C5B"/>
    <w:rsid w:val="008C3466"/>
    <w:rsid w:val="008C35A5"/>
    <w:rsid w:val="008C371F"/>
    <w:rsid w:val="008C3A0C"/>
    <w:rsid w:val="008C3A86"/>
    <w:rsid w:val="008C4770"/>
    <w:rsid w:val="008C4959"/>
    <w:rsid w:val="008C4B4E"/>
    <w:rsid w:val="008C4C53"/>
    <w:rsid w:val="008C4D67"/>
    <w:rsid w:val="008C4F1F"/>
    <w:rsid w:val="008C534A"/>
    <w:rsid w:val="008C5A31"/>
    <w:rsid w:val="008C5A46"/>
    <w:rsid w:val="008C5BDA"/>
    <w:rsid w:val="008C5DBB"/>
    <w:rsid w:val="008C5F0B"/>
    <w:rsid w:val="008C6578"/>
    <w:rsid w:val="008C66BF"/>
    <w:rsid w:val="008C66C7"/>
    <w:rsid w:val="008C6860"/>
    <w:rsid w:val="008C6CDC"/>
    <w:rsid w:val="008C6E1E"/>
    <w:rsid w:val="008C71AD"/>
    <w:rsid w:val="008D0221"/>
    <w:rsid w:val="008D0228"/>
    <w:rsid w:val="008D0333"/>
    <w:rsid w:val="008D087D"/>
    <w:rsid w:val="008D08B8"/>
    <w:rsid w:val="008D1102"/>
    <w:rsid w:val="008D112E"/>
    <w:rsid w:val="008D13B7"/>
    <w:rsid w:val="008D14B6"/>
    <w:rsid w:val="008D244F"/>
    <w:rsid w:val="008D2644"/>
    <w:rsid w:val="008D2876"/>
    <w:rsid w:val="008D30EA"/>
    <w:rsid w:val="008D35FC"/>
    <w:rsid w:val="008D38BA"/>
    <w:rsid w:val="008D3BA3"/>
    <w:rsid w:val="008D41C2"/>
    <w:rsid w:val="008D4298"/>
    <w:rsid w:val="008D42FB"/>
    <w:rsid w:val="008D4F1B"/>
    <w:rsid w:val="008D54C4"/>
    <w:rsid w:val="008D5558"/>
    <w:rsid w:val="008D58C8"/>
    <w:rsid w:val="008D58F5"/>
    <w:rsid w:val="008D5BAA"/>
    <w:rsid w:val="008D5F82"/>
    <w:rsid w:val="008D60F2"/>
    <w:rsid w:val="008D6157"/>
    <w:rsid w:val="008D6274"/>
    <w:rsid w:val="008D68B2"/>
    <w:rsid w:val="008D6A94"/>
    <w:rsid w:val="008D7035"/>
    <w:rsid w:val="008D7055"/>
    <w:rsid w:val="008D72DA"/>
    <w:rsid w:val="008D7418"/>
    <w:rsid w:val="008D75AC"/>
    <w:rsid w:val="008D7654"/>
    <w:rsid w:val="008D7DCE"/>
    <w:rsid w:val="008D7F32"/>
    <w:rsid w:val="008E00BA"/>
    <w:rsid w:val="008E05CE"/>
    <w:rsid w:val="008E0700"/>
    <w:rsid w:val="008E0E43"/>
    <w:rsid w:val="008E15DE"/>
    <w:rsid w:val="008E1876"/>
    <w:rsid w:val="008E1E29"/>
    <w:rsid w:val="008E22EC"/>
    <w:rsid w:val="008E2738"/>
    <w:rsid w:val="008E2A22"/>
    <w:rsid w:val="008E356A"/>
    <w:rsid w:val="008E35E4"/>
    <w:rsid w:val="008E3A8E"/>
    <w:rsid w:val="008E3BBE"/>
    <w:rsid w:val="008E4421"/>
    <w:rsid w:val="008E4C36"/>
    <w:rsid w:val="008E4C45"/>
    <w:rsid w:val="008E5073"/>
    <w:rsid w:val="008E55AD"/>
    <w:rsid w:val="008E5998"/>
    <w:rsid w:val="008E5CAE"/>
    <w:rsid w:val="008E5D74"/>
    <w:rsid w:val="008E5F5F"/>
    <w:rsid w:val="008E6146"/>
    <w:rsid w:val="008E6618"/>
    <w:rsid w:val="008E6709"/>
    <w:rsid w:val="008E6959"/>
    <w:rsid w:val="008E69E7"/>
    <w:rsid w:val="008E6D97"/>
    <w:rsid w:val="008E6DCB"/>
    <w:rsid w:val="008E709F"/>
    <w:rsid w:val="008E7695"/>
    <w:rsid w:val="008E7D5D"/>
    <w:rsid w:val="008F0199"/>
    <w:rsid w:val="008F04C0"/>
    <w:rsid w:val="008F0722"/>
    <w:rsid w:val="008F07D8"/>
    <w:rsid w:val="008F1019"/>
    <w:rsid w:val="008F15D7"/>
    <w:rsid w:val="008F19E9"/>
    <w:rsid w:val="008F1A3E"/>
    <w:rsid w:val="008F1EA5"/>
    <w:rsid w:val="008F1ED6"/>
    <w:rsid w:val="008F1FD6"/>
    <w:rsid w:val="008F25C8"/>
    <w:rsid w:val="008F2AF4"/>
    <w:rsid w:val="008F2B49"/>
    <w:rsid w:val="008F2C2A"/>
    <w:rsid w:val="008F2D10"/>
    <w:rsid w:val="008F2D7D"/>
    <w:rsid w:val="008F2D93"/>
    <w:rsid w:val="008F3160"/>
    <w:rsid w:val="008F341E"/>
    <w:rsid w:val="008F345B"/>
    <w:rsid w:val="008F367D"/>
    <w:rsid w:val="008F388C"/>
    <w:rsid w:val="008F3B02"/>
    <w:rsid w:val="008F403C"/>
    <w:rsid w:val="008F436E"/>
    <w:rsid w:val="008F4F3A"/>
    <w:rsid w:val="008F5016"/>
    <w:rsid w:val="008F5150"/>
    <w:rsid w:val="008F521D"/>
    <w:rsid w:val="008F52B9"/>
    <w:rsid w:val="008F5912"/>
    <w:rsid w:val="008F5A79"/>
    <w:rsid w:val="008F5E25"/>
    <w:rsid w:val="008F6239"/>
    <w:rsid w:val="008F6531"/>
    <w:rsid w:val="008F6ACF"/>
    <w:rsid w:val="008F6B66"/>
    <w:rsid w:val="008F6F13"/>
    <w:rsid w:val="008F7080"/>
    <w:rsid w:val="008F712E"/>
    <w:rsid w:val="008F7762"/>
    <w:rsid w:val="008F797F"/>
    <w:rsid w:val="008F7F08"/>
    <w:rsid w:val="009003EE"/>
    <w:rsid w:val="009005CD"/>
    <w:rsid w:val="009006D7"/>
    <w:rsid w:val="009007F1"/>
    <w:rsid w:val="009008BC"/>
    <w:rsid w:val="0090158D"/>
    <w:rsid w:val="009017FC"/>
    <w:rsid w:val="00901AAD"/>
    <w:rsid w:val="00902258"/>
    <w:rsid w:val="00902555"/>
    <w:rsid w:val="0090257E"/>
    <w:rsid w:val="00902665"/>
    <w:rsid w:val="00902B4A"/>
    <w:rsid w:val="0090305D"/>
    <w:rsid w:val="00903380"/>
    <w:rsid w:val="009035BC"/>
    <w:rsid w:val="00903850"/>
    <w:rsid w:val="00903CCA"/>
    <w:rsid w:val="00903D92"/>
    <w:rsid w:val="009044EB"/>
    <w:rsid w:val="00904936"/>
    <w:rsid w:val="00904AB7"/>
    <w:rsid w:val="00904CA3"/>
    <w:rsid w:val="00905D9A"/>
    <w:rsid w:val="00906271"/>
    <w:rsid w:val="00906785"/>
    <w:rsid w:val="00906920"/>
    <w:rsid w:val="0090693D"/>
    <w:rsid w:val="009070AD"/>
    <w:rsid w:val="00907289"/>
    <w:rsid w:val="009073DE"/>
    <w:rsid w:val="00907491"/>
    <w:rsid w:val="00907667"/>
    <w:rsid w:val="0090771D"/>
    <w:rsid w:val="00907A0A"/>
    <w:rsid w:val="00907E25"/>
    <w:rsid w:val="00910170"/>
    <w:rsid w:val="00910278"/>
    <w:rsid w:val="0091056F"/>
    <w:rsid w:val="009107D8"/>
    <w:rsid w:val="0091109D"/>
    <w:rsid w:val="00911212"/>
    <w:rsid w:val="0091135D"/>
    <w:rsid w:val="009115AB"/>
    <w:rsid w:val="00912113"/>
    <w:rsid w:val="009128BB"/>
    <w:rsid w:val="00912C14"/>
    <w:rsid w:val="00912EFE"/>
    <w:rsid w:val="00913040"/>
    <w:rsid w:val="009130CD"/>
    <w:rsid w:val="00913347"/>
    <w:rsid w:val="009139F3"/>
    <w:rsid w:val="00913CAF"/>
    <w:rsid w:val="00913E7C"/>
    <w:rsid w:val="00913FBE"/>
    <w:rsid w:val="0091415C"/>
    <w:rsid w:val="009141C2"/>
    <w:rsid w:val="009141F2"/>
    <w:rsid w:val="00914356"/>
    <w:rsid w:val="00914AB0"/>
    <w:rsid w:val="00914BCA"/>
    <w:rsid w:val="00914F77"/>
    <w:rsid w:val="00915104"/>
    <w:rsid w:val="009151D1"/>
    <w:rsid w:val="009154CE"/>
    <w:rsid w:val="009155D2"/>
    <w:rsid w:val="0091577E"/>
    <w:rsid w:val="009158CB"/>
    <w:rsid w:val="00915A31"/>
    <w:rsid w:val="00915F99"/>
    <w:rsid w:val="00916090"/>
    <w:rsid w:val="00916136"/>
    <w:rsid w:val="00916812"/>
    <w:rsid w:val="0091696A"/>
    <w:rsid w:val="00916AF4"/>
    <w:rsid w:val="00917029"/>
    <w:rsid w:val="009173EB"/>
    <w:rsid w:val="009173F9"/>
    <w:rsid w:val="009173FF"/>
    <w:rsid w:val="00917482"/>
    <w:rsid w:val="00917977"/>
    <w:rsid w:val="009179B7"/>
    <w:rsid w:val="00917C62"/>
    <w:rsid w:val="00920265"/>
    <w:rsid w:val="009208B5"/>
    <w:rsid w:val="00920A1D"/>
    <w:rsid w:val="00920C34"/>
    <w:rsid w:val="009217F5"/>
    <w:rsid w:val="009218C3"/>
    <w:rsid w:val="00921ED3"/>
    <w:rsid w:val="00921FD1"/>
    <w:rsid w:val="0092213B"/>
    <w:rsid w:val="009222FC"/>
    <w:rsid w:val="00922D20"/>
    <w:rsid w:val="00922FF2"/>
    <w:rsid w:val="009233E3"/>
    <w:rsid w:val="00923460"/>
    <w:rsid w:val="00923E21"/>
    <w:rsid w:val="00924054"/>
    <w:rsid w:val="009243EF"/>
    <w:rsid w:val="009245EE"/>
    <w:rsid w:val="00924745"/>
    <w:rsid w:val="00924CDD"/>
    <w:rsid w:val="00924D77"/>
    <w:rsid w:val="00924F9C"/>
    <w:rsid w:val="00924FA5"/>
    <w:rsid w:val="009250EE"/>
    <w:rsid w:val="009255DE"/>
    <w:rsid w:val="009257BA"/>
    <w:rsid w:val="00925A67"/>
    <w:rsid w:val="00925B51"/>
    <w:rsid w:val="00926146"/>
    <w:rsid w:val="009268F6"/>
    <w:rsid w:val="00926FF6"/>
    <w:rsid w:val="00927176"/>
    <w:rsid w:val="009271AD"/>
    <w:rsid w:val="00927214"/>
    <w:rsid w:val="00927801"/>
    <w:rsid w:val="00927BBD"/>
    <w:rsid w:val="00927F4C"/>
    <w:rsid w:val="009305B7"/>
    <w:rsid w:val="00930846"/>
    <w:rsid w:val="00930A52"/>
    <w:rsid w:val="00930C77"/>
    <w:rsid w:val="00930C7B"/>
    <w:rsid w:val="0093106B"/>
    <w:rsid w:val="009310D2"/>
    <w:rsid w:val="009310D8"/>
    <w:rsid w:val="009319DE"/>
    <w:rsid w:val="00931CB9"/>
    <w:rsid w:val="009321EE"/>
    <w:rsid w:val="00932D78"/>
    <w:rsid w:val="00933C59"/>
    <w:rsid w:val="00934065"/>
    <w:rsid w:val="009343A6"/>
    <w:rsid w:val="00934862"/>
    <w:rsid w:val="00934DB0"/>
    <w:rsid w:val="00935338"/>
    <w:rsid w:val="00935342"/>
    <w:rsid w:val="009355BB"/>
    <w:rsid w:val="009355DC"/>
    <w:rsid w:val="00935723"/>
    <w:rsid w:val="00935851"/>
    <w:rsid w:val="00935BA0"/>
    <w:rsid w:val="00935F30"/>
    <w:rsid w:val="009360C7"/>
    <w:rsid w:val="0093636A"/>
    <w:rsid w:val="00937552"/>
    <w:rsid w:val="009376A6"/>
    <w:rsid w:val="0093777D"/>
    <w:rsid w:val="00937AD5"/>
    <w:rsid w:val="00937E35"/>
    <w:rsid w:val="009400C4"/>
    <w:rsid w:val="00940302"/>
    <w:rsid w:val="00940CE8"/>
    <w:rsid w:val="00940CF4"/>
    <w:rsid w:val="00941C80"/>
    <w:rsid w:val="00942E3A"/>
    <w:rsid w:val="00942EA4"/>
    <w:rsid w:val="0094318D"/>
    <w:rsid w:val="0094349C"/>
    <w:rsid w:val="009437AF"/>
    <w:rsid w:val="009437E5"/>
    <w:rsid w:val="0094396F"/>
    <w:rsid w:val="00943AA1"/>
    <w:rsid w:val="00943C0C"/>
    <w:rsid w:val="00943DD8"/>
    <w:rsid w:val="00943E90"/>
    <w:rsid w:val="00943E9E"/>
    <w:rsid w:val="00944463"/>
    <w:rsid w:val="00944468"/>
    <w:rsid w:val="009444DC"/>
    <w:rsid w:val="009451E6"/>
    <w:rsid w:val="009453A0"/>
    <w:rsid w:val="009456C9"/>
    <w:rsid w:val="009457D3"/>
    <w:rsid w:val="00945A5E"/>
    <w:rsid w:val="00945C02"/>
    <w:rsid w:val="00946165"/>
    <w:rsid w:val="009463A7"/>
    <w:rsid w:val="00946E4C"/>
    <w:rsid w:val="00947183"/>
    <w:rsid w:val="009473B3"/>
    <w:rsid w:val="009478B5"/>
    <w:rsid w:val="00947C9D"/>
    <w:rsid w:val="0095074A"/>
    <w:rsid w:val="0095089D"/>
    <w:rsid w:val="00950A2A"/>
    <w:rsid w:val="00950B2B"/>
    <w:rsid w:val="00950DFC"/>
    <w:rsid w:val="00951014"/>
    <w:rsid w:val="00951180"/>
    <w:rsid w:val="00951522"/>
    <w:rsid w:val="00951626"/>
    <w:rsid w:val="009518D2"/>
    <w:rsid w:val="00951CA1"/>
    <w:rsid w:val="00951D82"/>
    <w:rsid w:val="00951FBA"/>
    <w:rsid w:val="0095206A"/>
    <w:rsid w:val="00952809"/>
    <w:rsid w:val="009535FD"/>
    <w:rsid w:val="0095370F"/>
    <w:rsid w:val="00953911"/>
    <w:rsid w:val="00953CF8"/>
    <w:rsid w:val="009546CE"/>
    <w:rsid w:val="0095470B"/>
    <w:rsid w:val="00955674"/>
    <w:rsid w:val="009556EC"/>
    <w:rsid w:val="00955B84"/>
    <w:rsid w:val="009563FC"/>
    <w:rsid w:val="00956430"/>
    <w:rsid w:val="0095699A"/>
    <w:rsid w:val="009569EE"/>
    <w:rsid w:val="00956BA4"/>
    <w:rsid w:val="00956E00"/>
    <w:rsid w:val="00957112"/>
    <w:rsid w:val="00957B21"/>
    <w:rsid w:val="00957EA5"/>
    <w:rsid w:val="00957ECC"/>
    <w:rsid w:val="00960276"/>
    <w:rsid w:val="009602C5"/>
    <w:rsid w:val="00960410"/>
    <w:rsid w:val="00960A1B"/>
    <w:rsid w:val="00960CF6"/>
    <w:rsid w:val="00960E25"/>
    <w:rsid w:val="009614DD"/>
    <w:rsid w:val="00961541"/>
    <w:rsid w:val="0096172C"/>
    <w:rsid w:val="00962014"/>
    <w:rsid w:val="0096219B"/>
    <w:rsid w:val="00962252"/>
    <w:rsid w:val="00962510"/>
    <w:rsid w:val="009625A0"/>
    <w:rsid w:val="00962995"/>
    <w:rsid w:val="00962A5C"/>
    <w:rsid w:val="00962FB5"/>
    <w:rsid w:val="00963280"/>
    <w:rsid w:val="009632B7"/>
    <w:rsid w:val="009636A6"/>
    <w:rsid w:val="0096391A"/>
    <w:rsid w:val="00963DED"/>
    <w:rsid w:val="00963F52"/>
    <w:rsid w:val="00964083"/>
    <w:rsid w:val="00964141"/>
    <w:rsid w:val="009647A5"/>
    <w:rsid w:val="00964B0D"/>
    <w:rsid w:val="00964BEC"/>
    <w:rsid w:val="009654D3"/>
    <w:rsid w:val="00965C94"/>
    <w:rsid w:val="00965ECF"/>
    <w:rsid w:val="0096626B"/>
    <w:rsid w:val="00966308"/>
    <w:rsid w:val="0096634B"/>
    <w:rsid w:val="00966864"/>
    <w:rsid w:val="0096689C"/>
    <w:rsid w:val="0096690B"/>
    <w:rsid w:val="00966959"/>
    <w:rsid w:val="00966A70"/>
    <w:rsid w:val="00966C20"/>
    <w:rsid w:val="00966C63"/>
    <w:rsid w:val="00966DB0"/>
    <w:rsid w:val="0096702D"/>
    <w:rsid w:val="00967077"/>
    <w:rsid w:val="009671CA"/>
    <w:rsid w:val="00967A67"/>
    <w:rsid w:val="00967DB8"/>
    <w:rsid w:val="00967E00"/>
    <w:rsid w:val="0097059B"/>
    <w:rsid w:val="00970677"/>
    <w:rsid w:val="00971026"/>
    <w:rsid w:val="009711C8"/>
    <w:rsid w:val="00971518"/>
    <w:rsid w:val="009718B0"/>
    <w:rsid w:val="00971CDD"/>
    <w:rsid w:val="00971CE1"/>
    <w:rsid w:val="00971D7D"/>
    <w:rsid w:val="00971DDB"/>
    <w:rsid w:val="009720D1"/>
    <w:rsid w:val="009721B5"/>
    <w:rsid w:val="00972294"/>
    <w:rsid w:val="00972734"/>
    <w:rsid w:val="0097281E"/>
    <w:rsid w:val="009729DC"/>
    <w:rsid w:val="00972D13"/>
    <w:rsid w:val="00973149"/>
    <w:rsid w:val="00973432"/>
    <w:rsid w:val="0097356F"/>
    <w:rsid w:val="00973C90"/>
    <w:rsid w:val="00973E98"/>
    <w:rsid w:val="009744FA"/>
    <w:rsid w:val="00974751"/>
    <w:rsid w:val="00975125"/>
    <w:rsid w:val="0097514C"/>
    <w:rsid w:val="0097526F"/>
    <w:rsid w:val="009756D3"/>
    <w:rsid w:val="009757F0"/>
    <w:rsid w:val="00975986"/>
    <w:rsid w:val="00975989"/>
    <w:rsid w:val="009759D7"/>
    <w:rsid w:val="00975F98"/>
    <w:rsid w:val="00976AB2"/>
    <w:rsid w:val="00976F80"/>
    <w:rsid w:val="0097715F"/>
    <w:rsid w:val="0097736C"/>
    <w:rsid w:val="00977B48"/>
    <w:rsid w:val="0097B7C0"/>
    <w:rsid w:val="00980623"/>
    <w:rsid w:val="009808B5"/>
    <w:rsid w:val="00980C3D"/>
    <w:rsid w:val="00980E4C"/>
    <w:rsid w:val="00980EF5"/>
    <w:rsid w:val="00981F31"/>
    <w:rsid w:val="0098228A"/>
    <w:rsid w:val="009823B4"/>
    <w:rsid w:val="009828FB"/>
    <w:rsid w:val="009829D6"/>
    <w:rsid w:val="00982C6A"/>
    <w:rsid w:val="00982CEF"/>
    <w:rsid w:val="00982DAD"/>
    <w:rsid w:val="00983BE2"/>
    <w:rsid w:val="009841C4"/>
    <w:rsid w:val="0098492A"/>
    <w:rsid w:val="00984930"/>
    <w:rsid w:val="00984D29"/>
    <w:rsid w:val="00985105"/>
    <w:rsid w:val="00985B9F"/>
    <w:rsid w:val="00986428"/>
    <w:rsid w:val="009866CE"/>
    <w:rsid w:val="00986764"/>
    <w:rsid w:val="0098683C"/>
    <w:rsid w:val="00986903"/>
    <w:rsid w:val="00986E69"/>
    <w:rsid w:val="00987420"/>
    <w:rsid w:val="00987A53"/>
    <w:rsid w:val="00987A55"/>
    <w:rsid w:val="00987CF1"/>
    <w:rsid w:val="00987DBD"/>
    <w:rsid w:val="009900FD"/>
    <w:rsid w:val="009904AC"/>
    <w:rsid w:val="009904B9"/>
    <w:rsid w:val="0099053A"/>
    <w:rsid w:val="00990A13"/>
    <w:rsid w:val="00990E78"/>
    <w:rsid w:val="009922E4"/>
    <w:rsid w:val="00992365"/>
    <w:rsid w:val="0099256A"/>
    <w:rsid w:val="00992908"/>
    <w:rsid w:val="00992C7E"/>
    <w:rsid w:val="00992C8E"/>
    <w:rsid w:val="00992D82"/>
    <w:rsid w:val="00992DB0"/>
    <w:rsid w:val="00992FB7"/>
    <w:rsid w:val="009932BD"/>
    <w:rsid w:val="0099361A"/>
    <w:rsid w:val="00993C85"/>
    <w:rsid w:val="00994A76"/>
    <w:rsid w:val="00994B0B"/>
    <w:rsid w:val="00994D01"/>
    <w:rsid w:val="00995392"/>
    <w:rsid w:val="009954D4"/>
    <w:rsid w:val="00995542"/>
    <w:rsid w:val="00995FF9"/>
    <w:rsid w:val="00996160"/>
    <w:rsid w:val="009963D9"/>
    <w:rsid w:val="00996701"/>
    <w:rsid w:val="0099679A"/>
    <w:rsid w:val="00996B3D"/>
    <w:rsid w:val="00996C06"/>
    <w:rsid w:val="00996EAB"/>
    <w:rsid w:val="00997115"/>
    <w:rsid w:val="00997C1B"/>
    <w:rsid w:val="00997DC2"/>
    <w:rsid w:val="009A002D"/>
    <w:rsid w:val="009A06C9"/>
    <w:rsid w:val="009A0A77"/>
    <w:rsid w:val="009A0A86"/>
    <w:rsid w:val="009A0ACD"/>
    <w:rsid w:val="009A0E18"/>
    <w:rsid w:val="009A1268"/>
    <w:rsid w:val="009A14A1"/>
    <w:rsid w:val="009A18CB"/>
    <w:rsid w:val="009A20CB"/>
    <w:rsid w:val="009A25EE"/>
    <w:rsid w:val="009A2BB4"/>
    <w:rsid w:val="009A2E4B"/>
    <w:rsid w:val="009A2E53"/>
    <w:rsid w:val="009A3245"/>
    <w:rsid w:val="009A3300"/>
    <w:rsid w:val="009A33B7"/>
    <w:rsid w:val="009A34BE"/>
    <w:rsid w:val="009A3613"/>
    <w:rsid w:val="009A3A3A"/>
    <w:rsid w:val="009A3AC7"/>
    <w:rsid w:val="009A3B00"/>
    <w:rsid w:val="009A3E3C"/>
    <w:rsid w:val="009A4017"/>
    <w:rsid w:val="009A41E3"/>
    <w:rsid w:val="009A47CF"/>
    <w:rsid w:val="009A4B44"/>
    <w:rsid w:val="009A50A1"/>
    <w:rsid w:val="009A5A67"/>
    <w:rsid w:val="009A6184"/>
    <w:rsid w:val="009A6AC8"/>
    <w:rsid w:val="009A6E6B"/>
    <w:rsid w:val="009A728E"/>
    <w:rsid w:val="009A7631"/>
    <w:rsid w:val="009A77C8"/>
    <w:rsid w:val="009A7844"/>
    <w:rsid w:val="009A7975"/>
    <w:rsid w:val="009A79D0"/>
    <w:rsid w:val="009A7EA0"/>
    <w:rsid w:val="009B0326"/>
    <w:rsid w:val="009B046E"/>
    <w:rsid w:val="009B061A"/>
    <w:rsid w:val="009B06FE"/>
    <w:rsid w:val="009B0CD1"/>
    <w:rsid w:val="009B0D79"/>
    <w:rsid w:val="009B0E9C"/>
    <w:rsid w:val="009B1243"/>
    <w:rsid w:val="009B13BA"/>
    <w:rsid w:val="009B1757"/>
    <w:rsid w:val="009B1D96"/>
    <w:rsid w:val="009B24ED"/>
    <w:rsid w:val="009B25FA"/>
    <w:rsid w:val="009B27A0"/>
    <w:rsid w:val="009B29D2"/>
    <w:rsid w:val="009B2CB9"/>
    <w:rsid w:val="009B2D5E"/>
    <w:rsid w:val="009B2E23"/>
    <w:rsid w:val="009B31C0"/>
    <w:rsid w:val="009B3502"/>
    <w:rsid w:val="009B3C82"/>
    <w:rsid w:val="009B3E8E"/>
    <w:rsid w:val="009B3F33"/>
    <w:rsid w:val="009B464D"/>
    <w:rsid w:val="009B4936"/>
    <w:rsid w:val="009B4B06"/>
    <w:rsid w:val="009B4E44"/>
    <w:rsid w:val="009B4FD0"/>
    <w:rsid w:val="009B55AB"/>
    <w:rsid w:val="009B56D2"/>
    <w:rsid w:val="009B5CCB"/>
    <w:rsid w:val="009B60C5"/>
    <w:rsid w:val="009B637F"/>
    <w:rsid w:val="009B652A"/>
    <w:rsid w:val="009B6975"/>
    <w:rsid w:val="009B6E90"/>
    <w:rsid w:val="009B714F"/>
    <w:rsid w:val="009B717B"/>
    <w:rsid w:val="009B75F2"/>
    <w:rsid w:val="009B75F4"/>
    <w:rsid w:val="009B7E82"/>
    <w:rsid w:val="009C0222"/>
    <w:rsid w:val="009C059A"/>
    <w:rsid w:val="009C0753"/>
    <w:rsid w:val="009C0C5B"/>
    <w:rsid w:val="009C0E77"/>
    <w:rsid w:val="009C10ED"/>
    <w:rsid w:val="009C174B"/>
    <w:rsid w:val="009C1E60"/>
    <w:rsid w:val="009C28E9"/>
    <w:rsid w:val="009C2F0C"/>
    <w:rsid w:val="009C3291"/>
    <w:rsid w:val="009C35A5"/>
    <w:rsid w:val="009C3B42"/>
    <w:rsid w:val="009C3BA7"/>
    <w:rsid w:val="009C3EFE"/>
    <w:rsid w:val="009C42C0"/>
    <w:rsid w:val="009C42C7"/>
    <w:rsid w:val="009C4344"/>
    <w:rsid w:val="009C46C7"/>
    <w:rsid w:val="009C4B2C"/>
    <w:rsid w:val="009C4F99"/>
    <w:rsid w:val="009C5180"/>
    <w:rsid w:val="009C547E"/>
    <w:rsid w:val="009C5B50"/>
    <w:rsid w:val="009C5CD6"/>
    <w:rsid w:val="009C60BF"/>
    <w:rsid w:val="009C64C6"/>
    <w:rsid w:val="009C64D5"/>
    <w:rsid w:val="009C6C04"/>
    <w:rsid w:val="009C6E47"/>
    <w:rsid w:val="009C75C5"/>
    <w:rsid w:val="009C7944"/>
    <w:rsid w:val="009C7C3E"/>
    <w:rsid w:val="009C7E16"/>
    <w:rsid w:val="009C7EFB"/>
    <w:rsid w:val="009D00E4"/>
    <w:rsid w:val="009D0D7E"/>
    <w:rsid w:val="009D0F0E"/>
    <w:rsid w:val="009D1791"/>
    <w:rsid w:val="009D1ADA"/>
    <w:rsid w:val="009D1DE9"/>
    <w:rsid w:val="009D22AC"/>
    <w:rsid w:val="009D234B"/>
    <w:rsid w:val="009D25A4"/>
    <w:rsid w:val="009D273E"/>
    <w:rsid w:val="009D2A06"/>
    <w:rsid w:val="009D2C77"/>
    <w:rsid w:val="009D3639"/>
    <w:rsid w:val="009D3D80"/>
    <w:rsid w:val="009D4172"/>
    <w:rsid w:val="009D41DB"/>
    <w:rsid w:val="009D42F0"/>
    <w:rsid w:val="009D434F"/>
    <w:rsid w:val="009D490B"/>
    <w:rsid w:val="009D4C6E"/>
    <w:rsid w:val="009D4CF7"/>
    <w:rsid w:val="009D53E4"/>
    <w:rsid w:val="009D568F"/>
    <w:rsid w:val="009D56F9"/>
    <w:rsid w:val="009D57CD"/>
    <w:rsid w:val="009D5BAB"/>
    <w:rsid w:val="009D5DAE"/>
    <w:rsid w:val="009D5FE8"/>
    <w:rsid w:val="009D63B2"/>
    <w:rsid w:val="009D68BD"/>
    <w:rsid w:val="009D6ADB"/>
    <w:rsid w:val="009D76CC"/>
    <w:rsid w:val="009D77AF"/>
    <w:rsid w:val="009D7AC1"/>
    <w:rsid w:val="009D7EE7"/>
    <w:rsid w:val="009E007D"/>
    <w:rsid w:val="009E05A0"/>
    <w:rsid w:val="009E0801"/>
    <w:rsid w:val="009E080F"/>
    <w:rsid w:val="009E0AB3"/>
    <w:rsid w:val="009E0E3A"/>
    <w:rsid w:val="009E1121"/>
    <w:rsid w:val="009E15B8"/>
    <w:rsid w:val="009E169E"/>
    <w:rsid w:val="009E17AC"/>
    <w:rsid w:val="009E1825"/>
    <w:rsid w:val="009E1996"/>
    <w:rsid w:val="009E19E1"/>
    <w:rsid w:val="009E1AB7"/>
    <w:rsid w:val="009E2089"/>
    <w:rsid w:val="009E214E"/>
    <w:rsid w:val="009E2B4B"/>
    <w:rsid w:val="009E3079"/>
    <w:rsid w:val="009E321A"/>
    <w:rsid w:val="009E32E2"/>
    <w:rsid w:val="009E33A2"/>
    <w:rsid w:val="009E373B"/>
    <w:rsid w:val="009E3AFF"/>
    <w:rsid w:val="009E3CD3"/>
    <w:rsid w:val="009E4051"/>
    <w:rsid w:val="009E4402"/>
    <w:rsid w:val="009E4CA3"/>
    <w:rsid w:val="009E4E35"/>
    <w:rsid w:val="009E5574"/>
    <w:rsid w:val="009E5657"/>
    <w:rsid w:val="009E572E"/>
    <w:rsid w:val="009E57D4"/>
    <w:rsid w:val="009E584E"/>
    <w:rsid w:val="009E5ECC"/>
    <w:rsid w:val="009E6228"/>
    <w:rsid w:val="009E6AAE"/>
    <w:rsid w:val="009E7035"/>
    <w:rsid w:val="009E7164"/>
    <w:rsid w:val="009E7889"/>
    <w:rsid w:val="009E799A"/>
    <w:rsid w:val="009E7CF2"/>
    <w:rsid w:val="009E7E20"/>
    <w:rsid w:val="009E7F39"/>
    <w:rsid w:val="009F0042"/>
    <w:rsid w:val="009F015D"/>
    <w:rsid w:val="009F021D"/>
    <w:rsid w:val="009F047C"/>
    <w:rsid w:val="009F0643"/>
    <w:rsid w:val="009F0686"/>
    <w:rsid w:val="009F068F"/>
    <w:rsid w:val="009F07C3"/>
    <w:rsid w:val="009F0A40"/>
    <w:rsid w:val="009F153E"/>
    <w:rsid w:val="009F18F3"/>
    <w:rsid w:val="009F1B1E"/>
    <w:rsid w:val="009F24E4"/>
    <w:rsid w:val="009F2786"/>
    <w:rsid w:val="009F4D55"/>
    <w:rsid w:val="009F52C3"/>
    <w:rsid w:val="009F53B2"/>
    <w:rsid w:val="009F562C"/>
    <w:rsid w:val="009F5630"/>
    <w:rsid w:val="009F5748"/>
    <w:rsid w:val="009F5ED7"/>
    <w:rsid w:val="009F5FF5"/>
    <w:rsid w:val="009F5FF6"/>
    <w:rsid w:val="009F6B1A"/>
    <w:rsid w:val="009F6CEF"/>
    <w:rsid w:val="009F75E3"/>
    <w:rsid w:val="009F7979"/>
    <w:rsid w:val="009F7BD7"/>
    <w:rsid w:val="009F7E56"/>
    <w:rsid w:val="00A00157"/>
    <w:rsid w:val="00A0024D"/>
    <w:rsid w:val="00A002AE"/>
    <w:rsid w:val="00A00547"/>
    <w:rsid w:val="00A0062B"/>
    <w:rsid w:val="00A006D9"/>
    <w:rsid w:val="00A00810"/>
    <w:rsid w:val="00A00AB8"/>
    <w:rsid w:val="00A0164A"/>
    <w:rsid w:val="00A01679"/>
    <w:rsid w:val="00A01CE8"/>
    <w:rsid w:val="00A01E63"/>
    <w:rsid w:val="00A01EEF"/>
    <w:rsid w:val="00A02190"/>
    <w:rsid w:val="00A02255"/>
    <w:rsid w:val="00A028CA"/>
    <w:rsid w:val="00A029E1"/>
    <w:rsid w:val="00A02AE6"/>
    <w:rsid w:val="00A02B6C"/>
    <w:rsid w:val="00A032CE"/>
    <w:rsid w:val="00A03468"/>
    <w:rsid w:val="00A03497"/>
    <w:rsid w:val="00A0349D"/>
    <w:rsid w:val="00A03923"/>
    <w:rsid w:val="00A03BD5"/>
    <w:rsid w:val="00A04014"/>
    <w:rsid w:val="00A04752"/>
    <w:rsid w:val="00A056AA"/>
    <w:rsid w:val="00A05840"/>
    <w:rsid w:val="00A059BD"/>
    <w:rsid w:val="00A06196"/>
    <w:rsid w:val="00A061B3"/>
    <w:rsid w:val="00A06382"/>
    <w:rsid w:val="00A06AE9"/>
    <w:rsid w:val="00A06E88"/>
    <w:rsid w:val="00A06F78"/>
    <w:rsid w:val="00A070AB"/>
    <w:rsid w:val="00A071AF"/>
    <w:rsid w:val="00A07CEF"/>
    <w:rsid w:val="00A07F11"/>
    <w:rsid w:val="00A10238"/>
    <w:rsid w:val="00A102BE"/>
    <w:rsid w:val="00A10840"/>
    <w:rsid w:val="00A10A3A"/>
    <w:rsid w:val="00A11295"/>
    <w:rsid w:val="00A11DFB"/>
    <w:rsid w:val="00A1313A"/>
    <w:rsid w:val="00A1340D"/>
    <w:rsid w:val="00A13CCB"/>
    <w:rsid w:val="00A13E92"/>
    <w:rsid w:val="00A14036"/>
    <w:rsid w:val="00A141DB"/>
    <w:rsid w:val="00A14625"/>
    <w:rsid w:val="00A14751"/>
    <w:rsid w:val="00A14B85"/>
    <w:rsid w:val="00A14CC1"/>
    <w:rsid w:val="00A1541B"/>
    <w:rsid w:val="00A15A3A"/>
    <w:rsid w:val="00A15AFD"/>
    <w:rsid w:val="00A15B63"/>
    <w:rsid w:val="00A15E98"/>
    <w:rsid w:val="00A16142"/>
    <w:rsid w:val="00A165B1"/>
    <w:rsid w:val="00A165BC"/>
    <w:rsid w:val="00A16AAE"/>
    <w:rsid w:val="00A16AD5"/>
    <w:rsid w:val="00A16ECC"/>
    <w:rsid w:val="00A171A7"/>
    <w:rsid w:val="00A17202"/>
    <w:rsid w:val="00A173B6"/>
    <w:rsid w:val="00A1765F"/>
    <w:rsid w:val="00A17FD3"/>
    <w:rsid w:val="00A206F1"/>
    <w:rsid w:val="00A20AC4"/>
    <w:rsid w:val="00A20DCC"/>
    <w:rsid w:val="00A210A1"/>
    <w:rsid w:val="00A216B6"/>
    <w:rsid w:val="00A2194A"/>
    <w:rsid w:val="00A2211F"/>
    <w:rsid w:val="00A2271B"/>
    <w:rsid w:val="00A227BB"/>
    <w:rsid w:val="00A22C1C"/>
    <w:rsid w:val="00A2310F"/>
    <w:rsid w:val="00A23131"/>
    <w:rsid w:val="00A23557"/>
    <w:rsid w:val="00A238CF"/>
    <w:rsid w:val="00A23AEA"/>
    <w:rsid w:val="00A23E84"/>
    <w:rsid w:val="00A241AF"/>
    <w:rsid w:val="00A244E6"/>
    <w:rsid w:val="00A24539"/>
    <w:rsid w:val="00A2492F"/>
    <w:rsid w:val="00A24F52"/>
    <w:rsid w:val="00A25257"/>
    <w:rsid w:val="00A253C2"/>
    <w:rsid w:val="00A25A54"/>
    <w:rsid w:val="00A263B6"/>
    <w:rsid w:val="00A27085"/>
    <w:rsid w:val="00A270D1"/>
    <w:rsid w:val="00A275D7"/>
    <w:rsid w:val="00A27695"/>
    <w:rsid w:val="00A27FA1"/>
    <w:rsid w:val="00A306DB"/>
    <w:rsid w:val="00A3082E"/>
    <w:rsid w:val="00A30D47"/>
    <w:rsid w:val="00A30D94"/>
    <w:rsid w:val="00A31745"/>
    <w:rsid w:val="00A31948"/>
    <w:rsid w:val="00A31A3E"/>
    <w:rsid w:val="00A32623"/>
    <w:rsid w:val="00A32790"/>
    <w:rsid w:val="00A328DE"/>
    <w:rsid w:val="00A328EA"/>
    <w:rsid w:val="00A32AA4"/>
    <w:rsid w:val="00A32D9D"/>
    <w:rsid w:val="00A32FB1"/>
    <w:rsid w:val="00A331D6"/>
    <w:rsid w:val="00A33209"/>
    <w:rsid w:val="00A3324E"/>
    <w:rsid w:val="00A332FF"/>
    <w:rsid w:val="00A33460"/>
    <w:rsid w:val="00A335E4"/>
    <w:rsid w:val="00A341B6"/>
    <w:rsid w:val="00A34503"/>
    <w:rsid w:val="00A34537"/>
    <w:rsid w:val="00A3463E"/>
    <w:rsid w:val="00A34A2D"/>
    <w:rsid w:val="00A34C36"/>
    <w:rsid w:val="00A35517"/>
    <w:rsid w:val="00A3555D"/>
    <w:rsid w:val="00A35792"/>
    <w:rsid w:val="00A3581D"/>
    <w:rsid w:val="00A358B2"/>
    <w:rsid w:val="00A3593D"/>
    <w:rsid w:val="00A35C15"/>
    <w:rsid w:val="00A36562"/>
    <w:rsid w:val="00A36778"/>
    <w:rsid w:val="00A36BBD"/>
    <w:rsid w:val="00A37CF6"/>
    <w:rsid w:val="00A37E79"/>
    <w:rsid w:val="00A4012C"/>
    <w:rsid w:val="00A401A1"/>
    <w:rsid w:val="00A40347"/>
    <w:rsid w:val="00A40B12"/>
    <w:rsid w:val="00A40C5F"/>
    <w:rsid w:val="00A40F19"/>
    <w:rsid w:val="00A41054"/>
    <w:rsid w:val="00A4134D"/>
    <w:rsid w:val="00A41955"/>
    <w:rsid w:val="00A428CE"/>
    <w:rsid w:val="00A42B4B"/>
    <w:rsid w:val="00A42FD9"/>
    <w:rsid w:val="00A431FC"/>
    <w:rsid w:val="00A4320B"/>
    <w:rsid w:val="00A43474"/>
    <w:rsid w:val="00A4357E"/>
    <w:rsid w:val="00A436F0"/>
    <w:rsid w:val="00A43CC8"/>
    <w:rsid w:val="00A4407E"/>
    <w:rsid w:val="00A44612"/>
    <w:rsid w:val="00A44700"/>
    <w:rsid w:val="00A44899"/>
    <w:rsid w:val="00A44938"/>
    <w:rsid w:val="00A44C19"/>
    <w:rsid w:val="00A44C73"/>
    <w:rsid w:val="00A44D8E"/>
    <w:rsid w:val="00A44D9F"/>
    <w:rsid w:val="00A44DAF"/>
    <w:rsid w:val="00A452C1"/>
    <w:rsid w:val="00A452C7"/>
    <w:rsid w:val="00A45C3E"/>
    <w:rsid w:val="00A45CE0"/>
    <w:rsid w:val="00A45E44"/>
    <w:rsid w:val="00A45F72"/>
    <w:rsid w:val="00A45FD7"/>
    <w:rsid w:val="00A46108"/>
    <w:rsid w:val="00A46B80"/>
    <w:rsid w:val="00A47C43"/>
    <w:rsid w:val="00A47C56"/>
    <w:rsid w:val="00A47FFB"/>
    <w:rsid w:val="00A50069"/>
    <w:rsid w:val="00A5057E"/>
    <w:rsid w:val="00A50A59"/>
    <w:rsid w:val="00A50C47"/>
    <w:rsid w:val="00A515B4"/>
    <w:rsid w:val="00A51B9C"/>
    <w:rsid w:val="00A51EC9"/>
    <w:rsid w:val="00A52069"/>
    <w:rsid w:val="00A52707"/>
    <w:rsid w:val="00A53609"/>
    <w:rsid w:val="00A5362D"/>
    <w:rsid w:val="00A53A3D"/>
    <w:rsid w:val="00A53CED"/>
    <w:rsid w:val="00A54947"/>
    <w:rsid w:val="00A550C0"/>
    <w:rsid w:val="00A55198"/>
    <w:rsid w:val="00A551F6"/>
    <w:rsid w:val="00A55282"/>
    <w:rsid w:val="00A552E1"/>
    <w:rsid w:val="00A5561D"/>
    <w:rsid w:val="00A5582F"/>
    <w:rsid w:val="00A55870"/>
    <w:rsid w:val="00A5597D"/>
    <w:rsid w:val="00A55B0F"/>
    <w:rsid w:val="00A5607B"/>
    <w:rsid w:val="00A562CF"/>
    <w:rsid w:val="00A5658B"/>
    <w:rsid w:val="00A565F7"/>
    <w:rsid w:val="00A56EA7"/>
    <w:rsid w:val="00A56EDC"/>
    <w:rsid w:val="00A56F47"/>
    <w:rsid w:val="00A57610"/>
    <w:rsid w:val="00A57689"/>
    <w:rsid w:val="00A6030F"/>
    <w:rsid w:val="00A6040D"/>
    <w:rsid w:val="00A60671"/>
    <w:rsid w:val="00A606AE"/>
    <w:rsid w:val="00A608DC"/>
    <w:rsid w:val="00A61173"/>
    <w:rsid w:val="00A6148D"/>
    <w:rsid w:val="00A618B5"/>
    <w:rsid w:val="00A618C6"/>
    <w:rsid w:val="00A61B38"/>
    <w:rsid w:val="00A61BDA"/>
    <w:rsid w:val="00A625FD"/>
    <w:rsid w:val="00A626BE"/>
    <w:rsid w:val="00A62B6F"/>
    <w:rsid w:val="00A63278"/>
    <w:rsid w:val="00A638CD"/>
    <w:rsid w:val="00A63CEA"/>
    <w:rsid w:val="00A64369"/>
    <w:rsid w:val="00A644CF"/>
    <w:rsid w:val="00A64514"/>
    <w:rsid w:val="00A648E9"/>
    <w:rsid w:val="00A64E5C"/>
    <w:rsid w:val="00A64F9B"/>
    <w:rsid w:val="00A650B3"/>
    <w:rsid w:val="00A65245"/>
    <w:rsid w:val="00A657E8"/>
    <w:rsid w:val="00A65947"/>
    <w:rsid w:val="00A661E2"/>
    <w:rsid w:val="00A66499"/>
    <w:rsid w:val="00A665A7"/>
    <w:rsid w:val="00A66739"/>
    <w:rsid w:val="00A6694F"/>
    <w:rsid w:val="00A66BE5"/>
    <w:rsid w:val="00A6728D"/>
    <w:rsid w:val="00A673B0"/>
    <w:rsid w:val="00A67779"/>
    <w:rsid w:val="00A67FE8"/>
    <w:rsid w:val="00A701EE"/>
    <w:rsid w:val="00A7097F"/>
    <w:rsid w:val="00A70A4A"/>
    <w:rsid w:val="00A70C9E"/>
    <w:rsid w:val="00A70E95"/>
    <w:rsid w:val="00A71189"/>
    <w:rsid w:val="00A711A7"/>
    <w:rsid w:val="00A7137A"/>
    <w:rsid w:val="00A71708"/>
    <w:rsid w:val="00A7182C"/>
    <w:rsid w:val="00A718CB"/>
    <w:rsid w:val="00A71CE0"/>
    <w:rsid w:val="00A722AC"/>
    <w:rsid w:val="00A7239C"/>
    <w:rsid w:val="00A72D47"/>
    <w:rsid w:val="00A72FBA"/>
    <w:rsid w:val="00A73440"/>
    <w:rsid w:val="00A7374A"/>
    <w:rsid w:val="00A73CF1"/>
    <w:rsid w:val="00A73FB2"/>
    <w:rsid w:val="00A74237"/>
    <w:rsid w:val="00A7438A"/>
    <w:rsid w:val="00A74440"/>
    <w:rsid w:val="00A74865"/>
    <w:rsid w:val="00A74E04"/>
    <w:rsid w:val="00A7506F"/>
    <w:rsid w:val="00A751C6"/>
    <w:rsid w:val="00A75D74"/>
    <w:rsid w:val="00A75F94"/>
    <w:rsid w:val="00A76202"/>
    <w:rsid w:val="00A764BC"/>
    <w:rsid w:val="00A765C9"/>
    <w:rsid w:val="00A774D3"/>
    <w:rsid w:val="00A7797E"/>
    <w:rsid w:val="00A77ACB"/>
    <w:rsid w:val="00A80462"/>
    <w:rsid w:val="00A80BA1"/>
    <w:rsid w:val="00A81AD3"/>
    <w:rsid w:val="00A81B7F"/>
    <w:rsid w:val="00A81B8F"/>
    <w:rsid w:val="00A81CD2"/>
    <w:rsid w:val="00A82129"/>
    <w:rsid w:val="00A82F1E"/>
    <w:rsid w:val="00A835A8"/>
    <w:rsid w:val="00A836EF"/>
    <w:rsid w:val="00A83CF6"/>
    <w:rsid w:val="00A83E68"/>
    <w:rsid w:val="00A84022"/>
    <w:rsid w:val="00A84337"/>
    <w:rsid w:val="00A845DD"/>
    <w:rsid w:val="00A8466A"/>
    <w:rsid w:val="00A849E8"/>
    <w:rsid w:val="00A84A83"/>
    <w:rsid w:val="00A84B25"/>
    <w:rsid w:val="00A84CC1"/>
    <w:rsid w:val="00A8593C"/>
    <w:rsid w:val="00A85A8F"/>
    <w:rsid w:val="00A85AA5"/>
    <w:rsid w:val="00A86320"/>
    <w:rsid w:val="00A86452"/>
    <w:rsid w:val="00A864EC"/>
    <w:rsid w:val="00A86B76"/>
    <w:rsid w:val="00A86D36"/>
    <w:rsid w:val="00A86E0B"/>
    <w:rsid w:val="00A86FC1"/>
    <w:rsid w:val="00A86FD8"/>
    <w:rsid w:val="00A87ACE"/>
    <w:rsid w:val="00A87F80"/>
    <w:rsid w:val="00A87FA9"/>
    <w:rsid w:val="00A87FD2"/>
    <w:rsid w:val="00A90250"/>
    <w:rsid w:val="00A90347"/>
    <w:rsid w:val="00A90727"/>
    <w:rsid w:val="00A90A6D"/>
    <w:rsid w:val="00A90B65"/>
    <w:rsid w:val="00A90D53"/>
    <w:rsid w:val="00A9105E"/>
    <w:rsid w:val="00A912CD"/>
    <w:rsid w:val="00A9147F"/>
    <w:rsid w:val="00A92088"/>
    <w:rsid w:val="00A92782"/>
    <w:rsid w:val="00A9279E"/>
    <w:rsid w:val="00A92900"/>
    <w:rsid w:val="00A92C93"/>
    <w:rsid w:val="00A92CD1"/>
    <w:rsid w:val="00A92D3E"/>
    <w:rsid w:val="00A92DEC"/>
    <w:rsid w:val="00A92E48"/>
    <w:rsid w:val="00A92F76"/>
    <w:rsid w:val="00A931B3"/>
    <w:rsid w:val="00A932ED"/>
    <w:rsid w:val="00A939BE"/>
    <w:rsid w:val="00A93BE4"/>
    <w:rsid w:val="00A93D7D"/>
    <w:rsid w:val="00A94332"/>
    <w:rsid w:val="00A944E5"/>
    <w:rsid w:val="00A94778"/>
    <w:rsid w:val="00A94849"/>
    <w:rsid w:val="00A9497E"/>
    <w:rsid w:val="00A9543C"/>
    <w:rsid w:val="00A95ADF"/>
    <w:rsid w:val="00A95AE3"/>
    <w:rsid w:val="00A962B2"/>
    <w:rsid w:val="00A96400"/>
    <w:rsid w:val="00A966FD"/>
    <w:rsid w:val="00A96751"/>
    <w:rsid w:val="00A9714E"/>
    <w:rsid w:val="00A97902"/>
    <w:rsid w:val="00A97BBA"/>
    <w:rsid w:val="00AA0201"/>
    <w:rsid w:val="00AA0BD6"/>
    <w:rsid w:val="00AA182D"/>
    <w:rsid w:val="00AA184B"/>
    <w:rsid w:val="00AA1992"/>
    <w:rsid w:val="00AA1EC6"/>
    <w:rsid w:val="00AA2070"/>
    <w:rsid w:val="00AA20F6"/>
    <w:rsid w:val="00AA2E63"/>
    <w:rsid w:val="00AA32BF"/>
    <w:rsid w:val="00AA3462"/>
    <w:rsid w:val="00AA3AC2"/>
    <w:rsid w:val="00AA3FCA"/>
    <w:rsid w:val="00AA4012"/>
    <w:rsid w:val="00AA46B2"/>
    <w:rsid w:val="00AA487B"/>
    <w:rsid w:val="00AA4DE5"/>
    <w:rsid w:val="00AA56FC"/>
    <w:rsid w:val="00AA6521"/>
    <w:rsid w:val="00AA6717"/>
    <w:rsid w:val="00AA6741"/>
    <w:rsid w:val="00AA6943"/>
    <w:rsid w:val="00AA69A9"/>
    <w:rsid w:val="00AA6ACA"/>
    <w:rsid w:val="00AA6BCF"/>
    <w:rsid w:val="00AA6D3C"/>
    <w:rsid w:val="00AA7189"/>
    <w:rsid w:val="00AA7A45"/>
    <w:rsid w:val="00AA7FF9"/>
    <w:rsid w:val="00AB012C"/>
    <w:rsid w:val="00AB01EC"/>
    <w:rsid w:val="00AB081C"/>
    <w:rsid w:val="00AB0A55"/>
    <w:rsid w:val="00AB11B7"/>
    <w:rsid w:val="00AB12B8"/>
    <w:rsid w:val="00AB1618"/>
    <w:rsid w:val="00AB18F2"/>
    <w:rsid w:val="00AB1CBE"/>
    <w:rsid w:val="00AB1DE5"/>
    <w:rsid w:val="00AB218B"/>
    <w:rsid w:val="00AB26D7"/>
    <w:rsid w:val="00AB278A"/>
    <w:rsid w:val="00AB2ABA"/>
    <w:rsid w:val="00AB2D84"/>
    <w:rsid w:val="00AB3580"/>
    <w:rsid w:val="00AB38B8"/>
    <w:rsid w:val="00AB3BB6"/>
    <w:rsid w:val="00AB42C0"/>
    <w:rsid w:val="00AB4329"/>
    <w:rsid w:val="00AB45F1"/>
    <w:rsid w:val="00AB465E"/>
    <w:rsid w:val="00AB4851"/>
    <w:rsid w:val="00AB5660"/>
    <w:rsid w:val="00AB5685"/>
    <w:rsid w:val="00AB56BA"/>
    <w:rsid w:val="00AB581F"/>
    <w:rsid w:val="00AB59A0"/>
    <w:rsid w:val="00AB613F"/>
    <w:rsid w:val="00AB6A26"/>
    <w:rsid w:val="00AB6ADD"/>
    <w:rsid w:val="00AB6E72"/>
    <w:rsid w:val="00AB6EFF"/>
    <w:rsid w:val="00AB74BF"/>
    <w:rsid w:val="00AB7887"/>
    <w:rsid w:val="00AB7B18"/>
    <w:rsid w:val="00AB7C08"/>
    <w:rsid w:val="00AB7E9C"/>
    <w:rsid w:val="00AB7FA0"/>
    <w:rsid w:val="00AC023E"/>
    <w:rsid w:val="00AC036B"/>
    <w:rsid w:val="00AC0460"/>
    <w:rsid w:val="00AC0462"/>
    <w:rsid w:val="00AC0499"/>
    <w:rsid w:val="00AC08F4"/>
    <w:rsid w:val="00AC0DC7"/>
    <w:rsid w:val="00AC1961"/>
    <w:rsid w:val="00AC1BFF"/>
    <w:rsid w:val="00AC1CA4"/>
    <w:rsid w:val="00AC1D83"/>
    <w:rsid w:val="00AC2214"/>
    <w:rsid w:val="00AC2470"/>
    <w:rsid w:val="00AC2A14"/>
    <w:rsid w:val="00AC2A29"/>
    <w:rsid w:val="00AC30F4"/>
    <w:rsid w:val="00AC3B92"/>
    <w:rsid w:val="00AC3DD9"/>
    <w:rsid w:val="00AC3FF6"/>
    <w:rsid w:val="00AC4543"/>
    <w:rsid w:val="00AC4563"/>
    <w:rsid w:val="00AC4A26"/>
    <w:rsid w:val="00AC50B2"/>
    <w:rsid w:val="00AC5168"/>
    <w:rsid w:val="00AC517B"/>
    <w:rsid w:val="00AC52A7"/>
    <w:rsid w:val="00AC54A3"/>
    <w:rsid w:val="00AC568D"/>
    <w:rsid w:val="00AC574D"/>
    <w:rsid w:val="00AC5822"/>
    <w:rsid w:val="00AC5B3B"/>
    <w:rsid w:val="00AC5DD8"/>
    <w:rsid w:val="00AC6072"/>
    <w:rsid w:val="00AC6642"/>
    <w:rsid w:val="00AC67DC"/>
    <w:rsid w:val="00AC6D0B"/>
    <w:rsid w:val="00AC6E49"/>
    <w:rsid w:val="00AC70FD"/>
    <w:rsid w:val="00AC7113"/>
    <w:rsid w:val="00AC743A"/>
    <w:rsid w:val="00AC770E"/>
    <w:rsid w:val="00AC7A3A"/>
    <w:rsid w:val="00AC7C8A"/>
    <w:rsid w:val="00AD0470"/>
    <w:rsid w:val="00AD04F2"/>
    <w:rsid w:val="00AD055B"/>
    <w:rsid w:val="00AD0DC7"/>
    <w:rsid w:val="00AD1363"/>
    <w:rsid w:val="00AD13FA"/>
    <w:rsid w:val="00AD161F"/>
    <w:rsid w:val="00AD1C00"/>
    <w:rsid w:val="00AD1F9C"/>
    <w:rsid w:val="00AD2434"/>
    <w:rsid w:val="00AD265A"/>
    <w:rsid w:val="00AD2834"/>
    <w:rsid w:val="00AD2AF8"/>
    <w:rsid w:val="00AD2BEA"/>
    <w:rsid w:val="00AD341C"/>
    <w:rsid w:val="00AD392F"/>
    <w:rsid w:val="00AD393D"/>
    <w:rsid w:val="00AD3B80"/>
    <w:rsid w:val="00AD481E"/>
    <w:rsid w:val="00AD4F26"/>
    <w:rsid w:val="00AD4F6E"/>
    <w:rsid w:val="00AD520F"/>
    <w:rsid w:val="00AD5285"/>
    <w:rsid w:val="00AD544F"/>
    <w:rsid w:val="00AD5451"/>
    <w:rsid w:val="00AD56C7"/>
    <w:rsid w:val="00AD58CB"/>
    <w:rsid w:val="00AD5A0E"/>
    <w:rsid w:val="00AD5A98"/>
    <w:rsid w:val="00AD5B01"/>
    <w:rsid w:val="00AD5CF3"/>
    <w:rsid w:val="00AD5E38"/>
    <w:rsid w:val="00AD5FAC"/>
    <w:rsid w:val="00AD60A1"/>
    <w:rsid w:val="00AD61BD"/>
    <w:rsid w:val="00AD65AB"/>
    <w:rsid w:val="00AD78B9"/>
    <w:rsid w:val="00AD7B2E"/>
    <w:rsid w:val="00AD7BE5"/>
    <w:rsid w:val="00AD7C8B"/>
    <w:rsid w:val="00AD7E6C"/>
    <w:rsid w:val="00AE0198"/>
    <w:rsid w:val="00AE0CEF"/>
    <w:rsid w:val="00AE137C"/>
    <w:rsid w:val="00AE14C9"/>
    <w:rsid w:val="00AE1A24"/>
    <w:rsid w:val="00AE1C26"/>
    <w:rsid w:val="00AE1CCC"/>
    <w:rsid w:val="00AE22A3"/>
    <w:rsid w:val="00AE268D"/>
    <w:rsid w:val="00AE26B8"/>
    <w:rsid w:val="00AE2710"/>
    <w:rsid w:val="00AE2BCB"/>
    <w:rsid w:val="00AE2D12"/>
    <w:rsid w:val="00AE2DD9"/>
    <w:rsid w:val="00AE34D4"/>
    <w:rsid w:val="00AE3548"/>
    <w:rsid w:val="00AE3CCC"/>
    <w:rsid w:val="00AE3D1F"/>
    <w:rsid w:val="00AE40A4"/>
    <w:rsid w:val="00AE43DF"/>
    <w:rsid w:val="00AE4A55"/>
    <w:rsid w:val="00AE51AF"/>
    <w:rsid w:val="00AE53E3"/>
    <w:rsid w:val="00AE61AD"/>
    <w:rsid w:val="00AE6328"/>
    <w:rsid w:val="00AE63F9"/>
    <w:rsid w:val="00AE649B"/>
    <w:rsid w:val="00AE6854"/>
    <w:rsid w:val="00AE68AC"/>
    <w:rsid w:val="00AE71AF"/>
    <w:rsid w:val="00AE781A"/>
    <w:rsid w:val="00AE78A6"/>
    <w:rsid w:val="00AE7C28"/>
    <w:rsid w:val="00AF0074"/>
    <w:rsid w:val="00AF0974"/>
    <w:rsid w:val="00AF0C8E"/>
    <w:rsid w:val="00AF0D7F"/>
    <w:rsid w:val="00AF1198"/>
    <w:rsid w:val="00AF128E"/>
    <w:rsid w:val="00AF14DA"/>
    <w:rsid w:val="00AF177B"/>
    <w:rsid w:val="00AF1AFD"/>
    <w:rsid w:val="00AF1BCB"/>
    <w:rsid w:val="00AF1BF0"/>
    <w:rsid w:val="00AF2E48"/>
    <w:rsid w:val="00AF2E8F"/>
    <w:rsid w:val="00AF35FB"/>
    <w:rsid w:val="00AF39D1"/>
    <w:rsid w:val="00AF43DA"/>
    <w:rsid w:val="00AF44AC"/>
    <w:rsid w:val="00AF47D9"/>
    <w:rsid w:val="00AF4B61"/>
    <w:rsid w:val="00AF4D62"/>
    <w:rsid w:val="00AF4EE2"/>
    <w:rsid w:val="00AF547B"/>
    <w:rsid w:val="00AF5A2D"/>
    <w:rsid w:val="00AF5B96"/>
    <w:rsid w:val="00AF5BEE"/>
    <w:rsid w:val="00AF5CCD"/>
    <w:rsid w:val="00AF5DA6"/>
    <w:rsid w:val="00AF694C"/>
    <w:rsid w:val="00AF70ED"/>
    <w:rsid w:val="00AF71E1"/>
    <w:rsid w:val="00AF747B"/>
    <w:rsid w:val="00AF74D3"/>
    <w:rsid w:val="00AF7920"/>
    <w:rsid w:val="00AF7AE0"/>
    <w:rsid w:val="00AF7B31"/>
    <w:rsid w:val="00AF7BDE"/>
    <w:rsid w:val="00B006ED"/>
    <w:rsid w:val="00B00796"/>
    <w:rsid w:val="00B0093B"/>
    <w:rsid w:val="00B0095A"/>
    <w:rsid w:val="00B0095C"/>
    <w:rsid w:val="00B00A6E"/>
    <w:rsid w:val="00B00BDC"/>
    <w:rsid w:val="00B00CA3"/>
    <w:rsid w:val="00B00F6A"/>
    <w:rsid w:val="00B01676"/>
    <w:rsid w:val="00B025C2"/>
    <w:rsid w:val="00B026CE"/>
    <w:rsid w:val="00B02DBE"/>
    <w:rsid w:val="00B030F6"/>
    <w:rsid w:val="00B0335F"/>
    <w:rsid w:val="00B0382E"/>
    <w:rsid w:val="00B03CAB"/>
    <w:rsid w:val="00B041C8"/>
    <w:rsid w:val="00B04488"/>
    <w:rsid w:val="00B04EB6"/>
    <w:rsid w:val="00B04FF0"/>
    <w:rsid w:val="00B05451"/>
    <w:rsid w:val="00B05741"/>
    <w:rsid w:val="00B05971"/>
    <w:rsid w:val="00B05D99"/>
    <w:rsid w:val="00B06287"/>
    <w:rsid w:val="00B06714"/>
    <w:rsid w:val="00B06977"/>
    <w:rsid w:val="00B06C81"/>
    <w:rsid w:val="00B077DC"/>
    <w:rsid w:val="00B07D06"/>
    <w:rsid w:val="00B07F33"/>
    <w:rsid w:val="00B10810"/>
    <w:rsid w:val="00B10D17"/>
    <w:rsid w:val="00B10E9C"/>
    <w:rsid w:val="00B113F4"/>
    <w:rsid w:val="00B115A4"/>
    <w:rsid w:val="00B11795"/>
    <w:rsid w:val="00B11B42"/>
    <w:rsid w:val="00B11D58"/>
    <w:rsid w:val="00B1200D"/>
    <w:rsid w:val="00B1273D"/>
    <w:rsid w:val="00B12815"/>
    <w:rsid w:val="00B1283F"/>
    <w:rsid w:val="00B12D04"/>
    <w:rsid w:val="00B133D3"/>
    <w:rsid w:val="00B1341C"/>
    <w:rsid w:val="00B13499"/>
    <w:rsid w:val="00B13643"/>
    <w:rsid w:val="00B13906"/>
    <w:rsid w:val="00B139CF"/>
    <w:rsid w:val="00B13D24"/>
    <w:rsid w:val="00B1435F"/>
    <w:rsid w:val="00B145AB"/>
    <w:rsid w:val="00B14932"/>
    <w:rsid w:val="00B14ACC"/>
    <w:rsid w:val="00B14BB1"/>
    <w:rsid w:val="00B150DA"/>
    <w:rsid w:val="00B15141"/>
    <w:rsid w:val="00B15148"/>
    <w:rsid w:val="00B1587E"/>
    <w:rsid w:val="00B15B02"/>
    <w:rsid w:val="00B15C00"/>
    <w:rsid w:val="00B15DED"/>
    <w:rsid w:val="00B1653B"/>
    <w:rsid w:val="00B16877"/>
    <w:rsid w:val="00B16CAC"/>
    <w:rsid w:val="00B1713B"/>
    <w:rsid w:val="00B1733F"/>
    <w:rsid w:val="00B1745F"/>
    <w:rsid w:val="00B177FF"/>
    <w:rsid w:val="00B17BB3"/>
    <w:rsid w:val="00B201C3"/>
    <w:rsid w:val="00B20785"/>
    <w:rsid w:val="00B2087E"/>
    <w:rsid w:val="00B209DA"/>
    <w:rsid w:val="00B20D4A"/>
    <w:rsid w:val="00B21274"/>
    <w:rsid w:val="00B2146E"/>
    <w:rsid w:val="00B2171F"/>
    <w:rsid w:val="00B21907"/>
    <w:rsid w:val="00B21CAF"/>
    <w:rsid w:val="00B21E07"/>
    <w:rsid w:val="00B21ED4"/>
    <w:rsid w:val="00B221AF"/>
    <w:rsid w:val="00B2246E"/>
    <w:rsid w:val="00B22472"/>
    <w:rsid w:val="00B22730"/>
    <w:rsid w:val="00B22741"/>
    <w:rsid w:val="00B229F4"/>
    <w:rsid w:val="00B22D24"/>
    <w:rsid w:val="00B23045"/>
    <w:rsid w:val="00B235C5"/>
    <w:rsid w:val="00B23663"/>
    <w:rsid w:val="00B23A34"/>
    <w:rsid w:val="00B23C1F"/>
    <w:rsid w:val="00B23F25"/>
    <w:rsid w:val="00B24423"/>
    <w:rsid w:val="00B244E1"/>
    <w:rsid w:val="00B24909"/>
    <w:rsid w:val="00B24E58"/>
    <w:rsid w:val="00B24F53"/>
    <w:rsid w:val="00B24FB4"/>
    <w:rsid w:val="00B25044"/>
    <w:rsid w:val="00B252B6"/>
    <w:rsid w:val="00B2530D"/>
    <w:rsid w:val="00B25399"/>
    <w:rsid w:val="00B25457"/>
    <w:rsid w:val="00B25532"/>
    <w:rsid w:val="00B2565A"/>
    <w:rsid w:val="00B25A1F"/>
    <w:rsid w:val="00B25AC3"/>
    <w:rsid w:val="00B25F05"/>
    <w:rsid w:val="00B260CA"/>
    <w:rsid w:val="00B262F8"/>
    <w:rsid w:val="00B26344"/>
    <w:rsid w:val="00B26532"/>
    <w:rsid w:val="00B2659F"/>
    <w:rsid w:val="00B265D3"/>
    <w:rsid w:val="00B26E82"/>
    <w:rsid w:val="00B272D9"/>
    <w:rsid w:val="00B276DB"/>
    <w:rsid w:val="00B2775B"/>
    <w:rsid w:val="00B2790C"/>
    <w:rsid w:val="00B279F5"/>
    <w:rsid w:val="00B27E14"/>
    <w:rsid w:val="00B30239"/>
    <w:rsid w:val="00B304EA"/>
    <w:rsid w:val="00B307E1"/>
    <w:rsid w:val="00B30C98"/>
    <w:rsid w:val="00B30D2C"/>
    <w:rsid w:val="00B311BB"/>
    <w:rsid w:val="00B311F6"/>
    <w:rsid w:val="00B31BF4"/>
    <w:rsid w:val="00B320D9"/>
    <w:rsid w:val="00B32110"/>
    <w:rsid w:val="00B322C2"/>
    <w:rsid w:val="00B327AD"/>
    <w:rsid w:val="00B32937"/>
    <w:rsid w:val="00B32C7D"/>
    <w:rsid w:val="00B33059"/>
    <w:rsid w:val="00B331E8"/>
    <w:rsid w:val="00B33292"/>
    <w:rsid w:val="00B33767"/>
    <w:rsid w:val="00B338B4"/>
    <w:rsid w:val="00B33C10"/>
    <w:rsid w:val="00B33DD8"/>
    <w:rsid w:val="00B340DA"/>
    <w:rsid w:val="00B34911"/>
    <w:rsid w:val="00B34B05"/>
    <w:rsid w:val="00B34B2A"/>
    <w:rsid w:val="00B34B43"/>
    <w:rsid w:val="00B35396"/>
    <w:rsid w:val="00B35743"/>
    <w:rsid w:val="00B35B13"/>
    <w:rsid w:val="00B35FB9"/>
    <w:rsid w:val="00B363DC"/>
    <w:rsid w:val="00B36593"/>
    <w:rsid w:val="00B365DA"/>
    <w:rsid w:val="00B3664E"/>
    <w:rsid w:val="00B37023"/>
    <w:rsid w:val="00B3707D"/>
    <w:rsid w:val="00B370A7"/>
    <w:rsid w:val="00B37568"/>
    <w:rsid w:val="00B37740"/>
    <w:rsid w:val="00B3791E"/>
    <w:rsid w:val="00B37ED7"/>
    <w:rsid w:val="00B40104"/>
    <w:rsid w:val="00B4059A"/>
    <w:rsid w:val="00B405E0"/>
    <w:rsid w:val="00B408FC"/>
    <w:rsid w:val="00B41129"/>
    <w:rsid w:val="00B41182"/>
    <w:rsid w:val="00B41240"/>
    <w:rsid w:val="00B4177D"/>
    <w:rsid w:val="00B421C8"/>
    <w:rsid w:val="00B421EB"/>
    <w:rsid w:val="00B42338"/>
    <w:rsid w:val="00B4241F"/>
    <w:rsid w:val="00B4272C"/>
    <w:rsid w:val="00B42BC3"/>
    <w:rsid w:val="00B42D2E"/>
    <w:rsid w:val="00B42FF8"/>
    <w:rsid w:val="00B4337F"/>
    <w:rsid w:val="00B438EA"/>
    <w:rsid w:val="00B43D48"/>
    <w:rsid w:val="00B44036"/>
    <w:rsid w:val="00B44F8B"/>
    <w:rsid w:val="00B45139"/>
    <w:rsid w:val="00B45376"/>
    <w:rsid w:val="00B45ABF"/>
    <w:rsid w:val="00B45D69"/>
    <w:rsid w:val="00B45D85"/>
    <w:rsid w:val="00B45EA7"/>
    <w:rsid w:val="00B45F5A"/>
    <w:rsid w:val="00B464DF"/>
    <w:rsid w:val="00B465EF"/>
    <w:rsid w:val="00B46652"/>
    <w:rsid w:val="00B46A82"/>
    <w:rsid w:val="00B46B03"/>
    <w:rsid w:val="00B46B64"/>
    <w:rsid w:val="00B46BE5"/>
    <w:rsid w:val="00B471E8"/>
    <w:rsid w:val="00B47830"/>
    <w:rsid w:val="00B479F1"/>
    <w:rsid w:val="00B47CDF"/>
    <w:rsid w:val="00B47E86"/>
    <w:rsid w:val="00B50527"/>
    <w:rsid w:val="00B5069D"/>
    <w:rsid w:val="00B506D4"/>
    <w:rsid w:val="00B50885"/>
    <w:rsid w:val="00B509A2"/>
    <w:rsid w:val="00B50A09"/>
    <w:rsid w:val="00B50AB0"/>
    <w:rsid w:val="00B50CE2"/>
    <w:rsid w:val="00B50D50"/>
    <w:rsid w:val="00B50D80"/>
    <w:rsid w:val="00B51707"/>
    <w:rsid w:val="00B51905"/>
    <w:rsid w:val="00B51AAF"/>
    <w:rsid w:val="00B51D69"/>
    <w:rsid w:val="00B51F32"/>
    <w:rsid w:val="00B52157"/>
    <w:rsid w:val="00B5229A"/>
    <w:rsid w:val="00B529F7"/>
    <w:rsid w:val="00B530FD"/>
    <w:rsid w:val="00B5324D"/>
    <w:rsid w:val="00B532A8"/>
    <w:rsid w:val="00B536C7"/>
    <w:rsid w:val="00B53AC1"/>
    <w:rsid w:val="00B53E71"/>
    <w:rsid w:val="00B540A4"/>
    <w:rsid w:val="00B54279"/>
    <w:rsid w:val="00B54668"/>
    <w:rsid w:val="00B54804"/>
    <w:rsid w:val="00B54939"/>
    <w:rsid w:val="00B55C61"/>
    <w:rsid w:val="00B55CC3"/>
    <w:rsid w:val="00B55D59"/>
    <w:rsid w:val="00B55E7F"/>
    <w:rsid w:val="00B55E87"/>
    <w:rsid w:val="00B55ECA"/>
    <w:rsid w:val="00B56251"/>
    <w:rsid w:val="00B56D5C"/>
    <w:rsid w:val="00B56D80"/>
    <w:rsid w:val="00B56E45"/>
    <w:rsid w:val="00B57649"/>
    <w:rsid w:val="00B57E05"/>
    <w:rsid w:val="00B57FE0"/>
    <w:rsid w:val="00B60637"/>
    <w:rsid w:val="00B6072D"/>
    <w:rsid w:val="00B60E83"/>
    <w:rsid w:val="00B6109E"/>
    <w:rsid w:val="00B61763"/>
    <w:rsid w:val="00B61B71"/>
    <w:rsid w:val="00B62015"/>
    <w:rsid w:val="00B62724"/>
    <w:rsid w:val="00B62845"/>
    <w:rsid w:val="00B62887"/>
    <w:rsid w:val="00B631AF"/>
    <w:rsid w:val="00B63255"/>
    <w:rsid w:val="00B6335D"/>
    <w:rsid w:val="00B637AD"/>
    <w:rsid w:val="00B6399E"/>
    <w:rsid w:val="00B63D25"/>
    <w:rsid w:val="00B640CB"/>
    <w:rsid w:val="00B6446E"/>
    <w:rsid w:val="00B64AE9"/>
    <w:rsid w:val="00B64B04"/>
    <w:rsid w:val="00B64B31"/>
    <w:rsid w:val="00B64C0C"/>
    <w:rsid w:val="00B64C56"/>
    <w:rsid w:val="00B6531B"/>
    <w:rsid w:val="00B6549A"/>
    <w:rsid w:val="00B6595A"/>
    <w:rsid w:val="00B65F4B"/>
    <w:rsid w:val="00B6626E"/>
    <w:rsid w:val="00B662DC"/>
    <w:rsid w:val="00B662DF"/>
    <w:rsid w:val="00B66CC8"/>
    <w:rsid w:val="00B66E9B"/>
    <w:rsid w:val="00B66F4B"/>
    <w:rsid w:val="00B6748F"/>
    <w:rsid w:val="00B67891"/>
    <w:rsid w:val="00B67FB7"/>
    <w:rsid w:val="00B70090"/>
    <w:rsid w:val="00B70249"/>
    <w:rsid w:val="00B709BA"/>
    <w:rsid w:val="00B712CC"/>
    <w:rsid w:val="00B719A2"/>
    <w:rsid w:val="00B71FEB"/>
    <w:rsid w:val="00B7213A"/>
    <w:rsid w:val="00B72261"/>
    <w:rsid w:val="00B7229B"/>
    <w:rsid w:val="00B722F8"/>
    <w:rsid w:val="00B7255B"/>
    <w:rsid w:val="00B725DC"/>
    <w:rsid w:val="00B72883"/>
    <w:rsid w:val="00B72A2D"/>
    <w:rsid w:val="00B7306C"/>
    <w:rsid w:val="00B73608"/>
    <w:rsid w:val="00B73768"/>
    <w:rsid w:val="00B73A16"/>
    <w:rsid w:val="00B73CFD"/>
    <w:rsid w:val="00B74060"/>
    <w:rsid w:val="00B741FE"/>
    <w:rsid w:val="00B74254"/>
    <w:rsid w:val="00B74512"/>
    <w:rsid w:val="00B74850"/>
    <w:rsid w:val="00B748D2"/>
    <w:rsid w:val="00B74A48"/>
    <w:rsid w:val="00B7507F"/>
    <w:rsid w:val="00B750D3"/>
    <w:rsid w:val="00B752BF"/>
    <w:rsid w:val="00B7531F"/>
    <w:rsid w:val="00B758C0"/>
    <w:rsid w:val="00B75EC8"/>
    <w:rsid w:val="00B75F7E"/>
    <w:rsid w:val="00B760B6"/>
    <w:rsid w:val="00B76B26"/>
    <w:rsid w:val="00B76D05"/>
    <w:rsid w:val="00B76E4E"/>
    <w:rsid w:val="00B76EF0"/>
    <w:rsid w:val="00B76F24"/>
    <w:rsid w:val="00B770C6"/>
    <w:rsid w:val="00B77CA2"/>
    <w:rsid w:val="00B80290"/>
    <w:rsid w:val="00B802DD"/>
    <w:rsid w:val="00B808C4"/>
    <w:rsid w:val="00B81E84"/>
    <w:rsid w:val="00B8211F"/>
    <w:rsid w:val="00B82136"/>
    <w:rsid w:val="00B82220"/>
    <w:rsid w:val="00B8235C"/>
    <w:rsid w:val="00B82679"/>
    <w:rsid w:val="00B82B36"/>
    <w:rsid w:val="00B82B76"/>
    <w:rsid w:val="00B82BD2"/>
    <w:rsid w:val="00B82DED"/>
    <w:rsid w:val="00B83030"/>
    <w:rsid w:val="00B830B3"/>
    <w:rsid w:val="00B83203"/>
    <w:rsid w:val="00B8325F"/>
    <w:rsid w:val="00B834C3"/>
    <w:rsid w:val="00B848CB"/>
    <w:rsid w:val="00B8504E"/>
    <w:rsid w:val="00B858F3"/>
    <w:rsid w:val="00B85DFA"/>
    <w:rsid w:val="00B8611C"/>
    <w:rsid w:val="00B86478"/>
    <w:rsid w:val="00B86527"/>
    <w:rsid w:val="00B8674B"/>
    <w:rsid w:val="00B86898"/>
    <w:rsid w:val="00B86AE2"/>
    <w:rsid w:val="00B87118"/>
    <w:rsid w:val="00B873BF"/>
    <w:rsid w:val="00B87511"/>
    <w:rsid w:val="00B879B0"/>
    <w:rsid w:val="00B90098"/>
    <w:rsid w:val="00B90176"/>
    <w:rsid w:val="00B901B6"/>
    <w:rsid w:val="00B90397"/>
    <w:rsid w:val="00B9050D"/>
    <w:rsid w:val="00B907B0"/>
    <w:rsid w:val="00B90AD8"/>
    <w:rsid w:val="00B90E53"/>
    <w:rsid w:val="00B90FC0"/>
    <w:rsid w:val="00B91136"/>
    <w:rsid w:val="00B912F7"/>
    <w:rsid w:val="00B9147E"/>
    <w:rsid w:val="00B915AE"/>
    <w:rsid w:val="00B91742"/>
    <w:rsid w:val="00B91838"/>
    <w:rsid w:val="00B9184B"/>
    <w:rsid w:val="00B91909"/>
    <w:rsid w:val="00B91947"/>
    <w:rsid w:val="00B91DA3"/>
    <w:rsid w:val="00B91ED4"/>
    <w:rsid w:val="00B91FB0"/>
    <w:rsid w:val="00B91FB8"/>
    <w:rsid w:val="00B924D0"/>
    <w:rsid w:val="00B92518"/>
    <w:rsid w:val="00B92A46"/>
    <w:rsid w:val="00B92B98"/>
    <w:rsid w:val="00B92E3D"/>
    <w:rsid w:val="00B931FE"/>
    <w:rsid w:val="00B939BB"/>
    <w:rsid w:val="00B945F6"/>
    <w:rsid w:val="00B94946"/>
    <w:rsid w:val="00B94A6C"/>
    <w:rsid w:val="00B94BF7"/>
    <w:rsid w:val="00B95297"/>
    <w:rsid w:val="00B95AD3"/>
    <w:rsid w:val="00B95B6D"/>
    <w:rsid w:val="00B96083"/>
    <w:rsid w:val="00B96554"/>
    <w:rsid w:val="00B9729D"/>
    <w:rsid w:val="00B97583"/>
    <w:rsid w:val="00B97759"/>
    <w:rsid w:val="00B97933"/>
    <w:rsid w:val="00B97BD9"/>
    <w:rsid w:val="00B97CE4"/>
    <w:rsid w:val="00BA03C6"/>
    <w:rsid w:val="00BA09F4"/>
    <w:rsid w:val="00BA0CD1"/>
    <w:rsid w:val="00BA10AE"/>
    <w:rsid w:val="00BA1355"/>
    <w:rsid w:val="00BA13D1"/>
    <w:rsid w:val="00BA19B8"/>
    <w:rsid w:val="00BA1ABF"/>
    <w:rsid w:val="00BA1DAF"/>
    <w:rsid w:val="00BA1FDD"/>
    <w:rsid w:val="00BA27FF"/>
    <w:rsid w:val="00BA2A00"/>
    <w:rsid w:val="00BA2CBF"/>
    <w:rsid w:val="00BA2F58"/>
    <w:rsid w:val="00BA3673"/>
    <w:rsid w:val="00BA36F5"/>
    <w:rsid w:val="00BA394F"/>
    <w:rsid w:val="00BA3A03"/>
    <w:rsid w:val="00BA3E7C"/>
    <w:rsid w:val="00BA456F"/>
    <w:rsid w:val="00BA4967"/>
    <w:rsid w:val="00BA4AC4"/>
    <w:rsid w:val="00BA4D96"/>
    <w:rsid w:val="00BA5168"/>
    <w:rsid w:val="00BA5272"/>
    <w:rsid w:val="00BA575B"/>
    <w:rsid w:val="00BA5E7C"/>
    <w:rsid w:val="00BA61F6"/>
    <w:rsid w:val="00BA624D"/>
    <w:rsid w:val="00BA6325"/>
    <w:rsid w:val="00BA6672"/>
    <w:rsid w:val="00BA66EB"/>
    <w:rsid w:val="00BA72AE"/>
    <w:rsid w:val="00BA739E"/>
    <w:rsid w:val="00BA7AC1"/>
    <w:rsid w:val="00BA7D96"/>
    <w:rsid w:val="00BA7DE6"/>
    <w:rsid w:val="00BA7FE4"/>
    <w:rsid w:val="00BB021A"/>
    <w:rsid w:val="00BB0387"/>
    <w:rsid w:val="00BB0492"/>
    <w:rsid w:val="00BB062B"/>
    <w:rsid w:val="00BB0DC3"/>
    <w:rsid w:val="00BB129E"/>
    <w:rsid w:val="00BB1721"/>
    <w:rsid w:val="00BB1DCE"/>
    <w:rsid w:val="00BB1E65"/>
    <w:rsid w:val="00BB2365"/>
    <w:rsid w:val="00BB2A43"/>
    <w:rsid w:val="00BB2DB1"/>
    <w:rsid w:val="00BB332B"/>
    <w:rsid w:val="00BB3624"/>
    <w:rsid w:val="00BB3BC6"/>
    <w:rsid w:val="00BB3C4A"/>
    <w:rsid w:val="00BB3E7A"/>
    <w:rsid w:val="00BB401D"/>
    <w:rsid w:val="00BB42C9"/>
    <w:rsid w:val="00BB44F2"/>
    <w:rsid w:val="00BB4835"/>
    <w:rsid w:val="00BB4ABA"/>
    <w:rsid w:val="00BB4FC5"/>
    <w:rsid w:val="00BB5047"/>
    <w:rsid w:val="00BB5361"/>
    <w:rsid w:val="00BB5601"/>
    <w:rsid w:val="00BB6774"/>
    <w:rsid w:val="00BB67AE"/>
    <w:rsid w:val="00BB6B19"/>
    <w:rsid w:val="00BB6C75"/>
    <w:rsid w:val="00BB6F6C"/>
    <w:rsid w:val="00BB6F84"/>
    <w:rsid w:val="00BB7528"/>
    <w:rsid w:val="00BB7635"/>
    <w:rsid w:val="00BB7707"/>
    <w:rsid w:val="00BB78A6"/>
    <w:rsid w:val="00BB7A03"/>
    <w:rsid w:val="00BB7D34"/>
    <w:rsid w:val="00BB7F8C"/>
    <w:rsid w:val="00BC0230"/>
    <w:rsid w:val="00BC1038"/>
    <w:rsid w:val="00BC1264"/>
    <w:rsid w:val="00BC1983"/>
    <w:rsid w:val="00BC2371"/>
    <w:rsid w:val="00BC296F"/>
    <w:rsid w:val="00BC29D6"/>
    <w:rsid w:val="00BC2C1B"/>
    <w:rsid w:val="00BC364A"/>
    <w:rsid w:val="00BC3772"/>
    <w:rsid w:val="00BC3819"/>
    <w:rsid w:val="00BC3846"/>
    <w:rsid w:val="00BC3854"/>
    <w:rsid w:val="00BC3AE7"/>
    <w:rsid w:val="00BC3B08"/>
    <w:rsid w:val="00BC3DFE"/>
    <w:rsid w:val="00BC3F02"/>
    <w:rsid w:val="00BC4E5D"/>
    <w:rsid w:val="00BC50B2"/>
    <w:rsid w:val="00BC52ED"/>
    <w:rsid w:val="00BC5593"/>
    <w:rsid w:val="00BC571D"/>
    <w:rsid w:val="00BC5966"/>
    <w:rsid w:val="00BC5A6D"/>
    <w:rsid w:val="00BC5BFE"/>
    <w:rsid w:val="00BC5C38"/>
    <w:rsid w:val="00BC5CF5"/>
    <w:rsid w:val="00BC5D1F"/>
    <w:rsid w:val="00BC5EA0"/>
    <w:rsid w:val="00BC5EEE"/>
    <w:rsid w:val="00BC60CE"/>
    <w:rsid w:val="00BC64A1"/>
    <w:rsid w:val="00BC6660"/>
    <w:rsid w:val="00BC793C"/>
    <w:rsid w:val="00BC7D89"/>
    <w:rsid w:val="00BD0048"/>
    <w:rsid w:val="00BD10E3"/>
    <w:rsid w:val="00BD10EB"/>
    <w:rsid w:val="00BD1237"/>
    <w:rsid w:val="00BD1312"/>
    <w:rsid w:val="00BD1874"/>
    <w:rsid w:val="00BD29A9"/>
    <w:rsid w:val="00BD2B0F"/>
    <w:rsid w:val="00BD2CBA"/>
    <w:rsid w:val="00BD2CC0"/>
    <w:rsid w:val="00BD30B8"/>
    <w:rsid w:val="00BD357F"/>
    <w:rsid w:val="00BD3797"/>
    <w:rsid w:val="00BD3C0B"/>
    <w:rsid w:val="00BD3CC1"/>
    <w:rsid w:val="00BD3F73"/>
    <w:rsid w:val="00BD4470"/>
    <w:rsid w:val="00BD52A9"/>
    <w:rsid w:val="00BD5480"/>
    <w:rsid w:val="00BD5510"/>
    <w:rsid w:val="00BD5881"/>
    <w:rsid w:val="00BD5F24"/>
    <w:rsid w:val="00BD60C6"/>
    <w:rsid w:val="00BD60C7"/>
    <w:rsid w:val="00BD6205"/>
    <w:rsid w:val="00BD63EC"/>
    <w:rsid w:val="00BD66FC"/>
    <w:rsid w:val="00BD69B9"/>
    <w:rsid w:val="00BD6CC3"/>
    <w:rsid w:val="00BD6EB0"/>
    <w:rsid w:val="00BD71D4"/>
    <w:rsid w:val="00BD7656"/>
    <w:rsid w:val="00BE0054"/>
    <w:rsid w:val="00BE0194"/>
    <w:rsid w:val="00BE0196"/>
    <w:rsid w:val="00BE02C3"/>
    <w:rsid w:val="00BE0424"/>
    <w:rsid w:val="00BE0886"/>
    <w:rsid w:val="00BE0F3C"/>
    <w:rsid w:val="00BE10EF"/>
    <w:rsid w:val="00BE111D"/>
    <w:rsid w:val="00BE1297"/>
    <w:rsid w:val="00BE12C1"/>
    <w:rsid w:val="00BE12F8"/>
    <w:rsid w:val="00BE1867"/>
    <w:rsid w:val="00BE1A84"/>
    <w:rsid w:val="00BE2742"/>
    <w:rsid w:val="00BE2925"/>
    <w:rsid w:val="00BE305D"/>
    <w:rsid w:val="00BE3115"/>
    <w:rsid w:val="00BE32EF"/>
    <w:rsid w:val="00BE33CA"/>
    <w:rsid w:val="00BE3450"/>
    <w:rsid w:val="00BE35BB"/>
    <w:rsid w:val="00BE3850"/>
    <w:rsid w:val="00BE4392"/>
    <w:rsid w:val="00BE4420"/>
    <w:rsid w:val="00BE473E"/>
    <w:rsid w:val="00BE501C"/>
    <w:rsid w:val="00BE54B2"/>
    <w:rsid w:val="00BE557A"/>
    <w:rsid w:val="00BE5609"/>
    <w:rsid w:val="00BE591D"/>
    <w:rsid w:val="00BE598B"/>
    <w:rsid w:val="00BE5BD5"/>
    <w:rsid w:val="00BE5BDD"/>
    <w:rsid w:val="00BE5C62"/>
    <w:rsid w:val="00BE5DD3"/>
    <w:rsid w:val="00BE61D3"/>
    <w:rsid w:val="00BE6B4F"/>
    <w:rsid w:val="00BE6D0C"/>
    <w:rsid w:val="00BE70FA"/>
    <w:rsid w:val="00BE76B4"/>
    <w:rsid w:val="00BE7B8F"/>
    <w:rsid w:val="00BE7C41"/>
    <w:rsid w:val="00BF01B2"/>
    <w:rsid w:val="00BF0C96"/>
    <w:rsid w:val="00BF0ED3"/>
    <w:rsid w:val="00BF1794"/>
    <w:rsid w:val="00BF1C05"/>
    <w:rsid w:val="00BF1FE2"/>
    <w:rsid w:val="00BF1FF0"/>
    <w:rsid w:val="00BF20D1"/>
    <w:rsid w:val="00BF21AB"/>
    <w:rsid w:val="00BF22DD"/>
    <w:rsid w:val="00BF2AD3"/>
    <w:rsid w:val="00BF2C5A"/>
    <w:rsid w:val="00BF2E8E"/>
    <w:rsid w:val="00BF2F48"/>
    <w:rsid w:val="00BF2FFA"/>
    <w:rsid w:val="00BF399A"/>
    <w:rsid w:val="00BF39AD"/>
    <w:rsid w:val="00BF3EC6"/>
    <w:rsid w:val="00BF3F1E"/>
    <w:rsid w:val="00BF3FA8"/>
    <w:rsid w:val="00BF40B6"/>
    <w:rsid w:val="00BF449E"/>
    <w:rsid w:val="00BF4BA7"/>
    <w:rsid w:val="00BF4C92"/>
    <w:rsid w:val="00BF4D59"/>
    <w:rsid w:val="00BF508A"/>
    <w:rsid w:val="00BF5108"/>
    <w:rsid w:val="00BF51E3"/>
    <w:rsid w:val="00BF5282"/>
    <w:rsid w:val="00BF567E"/>
    <w:rsid w:val="00BF5A3C"/>
    <w:rsid w:val="00BF5F7C"/>
    <w:rsid w:val="00BF62A1"/>
    <w:rsid w:val="00BF631D"/>
    <w:rsid w:val="00BF6C60"/>
    <w:rsid w:val="00BF7039"/>
    <w:rsid w:val="00BF760F"/>
    <w:rsid w:val="00BF7640"/>
    <w:rsid w:val="00BF7721"/>
    <w:rsid w:val="00BF7998"/>
    <w:rsid w:val="00BF7C60"/>
    <w:rsid w:val="00C0040E"/>
    <w:rsid w:val="00C01012"/>
    <w:rsid w:val="00C011EC"/>
    <w:rsid w:val="00C01381"/>
    <w:rsid w:val="00C01495"/>
    <w:rsid w:val="00C014D3"/>
    <w:rsid w:val="00C014D5"/>
    <w:rsid w:val="00C0165B"/>
    <w:rsid w:val="00C017B5"/>
    <w:rsid w:val="00C018E0"/>
    <w:rsid w:val="00C01D44"/>
    <w:rsid w:val="00C01EFA"/>
    <w:rsid w:val="00C02D7F"/>
    <w:rsid w:val="00C03132"/>
    <w:rsid w:val="00C0334D"/>
    <w:rsid w:val="00C03365"/>
    <w:rsid w:val="00C03410"/>
    <w:rsid w:val="00C036FA"/>
    <w:rsid w:val="00C0394D"/>
    <w:rsid w:val="00C03BB5"/>
    <w:rsid w:val="00C0432C"/>
    <w:rsid w:val="00C04634"/>
    <w:rsid w:val="00C04775"/>
    <w:rsid w:val="00C04BC1"/>
    <w:rsid w:val="00C04D8D"/>
    <w:rsid w:val="00C04EAB"/>
    <w:rsid w:val="00C053BF"/>
    <w:rsid w:val="00C0570D"/>
    <w:rsid w:val="00C05CA9"/>
    <w:rsid w:val="00C060DF"/>
    <w:rsid w:val="00C061F8"/>
    <w:rsid w:val="00C0628F"/>
    <w:rsid w:val="00C065F3"/>
    <w:rsid w:val="00C06740"/>
    <w:rsid w:val="00C0692D"/>
    <w:rsid w:val="00C070A0"/>
    <w:rsid w:val="00C073A5"/>
    <w:rsid w:val="00C07663"/>
    <w:rsid w:val="00C07736"/>
    <w:rsid w:val="00C0779D"/>
    <w:rsid w:val="00C077C3"/>
    <w:rsid w:val="00C07939"/>
    <w:rsid w:val="00C07BC5"/>
    <w:rsid w:val="00C07D6D"/>
    <w:rsid w:val="00C07DDD"/>
    <w:rsid w:val="00C10281"/>
    <w:rsid w:val="00C10633"/>
    <w:rsid w:val="00C107D5"/>
    <w:rsid w:val="00C10904"/>
    <w:rsid w:val="00C10916"/>
    <w:rsid w:val="00C10BC4"/>
    <w:rsid w:val="00C10C54"/>
    <w:rsid w:val="00C10CD5"/>
    <w:rsid w:val="00C11112"/>
    <w:rsid w:val="00C11187"/>
    <w:rsid w:val="00C1120E"/>
    <w:rsid w:val="00C1149C"/>
    <w:rsid w:val="00C116DD"/>
    <w:rsid w:val="00C12162"/>
    <w:rsid w:val="00C12CAF"/>
    <w:rsid w:val="00C12D4A"/>
    <w:rsid w:val="00C1319E"/>
    <w:rsid w:val="00C134E9"/>
    <w:rsid w:val="00C135E3"/>
    <w:rsid w:val="00C13881"/>
    <w:rsid w:val="00C138A5"/>
    <w:rsid w:val="00C13E4B"/>
    <w:rsid w:val="00C14270"/>
    <w:rsid w:val="00C14550"/>
    <w:rsid w:val="00C14C05"/>
    <w:rsid w:val="00C150C1"/>
    <w:rsid w:val="00C1562F"/>
    <w:rsid w:val="00C15776"/>
    <w:rsid w:val="00C157B4"/>
    <w:rsid w:val="00C15A21"/>
    <w:rsid w:val="00C15EAF"/>
    <w:rsid w:val="00C15F97"/>
    <w:rsid w:val="00C16089"/>
    <w:rsid w:val="00C1613E"/>
    <w:rsid w:val="00C161DD"/>
    <w:rsid w:val="00C167EF"/>
    <w:rsid w:val="00C16BF4"/>
    <w:rsid w:val="00C16EF0"/>
    <w:rsid w:val="00C17308"/>
    <w:rsid w:val="00C1758A"/>
    <w:rsid w:val="00C2038C"/>
    <w:rsid w:val="00C203B1"/>
    <w:rsid w:val="00C20BB3"/>
    <w:rsid w:val="00C20E4A"/>
    <w:rsid w:val="00C21A2C"/>
    <w:rsid w:val="00C21AB2"/>
    <w:rsid w:val="00C21C54"/>
    <w:rsid w:val="00C22267"/>
    <w:rsid w:val="00C224F6"/>
    <w:rsid w:val="00C2251E"/>
    <w:rsid w:val="00C22970"/>
    <w:rsid w:val="00C22E1D"/>
    <w:rsid w:val="00C230AF"/>
    <w:rsid w:val="00C231E3"/>
    <w:rsid w:val="00C23980"/>
    <w:rsid w:val="00C239CD"/>
    <w:rsid w:val="00C23D09"/>
    <w:rsid w:val="00C246D8"/>
    <w:rsid w:val="00C24955"/>
    <w:rsid w:val="00C24C5A"/>
    <w:rsid w:val="00C24E94"/>
    <w:rsid w:val="00C24FF9"/>
    <w:rsid w:val="00C25531"/>
    <w:rsid w:val="00C25CB3"/>
    <w:rsid w:val="00C26372"/>
    <w:rsid w:val="00C26521"/>
    <w:rsid w:val="00C268D5"/>
    <w:rsid w:val="00C2691F"/>
    <w:rsid w:val="00C274FF"/>
    <w:rsid w:val="00C27670"/>
    <w:rsid w:val="00C276FD"/>
    <w:rsid w:val="00C27964"/>
    <w:rsid w:val="00C27E07"/>
    <w:rsid w:val="00C3054F"/>
    <w:rsid w:val="00C308BF"/>
    <w:rsid w:val="00C30E6C"/>
    <w:rsid w:val="00C30EF8"/>
    <w:rsid w:val="00C30F62"/>
    <w:rsid w:val="00C31103"/>
    <w:rsid w:val="00C31142"/>
    <w:rsid w:val="00C31371"/>
    <w:rsid w:val="00C315EA"/>
    <w:rsid w:val="00C31BC7"/>
    <w:rsid w:val="00C31C80"/>
    <w:rsid w:val="00C31D02"/>
    <w:rsid w:val="00C320DF"/>
    <w:rsid w:val="00C320F9"/>
    <w:rsid w:val="00C3214A"/>
    <w:rsid w:val="00C32262"/>
    <w:rsid w:val="00C32399"/>
    <w:rsid w:val="00C329FB"/>
    <w:rsid w:val="00C32A28"/>
    <w:rsid w:val="00C33162"/>
    <w:rsid w:val="00C332FC"/>
    <w:rsid w:val="00C335DA"/>
    <w:rsid w:val="00C3382F"/>
    <w:rsid w:val="00C3398D"/>
    <w:rsid w:val="00C33B54"/>
    <w:rsid w:val="00C33F5F"/>
    <w:rsid w:val="00C341ED"/>
    <w:rsid w:val="00C352CD"/>
    <w:rsid w:val="00C353C5"/>
    <w:rsid w:val="00C355BB"/>
    <w:rsid w:val="00C3581D"/>
    <w:rsid w:val="00C35A72"/>
    <w:rsid w:val="00C35AA6"/>
    <w:rsid w:val="00C35C2B"/>
    <w:rsid w:val="00C35D88"/>
    <w:rsid w:val="00C35DFA"/>
    <w:rsid w:val="00C36122"/>
    <w:rsid w:val="00C3656B"/>
    <w:rsid w:val="00C367C6"/>
    <w:rsid w:val="00C36FA7"/>
    <w:rsid w:val="00C36FF4"/>
    <w:rsid w:val="00C37156"/>
    <w:rsid w:val="00C37408"/>
    <w:rsid w:val="00C37573"/>
    <w:rsid w:val="00C3764E"/>
    <w:rsid w:val="00C376A0"/>
    <w:rsid w:val="00C376C2"/>
    <w:rsid w:val="00C377C7"/>
    <w:rsid w:val="00C37EA2"/>
    <w:rsid w:val="00C403E9"/>
    <w:rsid w:val="00C40D0B"/>
    <w:rsid w:val="00C40FFE"/>
    <w:rsid w:val="00C410D7"/>
    <w:rsid w:val="00C413C9"/>
    <w:rsid w:val="00C41472"/>
    <w:rsid w:val="00C416E6"/>
    <w:rsid w:val="00C416EF"/>
    <w:rsid w:val="00C41785"/>
    <w:rsid w:val="00C41880"/>
    <w:rsid w:val="00C4209E"/>
    <w:rsid w:val="00C420B3"/>
    <w:rsid w:val="00C42662"/>
    <w:rsid w:val="00C4282A"/>
    <w:rsid w:val="00C42E42"/>
    <w:rsid w:val="00C43241"/>
    <w:rsid w:val="00C43743"/>
    <w:rsid w:val="00C43807"/>
    <w:rsid w:val="00C43A0C"/>
    <w:rsid w:val="00C43A58"/>
    <w:rsid w:val="00C43AE3"/>
    <w:rsid w:val="00C442BE"/>
    <w:rsid w:val="00C44537"/>
    <w:rsid w:val="00C44987"/>
    <w:rsid w:val="00C44B4A"/>
    <w:rsid w:val="00C44E56"/>
    <w:rsid w:val="00C45040"/>
    <w:rsid w:val="00C451B3"/>
    <w:rsid w:val="00C45309"/>
    <w:rsid w:val="00C455B7"/>
    <w:rsid w:val="00C458E0"/>
    <w:rsid w:val="00C45912"/>
    <w:rsid w:val="00C46496"/>
    <w:rsid w:val="00C46C02"/>
    <w:rsid w:val="00C473FD"/>
    <w:rsid w:val="00C47561"/>
    <w:rsid w:val="00C47A89"/>
    <w:rsid w:val="00C47EBB"/>
    <w:rsid w:val="00C5031C"/>
    <w:rsid w:val="00C507C6"/>
    <w:rsid w:val="00C50838"/>
    <w:rsid w:val="00C51410"/>
    <w:rsid w:val="00C519CE"/>
    <w:rsid w:val="00C51B6E"/>
    <w:rsid w:val="00C51C1B"/>
    <w:rsid w:val="00C51E35"/>
    <w:rsid w:val="00C51F91"/>
    <w:rsid w:val="00C52577"/>
    <w:rsid w:val="00C5275E"/>
    <w:rsid w:val="00C52889"/>
    <w:rsid w:val="00C53287"/>
    <w:rsid w:val="00C53298"/>
    <w:rsid w:val="00C532A9"/>
    <w:rsid w:val="00C53371"/>
    <w:rsid w:val="00C533E4"/>
    <w:rsid w:val="00C53CC4"/>
    <w:rsid w:val="00C53D54"/>
    <w:rsid w:val="00C54045"/>
    <w:rsid w:val="00C54134"/>
    <w:rsid w:val="00C54672"/>
    <w:rsid w:val="00C54829"/>
    <w:rsid w:val="00C5523E"/>
    <w:rsid w:val="00C55666"/>
    <w:rsid w:val="00C5584D"/>
    <w:rsid w:val="00C5596E"/>
    <w:rsid w:val="00C55DFF"/>
    <w:rsid w:val="00C55ED9"/>
    <w:rsid w:val="00C5619B"/>
    <w:rsid w:val="00C564C1"/>
    <w:rsid w:val="00C56799"/>
    <w:rsid w:val="00C56825"/>
    <w:rsid w:val="00C57023"/>
    <w:rsid w:val="00C57721"/>
    <w:rsid w:val="00C57E49"/>
    <w:rsid w:val="00C5E226"/>
    <w:rsid w:val="00C6004A"/>
    <w:rsid w:val="00C60407"/>
    <w:rsid w:val="00C605CF"/>
    <w:rsid w:val="00C60717"/>
    <w:rsid w:val="00C6073D"/>
    <w:rsid w:val="00C6076F"/>
    <w:rsid w:val="00C60ADF"/>
    <w:rsid w:val="00C60E56"/>
    <w:rsid w:val="00C610AA"/>
    <w:rsid w:val="00C61160"/>
    <w:rsid w:val="00C61540"/>
    <w:rsid w:val="00C619C3"/>
    <w:rsid w:val="00C61E98"/>
    <w:rsid w:val="00C6202A"/>
    <w:rsid w:val="00C62036"/>
    <w:rsid w:val="00C622B0"/>
    <w:rsid w:val="00C62347"/>
    <w:rsid w:val="00C6284D"/>
    <w:rsid w:val="00C62C0F"/>
    <w:rsid w:val="00C62F41"/>
    <w:rsid w:val="00C6303E"/>
    <w:rsid w:val="00C639B2"/>
    <w:rsid w:val="00C646ED"/>
    <w:rsid w:val="00C653B3"/>
    <w:rsid w:val="00C6617D"/>
    <w:rsid w:val="00C662CB"/>
    <w:rsid w:val="00C66689"/>
    <w:rsid w:val="00C666C9"/>
    <w:rsid w:val="00C6679A"/>
    <w:rsid w:val="00C66863"/>
    <w:rsid w:val="00C66B5C"/>
    <w:rsid w:val="00C66FBC"/>
    <w:rsid w:val="00C67067"/>
    <w:rsid w:val="00C6742E"/>
    <w:rsid w:val="00C67AD8"/>
    <w:rsid w:val="00C67D8A"/>
    <w:rsid w:val="00C701D1"/>
    <w:rsid w:val="00C702B2"/>
    <w:rsid w:val="00C7043F"/>
    <w:rsid w:val="00C70768"/>
    <w:rsid w:val="00C70E76"/>
    <w:rsid w:val="00C713F9"/>
    <w:rsid w:val="00C71786"/>
    <w:rsid w:val="00C718C0"/>
    <w:rsid w:val="00C71F56"/>
    <w:rsid w:val="00C7217A"/>
    <w:rsid w:val="00C721EF"/>
    <w:rsid w:val="00C72227"/>
    <w:rsid w:val="00C7222B"/>
    <w:rsid w:val="00C722AD"/>
    <w:rsid w:val="00C72A89"/>
    <w:rsid w:val="00C72EE0"/>
    <w:rsid w:val="00C72F51"/>
    <w:rsid w:val="00C73589"/>
    <w:rsid w:val="00C73B09"/>
    <w:rsid w:val="00C73CC8"/>
    <w:rsid w:val="00C742EA"/>
    <w:rsid w:val="00C7456F"/>
    <w:rsid w:val="00C74910"/>
    <w:rsid w:val="00C749C0"/>
    <w:rsid w:val="00C74E1C"/>
    <w:rsid w:val="00C74E27"/>
    <w:rsid w:val="00C74EC1"/>
    <w:rsid w:val="00C7512C"/>
    <w:rsid w:val="00C7542C"/>
    <w:rsid w:val="00C75539"/>
    <w:rsid w:val="00C759BD"/>
    <w:rsid w:val="00C75D44"/>
    <w:rsid w:val="00C75F1A"/>
    <w:rsid w:val="00C7636A"/>
    <w:rsid w:val="00C765B6"/>
    <w:rsid w:val="00C765BD"/>
    <w:rsid w:val="00C76946"/>
    <w:rsid w:val="00C7727C"/>
    <w:rsid w:val="00C77811"/>
    <w:rsid w:val="00C7791C"/>
    <w:rsid w:val="00C800C1"/>
    <w:rsid w:val="00C803A9"/>
    <w:rsid w:val="00C8073E"/>
    <w:rsid w:val="00C808C3"/>
    <w:rsid w:val="00C80A6A"/>
    <w:rsid w:val="00C80AA1"/>
    <w:rsid w:val="00C813F9"/>
    <w:rsid w:val="00C81501"/>
    <w:rsid w:val="00C818C4"/>
    <w:rsid w:val="00C81E34"/>
    <w:rsid w:val="00C82369"/>
    <w:rsid w:val="00C82663"/>
    <w:rsid w:val="00C82880"/>
    <w:rsid w:val="00C82F68"/>
    <w:rsid w:val="00C83286"/>
    <w:rsid w:val="00C834C3"/>
    <w:rsid w:val="00C834DE"/>
    <w:rsid w:val="00C83A0A"/>
    <w:rsid w:val="00C841A1"/>
    <w:rsid w:val="00C841FC"/>
    <w:rsid w:val="00C84394"/>
    <w:rsid w:val="00C843B6"/>
    <w:rsid w:val="00C846C7"/>
    <w:rsid w:val="00C84B0A"/>
    <w:rsid w:val="00C84E52"/>
    <w:rsid w:val="00C85087"/>
    <w:rsid w:val="00C8535B"/>
    <w:rsid w:val="00C85362"/>
    <w:rsid w:val="00C8548F"/>
    <w:rsid w:val="00C859DD"/>
    <w:rsid w:val="00C85ECD"/>
    <w:rsid w:val="00C86169"/>
    <w:rsid w:val="00C86551"/>
    <w:rsid w:val="00C872E0"/>
    <w:rsid w:val="00C90155"/>
    <w:rsid w:val="00C903FE"/>
    <w:rsid w:val="00C90454"/>
    <w:rsid w:val="00C90586"/>
    <w:rsid w:val="00C907EF"/>
    <w:rsid w:val="00C90834"/>
    <w:rsid w:val="00C90CE2"/>
    <w:rsid w:val="00C91681"/>
    <w:rsid w:val="00C91D76"/>
    <w:rsid w:val="00C91DCA"/>
    <w:rsid w:val="00C9208A"/>
    <w:rsid w:val="00C920F4"/>
    <w:rsid w:val="00C9316F"/>
    <w:rsid w:val="00C931EA"/>
    <w:rsid w:val="00C933D7"/>
    <w:rsid w:val="00C93BE4"/>
    <w:rsid w:val="00C93DD0"/>
    <w:rsid w:val="00C94276"/>
    <w:rsid w:val="00C94305"/>
    <w:rsid w:val="00C94400"/>
    <w:rsid w:val="00C9455A"/>
    <w:rsid w:val="00C94DEB"/>
    <w:rsid w:val="00C953BD"/>
    <w:rsid w:val="00C953D5"/>
    <w:rsid w:val="00C9550A"/>
    <w:rsid w:val="00C95B4C"/>
    <w:rsid w:val="00C95D00"/>
    <w:rsid w:val="00C95F50"/>
    <w:rsid w:val="00C961CC"/>
    <w:rsid w:val="00C969A8"/>
    <w:rsid w:val="00C96CB2"/>
    <w:rsid w:val="00C96FAE"/>
    <w:rsid w:val="00C9726D"/>
    <w:rsid w:val="00C97352"/>
    <w:rsid w:val="00C974E8"/>
    <w:rsid w:val="00C97AF8"/>
    <w:rsid w:val="00C97CAF"/>
    <w:rsid w:val="00C97E60"/>
    <w:rsid w:val="00CA04DC"/>
    <w:rsid w:val="00CA061D"/>
    <w:rsid w:val="00CA0C18"/>
    <w:rsid w:val="00CA10F9"/>
    <w:rsid w:val="00CA16F2"/>
    <w:rsid w:val="00CA17B2"/>
    <w:rsid w:val="00CA2733"/>
    <w:rsid w:val="00CA2921"/>
    <w:rsid w:val="00CA32B5"/>
    <w:rsid w:val="00CA385A"/>
    <w:rsid w:val="00CA3C8B"/>
    <w:rsid w:val="00CA3EC8"/>
    <w:rsid w:val="00CA4147"/>
    <w:rsid w:val="00CA41FD"/>
    <w:rsid w:val="00CA43DF"/>
    <w:rsid w:val="00CA4460"/>
    <w:rsid w:val="00CA4512"/>
    <w:rsid w:val="00CA47A6"/>
    <w:rsid w:val="00CA4D1C"/>
    <w:rsid w:val="00CA4DAA"/>
    <w:rsid w:val="00CA5051"/>
    <w:rsid w:val="00CA5579"/>
    <w:rsid w:val="00CA57CB"/>
    <w:rsid w:val="00CA5AA3"/>
    <w:rsid w:val="00CA5C60"/>
    <w:rsid w:val="00CA5E76"/>
    <w:rsid w:val="00CA621D"/>
    <w:rsid w:val="00CA6A40"/>
    <w:rsid w:val="00CA6C50"/>
    <w:rsid w:val="00CA6CCE"/>
    <w:rsid w:val="00CA7141"/>
    <w:rsid w:val="00CA7385"/>
    <w:rsid w:val="00CA76B2"/>
    <w:rsid w:val="00CA7714"/>
    <w:rsid w:val="00CA7AE3"/>
    <w:rsid w:val="00CA7B81"/>
    <w:rsid w:val="00CA7FEF"/>
    <w:rsid w:val="00CB02B6"/>
    <w:rsid w:val="00CB0806"/>
    <w:rsid w:val="00CB08C7"/>
    <w:rsid w:val="00CB09AE"/>
    <w:rsid w:val="00CB09B2"/>
    <w:rsid w:val="00CB0C72"/>
    <w:rsid w:val="00CB1042"/>
    <w:rsid w:val="00CB1885"/>
    <w:rsid w:val="00CB1C2E"/>
    <w:rsid w:val="00CB2035"/>
    <w:rsid w:val="00CB20F6"/>
    <w:rsid w:val="00CB21C6"/>
    <w:rsid w:val="00CB248F"/>
    <w:rsid w:val="00CB25F3"/>
    <w:rsid w:val="00CB2C4B"/>
    <w:rsid w:val="00CB3187"/>
    <w:rsid w:val="00CB32FF"/>
    <w:rsid w:val="00CB3373"/>
    <w:rsid w:val="00CB3A64"/>
    <w:rsid w:val="00CB40AF"/>
    <w:rsid w:val="00CB4465"/>
    <w:rsid w:val="00CB44B7"/>
    <w:rsid w:val="00CB4503"/>
    <w:rsid w:val="00CB48AF"/>
    <w:rsid w:val="00CB4CF9"/>
    <w:rsid w:val="00CB5620"/>
    <w:rsid w:val="00CB5B59"/>
    <w:rsid w:val="00CB5BE5"/>
    <w:rsid w:val="00CB5D3D"/>
    <w:rsid w:val="00CB608A"/>
    <w:rsid w:val="00CB61D9"/>
    <w:rsid w:val="00CB66ED"/>
    <w:rsid w:val="00CB7135"/>
    <w:rsid w:val="00CB7263"/>
    <w:rsid w:val="00CB7341"/>
    <w:rsid w:val="00CB75AA"/>
    <w:rsid w:val="00CB7790"/>
    <w:rsid w:val="00CB7BA6"/>
    <w:rsid w:val="00CB7BE0"/>
    <w:rsid w:val="00CC00F3"/>
    <w:rsid w:val="00CC03D7"/>
    <w:rsid w:val="00CC09BC"/>
    <w:rsid w:val="00CC0D06"/>
    <w:rsid w:val="00CC1582"/>
    <w:rsid w:val="00CC166C"/>
    <w:rsid w:val="00CC18A0"/>
    <w:rsid w:val="00CC2453"/>
    <w:rsid w:val="00CC29EA"/>
    <w:rsid w:val="00CC2BB5"/>
    <w:rsid w:val="00CC305F"/>
    <w:rsid w:val="00CC31FF"/>
    <w:rsid w:val="00CC3653"/>
    <w:rsid w:val="00CC37A2"/>
    <w:rsid w:val="00CC3BC3"/>
    <w:rsid w:val="00CC45D3"/>
    <w:rsid w:val="00CC47EE"/>
    <w:rsid w:val="00CC4CA6"/>
    <w:rsid w:val="00CC4D84"/>
    <w:rsid w:val="00CC5752"/>
    <w:rsid w:val="00CC57C5"/>
    <w:rsid w:val="00CC5AC4"/>
    <w:rsid w:val="00CC6356"/>
    <w:rsid w:val="00CC63C4"/>
    <w:rsid w:val="00CC63FE"/>
    <w:rsid w:val="00CC6C6C"/>
    <w:rsid w:val="00CC6F65"/>
    <w:rsid w:val="00CC77BA"/>
    <w:rsid w:val="00CC781A"/>
    <w:rsid w:val="00CC797C"/>
    <w:rsid w:val="00CC7CE7"/>
    <w:rsid w:val="00CC7D50"/>
    <w:rsid w:val="00CD0EAD"/>
    <w:rsid w:val="00CD173E"/>
    <w:rsid w:val="00CD19CC"/>
    <w:rsid w:val="00CD2074"/>
    <w:rsid w:val="00CD20A3"/>
    <w:rsid w:val="00CD297F"/>
    <w:rsid w:val="00CD2A22"/>
    <w:rsid w:val="00CD2A47"/>
    <w:rsid w:val="00CD2C0E"/>
    <w:rsid w:val="00CD30FD"/>
    <w:rsid w:val="00CD32FA"/>
    <w:rsid w:val="00CD3537"/>
    <w:rsid w:val="00CD4136"/>
    <w:rsid w:val="00CD46F5"/>
    <w:rsid w:val="00CD481D"/>
    <w:rsid w:val="00CD4DD8"/>
    <w:rsid w:val="00CD4F34"/>
    <w:rsid w:val="00CD5688"/>
    <w:rsid w:val="00CD59E1"/>
    <w:rsid w:val="00CD670A"/>
    <w:rsid w:val="00CD67E0"/>
    <w:rsid w:val="00CD7376"/>
    <w:rsid w:val="00CD7ED5"/>
    <w:rsid w:val="00CE0029"/>
    <w:rsid w:val="00CE0234"/>
    <w:rsid w:val="00CE073E"/>
    <w:rsid w:val="00CE07A7"/>
    <w:rsid w:val="00CE087E"/>
    <w:rsid w:val="00CE0923"/>
    <w:rsid w:val="00CE0DC4"/>
    <w:rsid w:val="00CE1483"/>
    <w:rsid w:val="00CE162A"/>
    <w:rsid w:val="00CE1C29"/>
    <w:rsid w:val="00CE1ED7"/>
    <w:rsid w:val="00CE259B"/>
    <w:rsid w:val="00CE2C20"/>
    <w:rsid w:val="00CE2D26"/>
    <w:rsid w:val="00CE3969"/>
    <w:rsid w:val="00CE4BB3"/>
    <w:rsid w:val="00CE4C8C"/>
    <w:rsid w:val="00CE4E7F"/>
    <w:rsid w:val="00CE54DF"/>
    <w:rsid w:val="00CE5714"/>
    <w:rsid w:val="00CE5CF6"/>
    <w:rsid w:val="00CE5DE1"/>
    <w:rsid w:val="00CE636E"/>
    <w:rsid w:val="00CE6472"/>
    <w:rsid w:val="00CE6475"/>
    <w:rsid w:val="00CE6582"/>
    <w:rsid w:val="00CE6E87"/>
    <w:rsid w:val="00CE6F45"/>
    <w:rsid w:val="00CE70DB"/>
    <w:rsid w:val="00CE71E2"/>
    <w:rsid w:val="00CE7414"/>
    <w:rsid w:val="00CE7438"/>
    <w:rsid w:val="00CE76E1"/>
    <w:rsid w:val="00CE7BD8"/>
    <w:rsid w:val="00CE7E4E"/>
    <w:rsid w:val="00CEB137"/>
    <w:rsid w:val="00CF0028"/>
    <w:rsid w:val="00CF0201"/>
    <w:rsid w:val="00CF03F4"/>
    <w:rsid w:val="00CF04E2"/>
    <w:rsid w:val="00CF0947"/>
    <w:rsid w:val="00CF0AD0"/>
    <w:rsid w:val="00CF0B59"/>
    <w:rsid w:val="00CF0ED1"/>
    <w:rsid w:val="00CF0ED4"/>
    <w:rsid w:val="00CF10D8"/>
    <w:rsid w:val="00CF1145"/>
    <w:rsid w:val="00CF14E8"/>
    <w:rsid w:val="00CF15C3"/>
    <w:rsid w:val="00CF160F"/>
    <w:rsid w:val="00CF1660"/>
    <w:rsid w:val="00CF1679"/>
    <w:rsid w:val="00CF1711"/>
    <w:rsid w:val="00CF1E6A"/>
    <w:rsid w:val="00CF211A"/>
    <w:rsid w:val="00CF22CC"/>
    <w:rsid w:val="00CF2A43"/>
    <w:rsid w:val="00CF317E"/>
    <w:rsid w:val="00CF36B8"/>
    <w:rsid w:val="00CF36CA"/>
    <w:rsid w:val="00CF3AC1"/>
    <w:rsid w:val="00CF434A"/>
    <w:rsid w:val="00CF43D2"/>
    <w:rsid w:val="00CF44DF"/>
    <w:rsid w:val="00CF47C5"/>
    <w:rsid w:val="00CF4F80"/>
    <w:rsid w:val="00CF5007"/>
    <w:rsid w:val="00CF5261"/>
    <w:rsid w:val="00CF5448"/>
    <w:rsid w:val="00CF5738"/>
    <w:rsid w:val="00CF58CD"/>
    <w:rsid w:val="00CF6A9D"/>
    <w:rsid w:val="00CF6C34"/>
    <w:rsid w:val="00CF6D9C"/>
    <w:rsid w:val="00CF7072"/>
    <w:rsid w:val="00CF7528"/>
    <w:rsid w:val="00CF770C"/>
    <w:rsid w:val="00CF7A30"/>
    <w:rsid w:val="00CF7FC0"/>
    <w:rsid w:val="00D0001C"/>
    <w:rsid w:val="00D00804"/>
    <w:rsid w:val="00D00B04"/>
    <w:rsid w:val="00D00B9C"/>
    <w:rsid w:val="00D00E52"/>
    <w:rsid w:val="00D01204"/>
    <w:rsid w:val="00D0123F"/>
    <w:rsid w:val="00D01445"/>
    <w:rsid w:val="00D01D7A"/>
    <w:rsid w:val="00D01E52"/>
    <w:rsid w:val="00D0202D"/>
    <w:rsid w:val="00D023FF"/>
    <w:rsid w:val="00D0255F"/>
    <w:rsid w:val="00D025CD"/>
    <w:rsid w:val="00D026E9"/>
    <w:rsid w:val="00D027F3"/>
    <w:rsid w:val="00D029E4"/>
    <w:rsid w:val="00D02BBE"/>
    <w:rsid w:val="00D02DA9"/>
    <w:rsid w:val="00D02FEC"/>
    <w:rsid w:val="00D033B0"/>
    <w:rsid w:val="00D0343F"/>
    <w:rsid w:val="00D03611"/>
    <w:rsid w:val="00D03DA4"/>
    <w:rsid w:val="00D047B5"/>
    <w:rsid w:val="00D049F3"/>
    <w:rsid w:val="00D04B97"/>
    <w:rsid w:val="00D04F79"/>
    <w:rsid w:val="00D05626"/>
    <w:rsid w:val="00D05863"/>
    <w:rsid w:val="00D05A65"/>
    <w:rsid w:val="00D05A76"/>
    <w:rsid w:val="00D05CD3"/>
    <w:rsid w:val="00D05E1F"/>
    <w:rsid w:val="00D05EB1"/>
    <w:rsid w:val="00D05EC0"/>
    <w:rsid w:val="00D06419"/>
    <w:rsid w:val="00D06E19"/>
    <w:rsid w:val="00D06F51"/>
    <w:rsid w:val="00D07027"/>
    <w:rsid w:val="00D071A3"/>
    <w:rsid w:val="00D07281"/>
    <w:rsid w:val="00D07940"/>
    <w:rsid w:val="00D07996"/>
    <w:rsid w:val="00D07F16"/>
    <w:rsid w:val="00D10374"/>
    <w:rsid w:val="00D10654"/>
    <w:rsid w:val="00D10736"/>
    <w:rsid w:val="00D11257"/>
    <w:rsid w:val="00D11E74"/>
    <w:rsid w:val="00D11ECC"/>
    <w:rsid w:val="00D120B8"/>
    <w:rsid w:val="00D122AB"/>
    <w:rsid w:val="00D1256E"/>
    <w:rsid w:val="00D12688"/>
    <w:rsid w:val="00D127B3"/>
    <w:rsid w:val="00D13143"/>
    <w:rsid w:val="00D13162"/>
    <w:rsid w:val="00D1328C"/>
    <w:rsid w:val="00D139CD"/>
    <w:rsid w:val="00D141DB"/>
    <w:rsid w:val="00D145B5"/>
    <w:rsid w:val="00D14850"/>
    <w:rsid w:val="00D14902"/>
    <w:rsid w:val="00D149E0"/>
    <w:rsid w:val="00D14D9C"/>
    <w:rsid w:val="00D1512E"/>
    <w:rsid w:val="00D15197"/>
    <w:rsid w:val="00D15927"/>
    <w:rsid w:val="00D15AC7"/>
    <w:rsid w:val="00D15B6E"/>
    <w:rsid w:val="00D15D9B"/>
    <w:rsid w:val="00D164D6"/>
    <w:rsid w:val="00D16B8C"/>
    <w:rsid w:val="00D16DAE"/>
    <w:rsid w:val="00D1721D"/>
    <w:rsid w:val="00D17397"/>
    <w:rsid w:val="00D17622"/>
    <w:rsid w:val="00D1786A"/>
    <w:rsid w:val="00D17CEF"/>
    <w:rsid w:val="00D17E66"/>
    <w:rsid w:val="00D20205"/>
    <w:rsid w:val="00D204C1"/>
    <w:rsid w:val="00D20662"/>
    <w:rsid w:val="00D20C56"/>
    <w:rsid w:val="00D20C72"/>
    <w:rsid w:val="00D21393"/>
    <w:rsid w:val="00D218CD"/>
    <w:rsid w:val="00D21910"/>
    <w:rsid w:val="00D21D1A"/>
    <w:rsid w:val="00D21D45"/>
    <w:rsid w:val="00D22456"/>
    <w:rsid w:val="00D22457"/>
    <w:rsid w:val="00D22463"/>
    <w:rsid w:val="00D22464"/>
    <w:rsid w:val="00D22823"/>
    <w:rsid w:val="00D228FE"/>
    <w:rsid w:val="00D22B4F"/>
    <w:rsid w:val="00D230C9"/>
    <w:rsid w:val="00D23204"/>
    <w:rsid w:val="00D23445"/>
    <w:rsid w:val="00D23DE9"/>
    <w:rsid w:val="00D240D0"/>
    <w:rsid w:val="00D247E3"/>
    <w:rsid w:val="00D2484B"/>
    <w:rsid w:val="00D249D1"/>
    <w:rsid w:val="00D24CFF"/>
    <w:rsid w:val="00D2578A"/>
    <w:rsid w:val="00D25B13"/>
    <w:rsid w:val="00D25F79"/>
    <w:rsid w:val="00D2625B"/>
    <w:rsid w:val="00D26417"/>
    <w:rsid w:val="00D2648E"/>
    <w:rsid w:val="00D265FE"/>
    <w:rsid w:val="00D266C4"/>
    <w:rsid w:val="00D26918"/>
    <w:rsid w:val="00D274D5"/>
    <w:rsid w:val="00D27A41"/>
    <w:rsid w:val="00D27F76"/>
    <w:rsid w:val="00D30304"/>
    <w:rsid w:val="00D30326"/>
    <w:rsid w:val="00D30366"/>
    <w:rsid w:val="00D30395"/>
    <w:rsid w:val="00D3041C"/>
    <w:rsid w:val="00D30948"/>
    <w:rsid w:val="00D309C6"/>
    <w:rsid w:val="00D30BCF"/>
    <w:rsid w:val="00D30C3B"/>
    <w:rsid w:val="00D31B37"/>
    <w:rsid w:val="00D31CEA"/>
    <w:rsid w:val="00D32147"/>
    <w:rsid w:val="00D323C8"/>
    <w:rsid w:val="00D32893"/>
    <w:rsid w:val="00D32966"/>
    <w:rsid w:val="00D33680"/>
    <w:rsid w:val="00D337FA"/>
    <w:rsid w:val="00D3393E"/>
    <w:rsid w:val="00D33CD1"/>
    <w:rsid w:val="00D33F6D"/>
    <w:rsid w:val="00D34198"/>
    <w:rsid w:val="00D34485"/>
    <w:rsid w:val="00D34773"/>
    <w:rsid w:val="00D34CC3"/>
    <w:rsid w:val="00D34F40"/>
    <w:rsid w:val="00D35346"/>
    <w:rsid w:val="00D35373"/>
    <w:rsid w:val="00D3546A"/>
    <w:rsid w:val="00D356B5"/>
    <w:rsid w:val="00D35C24"/>
    <w:rsid w:val="00D35C57"/>
    <w:rsid w:val="00D35EB1"/>
    <w:rsid w:val="00D36979"/>
    <w:rsid w:val="00D36EB1"/>
    <w:rsid w:val="00D3709C"/>
    <w:rsid w:val="00D3711B"/>
    <w:rsid w:val="00D37795"/>
    <w:rsid w:val="00D37E2D"/>
    <w:rsid w:val="00D37E83"/>
    <w:rsid w:val="00D37FD9"/>
    <w:rsid w:val="00D4071A"/>
    <w:rsid w:val="00D40B3D"/>
    <w:rsid w:val="00D4130E"/>
    <w:rsid w:val="00D41764"/>
    <w:rsid w:val="00D420C5"/>
    <w:rsid w:val="00D42A7B"/>
    <w:rsid w:val="00D42BE1"/>
    <w:rsid w:val="00D42ECF"/>
    <w:rsid w:val="00D43103"/>
    <w:rsid w:val="00D436DE"/>
    <w:rsid w:val="00D4388A"/>
    <w:rsid w:val="00D43941"/>
    <w:rsid w:val="00D43BB4"/>
    <w:rsid w:val="00D43C51"/>
    <w:rsid w:val="00D43D4A"/>
    <w:rsid w:val="00D44305"/>
    <w:rsid w:val="00D44639"/>
    <w:rsid w:val="00D448BD"/>
    <w:rsid w:val="00D449C0"/>
    <w:rsid w:val="00D44DCC"/>
    <w:rsid w:val="00D458D8"/>
    <w:rsid w:val="00D45C29"/>
    <w:rsid w:val="00D45EB0"/>
    <w:rsid w:val="00D45EE8"/>
    <w:rsid w:val="00D46A29"/>
    <w:rsid w:val="00D46A58"/>
    <w:rsid w:val="00D46C33"/>
    <w:rsid w:val="00D4736A"/>
    <w:rsid w:val="00D47629"/>
    <w:rsid w:val="00D4774A"/>
    <w:rsid w:val="00D478BE"/>
    <w:rsid w:val="00D47C97"/>
    <w:rsid w:val="00D5013C"/>
    <w:rsid w:val="00D5028A"/>
    <w:rsid w:val="00D509CC"/>
    <w:rsid w:val="00D50AD7"/>
    <w:rsid w:val="00D50BDF"/>
    <w:rsid w:val="00D50D41"/>
    <w:rsid w:val="00D50F17"/>
    <w:rsid w:val="00D5125E"/>
    <w:rsid w:val="00D519F1"/>
    <w:rsid w:val="00D51A2B"/>
    <w:rsid w:val="00D51AA0"/>
    <w:rsid w:val="00D51E9C"/>
    <w:rsid w:val="00D51FCA"/>
    <w:rsid w:val="00D52763"/>
    <w:rsid w:val="00D52977"/>
    <w:rsid w:val="00D52E3B"/>
    <w:rsid w:val="00D53471"/>
    <w:rsid w:val="00D5433D"/>
    <w:rsid w:val="00D5461B"/>
    <w:rsid w:val="00D5485D"/>
    <w:rsid w:val="00D54A4F"/>
    <w:rsid w:val="00D54DF8"/>
    <w:rsid w:val="00D554D7"/>
    <w:rsid w:val="00D5563A"/>
    <w:rsid w:val="00D556D7"/>
    <w:rsid w:val="00D55B41"/>
    <w:rsid w:val="00D55DFA"/>
    <w:rsid w:val="00D55F94"/>
    <w:rsid w:val="00D56650"/>
    <w:rsid w:val="00D56759"/>
    <w:rsid w:val="00D56A50"/>
    <w:rsid w:val="00D56EF6"/>
    <w:rsid w:val="00D57044"/>
    <w:rsid w:val="00D57253"/>
    <w:rsid w:val="00D572CE"/>
    <w:rsid w:val="00D572CF"/>
    <w:rsid w:val="00D57395"/>
    <w:rsid w:val="00D57A17"/>
    <w:rsid w:val="00D57A98"/>
    <w:rsid w:val="00D6104F"/>
    <w:rsid w:val="00D61217"/>
    <w:rsid w:val="00D613B0"/>
    <w:rsid w:val="00D61672"/>
    <w:rsid w:val="00D61768"/>
    <w:rsid w:val="00D619F9"/>
    <w:rsid w:val="00D62041"/>
    <w:rsid w:val="00D62793"/>
    <w:rsid w:val="00D62B7E"/>
    <w:rsid w:val="00D62DFF"/>
    <w:rsid w:val="00D62F6F"/>
    <w:rsid w:val="00D63100"/>
    <w:rsid w:val="00D63140"/>
    <w:rsid w:val="00D631D3"/>
    <w:rsid w:val="00D63880"/>
    <w:rsid w:val="00D63F54"/>
    <w:rsid w:val="00D643EF"/>
    <w:rsid w:val="00D64B8D"/>
    <w:rsid w:val="00D64F46"/>
    <w:rsid w:val="00D6508F"/>
    <w:rsid w:val="00D65389"/>
    <w:rsid w:val="00D65446"/>
    <w:rsid w:val="00D6560E"/>
    <w:rsid w:val="00D65EBE"/>
    <w:rsid w:val="00D65EDD"/>
    <w:rsid w:val="00D65F11"/>
    <w:rsid w:val="00D65FED"/>
    <w:rsid w:val="00D6616E"/>
    <w:rsid w:val="00D669A3"/>
    <w:rsid w:val="00D669DD"/>
    <w:rsid w:val="00D66A96"/>
    <w:rsid w:val="00D66BAD"/>
    <w:rsid w:val="00D66CBD"/>
    <w:rsid w:val="00D66DEF"/>
    <w:rsid w:val="00D672B4"/>
    <w:rsid w:val="00D67466"/>
    <w:rsid w:val="00D7038B"/>
    <w:rsid w:val="00D7071B"/>
    <w:rsid w:val="00D70B04"/>
    <w:rsid w:val="00D70C1C"/>
    <w:rsid w:val="00D70D78"/>
    <w:rsid w:val="00D71139"/>
    <w:rsid w:val="00D712AA"/>
    <w:rsid w:val="00D716E1"/>
    <w:rsid w:val="00D71802"/>
    <w:rsid w:val="00D71803"/>
    <w:rsid w:val="00D71BAE"/>
    <w:rsid w:val="00D71C7B"/>
    <w:rsid w:val="00D71E30"/>
    <w:rsid w:val="00D72019"/>
    <w:rsid w:val="00D72259"/>
    <w:rsid w:val="00D722ED"/>
    <w:rsid w:val="00D72724"/>
    <w:rsid w:val="00D728D6"/>
    <w:rsid w:val="00D72FF6"/>
    <w:rsid w:val="00D7300E"/>
    <w:rsid w:val="00D731C2"/>
    <w:rsid w:val="00D73534"/>
    <w:rsid w:val="00D73D82"/>
    <w:rsid w:val="00D73E7C"/>
    <w:rsid w:val="00D7411C"/>
    <w:rsid w:val="00D7451A"/>
    <w:rsid w:val="00D74625"/>
    <w:rsid w:val="00D7469D"/>
    <w:rsid w:val="00D746E9"/>
    <w:rsid w:val="00D749F4"/>
    <w:rsid w:val="00D74C2F"/>
    <w:rsid w:val="00D74D31"/>
    <w:rsid w:val="00D74EC2"/>
    <w:rsid w:val="00D74F8C"/>
    <w:rsid w:val="00D7557C"/>
    <w:rsid w:val="00D75B97"/>
    <w:rsid w:val="00D75D8B"/>
    <w:rsid w:val="00D75E30"/>
    <w:rsid w:val="00D75E71"/>
    <w:rsid w:val="00D764F2"/>
    <w:rsid w:val="00D7679C"/>
    <w:rsid w:val="00D76AA8"/>
    <w:rsid w:val="00D76E6F"/>
    <w:rsid w:val="00D77105"/>
    <w:rsid w:val="00D7730C"/>
    <w:rsid w:val="00D774F4"/>
    <w:rsid w:val="00D77552"/>
    <w:rsid w:val="00D776C8"/>
    <w:rsid w:val="00D77A4C"/>
    <w:rsid w:val="00D77D16"/>
    <w:rsid w:val="00D80425"/>
    <w:rsid w:val="00D809A5"/>
    <w:rsid w:val="00D80A57"/>
    <w:rsid w:val="00D80C00"/>
    <w:rsid w:val="00D8127D"/>
    <w:rsid w:val="00D81445"/>
    <w:rsid w:val="00D816C1"/>
    <w:rsid w:val="00D8190C"/>
    <w:rsid w:val="00D81E95"/>
    <w:rsid w:val="00D82031"/>
    <w:rsid w:val="00D82469"/>
    <w:rsid w:val="00D82824"/>
    <w:rsid w:val="00D82847"/>
    <w:rsid w:val="00D8295E"/>
    <w:rsid w:val="00D82ACB"/>
    <w:rsid w:val="00D82ECC"/>
    <w:rsid w:val="00D82F76"/>
    <w:rsid w:val="00D83831"/>
    <w:rsid w:val="00D839E4"/>
    <w:rsid w:val="00D83C87"/>
    <w:rsid w:val="00D841D9"/>
    <w:rsid w:val="00D84C60"/>
    <w:rsid w:val="00D84F67"/>
    <w:rsid w:val="00D85A8C"/>
    <w:rsid w:val="00D85B20"/>
    <w:rsid w:val="00D85EBD"/>
    <w:rsid w:val="00D864B3"/>
    <w:rsid w:val="00D86A0E"/>
    <w:rsid w:val="00D86C04"/>
    <w:rsid w:val="00D86DE9"/>
    <w:rsid w:val="00D871AF"/>
    <w:rsid w:val="00D8728A"/>
    <w:rsid w:val="00D875E0"/>
    <w:rsid w:val="00D87CD0"/>
    <w:rsid w:val="00D87D2F"/>
    <w:rsid w:val="00D87DB2"/>
    <w:rsid w:val="00D901D6"/>
    <w:rsid w:val="00D90204"/>
    <w:rsid w:val="00D906BE"/>
    <w:rsid w:val="00D90CCA"/>
    <w:rsid w:val="00D9169B"/>
    <w:rsid w:val="00D91D9A"/>
    <w:rsid w:val="00D924C1"/>
    <w:rsid w:val="00D927CD"/>
    <w:rsid w:val="00D929C9"/>
    <w:rsid w:val="00D92B4C"/>
    <w:rsid w:val="00D92EF0"/>
    <w:rsid w:val="00D930EC"/>
    <w:rsid w:val="00D93752"/>
    <w:rsid w:val="00D938FF"/>
    <w:rsid w:val="00D93E32"/>
    <w:rsid w:val="00D941B0"/>
    <w:rsid w:val="00D9447B"/>
    <w:rsid w:val="00D945D5"/>
    <w:rsid w:val="00D94683"/>
    <w:rsid w:val="00D9474B"/>
    <w:rsid w:val="00D94927"/>
    <w:rsid w:val="00D94A54"/>
    <w:rsid w:val="00D94B8F"/>
    <w:rsid w:val="00D94BE6"/>
    <w:rsid w:val="00D95613"/>
    <w:rsid w:val="00D956BB"/>
    <w:rsid w:val="00D9575A"/>
    <w:rsid w:val="00D95797"/>
    <w:rsid w:val="00D96925"/>
    <w:rsid w:val="00D96EC2"/>
    <w:rsid w:val="00D96F02"/>
    <w:rsid w:val="00D97545"/>
    <w:rsid w:val="00D97689"/>
    <w:rsid w:val="00D97A91"/>
    <w:rsid w:val="00D97C8C"/>
    <w:rsid w:val="00DA001E"/>
    <w:rsid w:val="00DA02B7"/>
    <w:rsid w:val="00DA0428"/>
    <w:rsid w:val="00DA145C"/>
    <w:rsid w:val="00DA17FE"/>
    <w:rsid w:val="00DA1C40"/>
    <w:rsid w:val="00DA2376"/>
    <w:rsid w:val="00DA2C7E"/>
    <w:rsid w:val="00DA3411"/>
    <w:rsid w:val="00DA34AE"/>
    <w:rsid w:val="00DA3A9A"/>
    <w:rsid w:val="00DA3B40"/>
    <w:rsid w:val="00DA3CBA"/>
    <w:rsid w:val="00DA4139"/>
    <w:rsid w:val="00DA417B"/>
    <w:rsid w:val="00DA43E5"/>
    <w:rsid w:val="00DA469C"/>
    <w:rsid w:val="00DA4818"/>
    <w:rsid w:val="00DA4EFA"/>
    <w:rsid w:val="00DA5397"/>
    <w:rsid w:val="00DA541F"/>
    <w:rsid w:val="00DA585F"/>
    <w:rsid w:val="00DA5968"/>
    <w:rsid w:val="00DA5B5D"/>
    <w:rsid w:val="00DA5C89"/>
    <w:rsid w:val="00DA5DF7"/>
    <w:rsid w:val="00DA6144"/>
    <w:rsid w:val="00DA628A"/>
    <w:rsid w:val="00DA6AA5"/>
    <w:rsid w:val="00DA7F7C"/>
    <w:rsid w:val="00DA7FC2"/>
    <w:rsid w:val="00DB01AA"/>
    <w:rsid w:val="00DB0602"/>
    <w:rsid w:val="00DB07CE"/>
    <w:rsid w:val="00DB0FE7"/>
    <w:rsid w:val="00DB17CA"/>
    <w:rsid w:val="00DB196B"/>
    <w:rsid w:val="00DB1BFA"/>
    <w:rsid w:val="00DB2175"/>
    <w:rsid w:val="00DB2652"/>
    <w:rsid w:val="00DB2852"/>
    <w:rsid w:val="00DB2BBB"/>
    <w:rsid w:val="00DB31D3"/>
    <w:rsid w:val="00DB3275"/>
    <w:rsid w:val="00DB33AE"/>
    <w:rsid w:val="00DB360A"/>
    <w:rsid w:val="00DB3F4C"/>
    <w:rsid w:val="00DB4F47"/>
    <w:rsid w:val="00DB4F85"/>
    <w:rsid w:val="00DB5721"/>
    <w:rsid w:val="00DB5F6B"/>
    <w:rsid w:val="00DB6168"/>
    <w:rsid w:val="00DB61F8"/>
    <w:rsid w:val="00DB6757"/>
    <w:rsid w:val="00DB676B"/>
    <w:rsid w:val="00DB7083"/>
    <w:rsid w:val="00DB7161"/>
    <w:rsid w:val="00DB7229"/>
    <w:rsid w:val="00DB7245"/>
    <w:rsid w:val="00DB7778"/>
    <w:rsid w:val="00DB7825"/>
    <w:rsid w:val="00DB78EB"/>
    <w:rsid w:val="00DB7F0C"/>
    <w:rsid w:val="00DC00FE"/>
    <w:rsid w:val="00DC0178"/>
    <w:rsid w:val="00DC0935"/>
    <w:rsid w:val="00DC0A6B"/>
    <w:rsid w:val="00DC0CC0"/>
    <w:rsid w:val="00DC0CE6"/>
    <w:rsid w:val="00DC1365"/>
    <w:rsid w:val="00DC1388"/>
    <w:rsid w:val="00DC14C7"/>
    <w:rsid w:val="00DC1AE2"/>
    <w:rsid w:val="00DC23C8"/>
    <w:rsid w:val="00DC25EC"/>
    <w:rsid w:val="00DC29AA"/>
    <w:rsid w:val="00DC2D0E"/>
    <w:rsid w:val="00DC2FF9"/>
    <w:rsid w:val="00DC328A"/>
    <w:rsid w:val="00DC36DA"/>
    <w:rsid w:val="00DC3B1A"/>
    <w:rsid w:val="00DC401B"/>
    <w:rsid w:val="00DC4276"/>
    <w:rsid w:val="00DC4AF8"/>
    <w:rsid w:val="00DC52C4"/>
    <w:rsid w:val="00DC53C3"/>
    <w:rsid w:val="00DC5DFA"/>
    <w:rsid w:val="00DC6A5B"/>
    <w:rsid w:val="00DC6BAC"/>
    <w:rsid w:val="00DC6D40"/>
    <w:rsid w:val="00DC6FF3"/>
    <w:rsid w:val="00DC70D0"/>
    <w:rsid w:val="00DC744A"/>
    <w:rsid w:val="00DC75B2"/>
    <w:rsid w:val="00DC7A16"/>
    <w:rsid w:val="00DD016C"/>
    <w:rsid w:val="00DD026E"/>
    <w:rsid w:val="00DD02C7"/>
    <w:rsid w:val="00DD0673"/>
    <w:rsid w:val="00DD0835"/>
    <w:rsid w:val="00DD1414"/>
    <w:rsid w:val="00DD1754"/>
    <w:rsid w:val="00DD2344"/>
    <w:rsid w:val="00DD2983"/>
    <w:rsid w:val="00DD2987"/>
    <w:rsid w:val="00DD2AAD"/>
    <w:rsid w:val="00DD2AF2"/>
    <w:rsid w:val="00DD32C1"/>
    <w:rsid w:val="00DD3575"/>
    <w:rsid w:val="00DD384F"/>
    <w:rsid w:val="00DD41FD"/>
    <w:rsid w:val="00DD4799"/>
    <w:rsid w:val="00DD515D"/>
    <w:rsid w:val="00DD54D5"/>
    <w:rsid w:val="00DD5724"/>
    <w:rsid w:val="00DD583B"/>
    <w:rsid w:val="00DD5B38"/>
    <w:rsid w:val="00DD5EAB"/>
    <w:rsid w:val="00DD5EF4"/>
    <w:rsid w:val="00DD6618"/>
    <w:rsid w:val="00DD687B"/>
    <w:rsid w:val="00DD68A6"/>
    <w:rsid w:val="00DD7135"/>
    <w:rsid w:val="00DD748E"/>
    <w:rsid w:val="00DD7AE0"/>
    <w:rsid w:val="00DE0EDC"/>
    <w:rsid w:val="00DE12F6"/>
    <w:rsid w:val="00DE1895"/>
    <w:rsid w:val="00DE1A4C"/>
    <w:rsid w:val="00DE1AA4"/>
    <w:rsid w:val="00DE1DEE"/>
    <w:rsid w:val="00DE1E69"/>
    <w:rsid w:val="00DE23E1"/>
    <w:rsid w:val="00DE2DBE"/>
    <w:rsid w:val="00DE33DB"/>
    <w:rsid w:val="00DE3956"/>
    <w:rsid w:val="00DE3999"/>
    <w:rsid w:val="00DE39AA"/>
    <w:rsid w:val="00DE3B0A"/>
    <w:rsid w:val="00DE4167"/>
    <w:rsid w:val="00DE45B0"/>
    <w:rsid w:val="00DE4770"/>
    <w:rsid w:val="00DE496E"/>
    <w:rsid w:val="00DE5853"/>
    <w:rsid w:val="00DE6086"/>
    <w:rsid w:val="00DE661E"/>
    <w:rsid w:val="00DE6704"/>
    <w:rsid w:val="00DE68E1"/>
    <w:rsid w:val="00DE751A"/>
    <w:rsid w:val="00DE7552"/>
    <w:rsid w:val="00DE7968"/>
    <w:rsid w:val="00DE7BDD"/>
    <w:rsid w:val="00DE7E9C"/>
    <w:rsid w:val="00DF0772"/>
    <w:rsid w:val="00DF0B0A"/>
    <w:rsid w:val="00DF1288"/>
    <w:rsid w:val="00DF155B"/>
    <w:rsid w:val="00DF1697"/>
    <w:rsid w:val="00DF17A6"/>
    <w:rsid w:val="00DF1C1E"/>
    <w:rsid w:val="00DF1E93"/>
    <w:rsid w:val="00DF21EB"/>
    <w:rsid w:val="00DF25E5"/>
    <w:rsid w:val="00DF2FE4"/>
    <w:rsid w:val="00DF312E"/>
    <w:rsid w:val="00DF3221"/>
    <w:rsid w:val="00DF3244"/>
    <w:rsid w:val="00DF325A"/>
    <w:rsid w:val="00DF3431"/>
    <w:rsid w:val="00DF35C2"/>
    <w:rsid w:val="00DF3778"/>
    <w:rsid w:val="00DF37A8"/>
    <w:rsid w:val="00DF4109"/>
    <w:rsid w:val="00DF4FCE"/>
    <w:rsid w:val="00DF513D"/>
    <w:rsid w:val="00DF5287"/>
    <w:rsid w:val="00DF579C"/>
    <w:rsid w:val="00DF6050"/>
    <w:rsid w:val="00DF60BC"/>
    <w:rsid w:val="00DF6132"/>
    <w:rsid w:val="00DF6293"/>
    <w:rsid w:val="00DF62CA"/>
    <w:rsid w:val="00DF64F0"/>
    <w:rsid w:val="00DF6605"/>
    <w:rsid w:val="00DF665C"/>
    <w:rsid w:val="00DF66EA"/>
    <w:rsid w:val="00DF6DA9"/>
    <w:rsid w:val="00DF6E5D"/>
    <w:rsid w:val="00DF7118"/>
    <w:rsid w:val="00DF73C9"/>
    <w:rsid w:val="00DF743A"/>
    <w:rsid w:val="00DF770A"/>
    <w:rsid w:val="00DF772C"/>
    <w:rsid w:val="00DF7C4F"/>
    <w:rsid w:val="00E002A9"/>
    <w:rsid w:val="00E002CC"/>
    <w:rsid w:val="00E011D3"/>
    <w:rsid w:val="00E012A8"/>
    <w:rsid w:val="00E01F3E"/>
    <w:rsid w:val="00E0256C"/>
    <w:rsid w:val="00E02E9D"/>
    <w:rsid w:val="00E03B80"/>
    <w:rsid w:val="00E03B97"/>
    <w:rsid w:val="00E03BB2"/>
    <w:rsid w:val="00E03D2C"/>
    <w:rsid w:val="00E03F7E"/>
    <w:rsid w:val="00E04135"/>
    <w:rsid w:val="00E0455D"/>
    <w:rsid w:val="00E05151"/>
    <w:rsid w:val="00E05AB5"/>
    <w:rsid w:val="00E06364"/>
    <w:rsid w:val="00E06372"/>
    <w:rsid w:val="00E0646A"/>
    <w:rsid w:val="00E06513"/>
    <w:rsid w:val="00E0673C"/>
    <w:rsid w:val="00E06A53"/>
    <w:rsid w:val="00E06B65"/>
    <w:rsid w:val="00E06C29"/>
    <w:rsid w:val="00E06EFB"/>
    <w:rsid w:val="00E06FC3"/>
    <w:rsid w:val="00E0705C"/>
    <w:rsid w:val="00E071D7"/>
    <w:rsid w:val="00E074AB"/>
    <w:rsid w:val="00E07AE4"/>
    <w:rsid w:val="00E07CF6"/>
    <w:rsid w:val="00E10288"/>
    <w:rsid w:val="00E10548"/>
    <w:rsid w:val="00E108F8"/>
    <w:rsid w:val="00E11484"/>
    <w:rsid w:val="00E11905"/>
    <w:rsid w:val="00E12B53"/>
    <w:rsid w:val="00E12E51"/>
    <w:rsid w:val="00E12F1A"/>
    <w:rsid w:val="00E1312F"/>
    <w:rsid w:val="00E13226"/>
    <w:rsid w:val="00E1363A"/>
    <w:rsid w:val="00E13D83"/>
    <w:rsid w:val="00E140D0"/>
    <w:rsid w:val="00E147BE"/>
    <w:rsid w:val="00E14959"/>
    <w:rsid w:val="00E1527D"/>
    <w:rsid w:val="00E152BB"/>
    <w:rsid w:val="00E15362"/>
    <w:rsid w:val="00E1562D"/>
    <w:rsid w:val="00E15BE3"/>
    <w:rsid w:val="00E15C44"/>
    <w:rsid w:val="00E15DD4"/>
    <w:rsid w:val="00E163E6"/>
    <w:rsid w:val="00E16B0C"/>
    <w:rsid w:val="00E17479"/>
    <w:rsid w:val="00E1752C"/>
    <w:rsid w:val="00E179BE"/>
    <w:rsid w:val="00E17E29"/>
    <w:rsid w:val="00E17EE3"/>
    <w:rsid w:val="00E201F6"/>
    <w:rsid w:val="00E20AC8"/>
    <w:rsid w:val="00E20D61"/>
    <w:rsid w:val="00E20D64"/>
    <w:rsid w:val="00E20ED9"/>
    <w:rsid w:val="00E215CA"/>
    <w:rsid w:val="00E22080"/>
    <w:rsid w:val="00E22331"/>
    <w:rsid w:val="00E22A3A"/>
    <w:rsid w:val="00E22A66"/>
    <w:rsid w:val="00E2319F"/>
    <w:rsid w:val="00E234AB"/>
    <w:rsid w:val="00E23A90"/>
    <w:rsid w:val="00E23B4E"/>
    <w:rsid w:val="00E240FC"/>
    <w:rsid w:val="00E2416E"/>
    <w:rsid w:val="00E24631"/>
    <w:rsid w:val="00E24A04"/>
    <w:rsid w:val="00E24B90"/>
    <w:rsid w:val="00E24EF1"/>
    <w:rsid w:val="00E24FA9"/>
    <w:rsid w:val="00E251C3"/>
    <w:rsid w:val="00E257CA"/>
    <w:rsid w:val="00E25A94"/>
    <w:rsid w:val="00E26709"/>
    <w:rsid w:val="00E26A30"/>
    <w:rsid w:val="00E26C64"/>
    <w:rsid w:val="00E26E67"/>
    <w:rsid w:val="00E27345"/>
    <w:rsid w:val="00E2739D"/>
    <w:rsid w:val="00E27514"/>
    <w:rsid w:val="00E275E1"/>
    <w:rsid w:val="00E276C4"/>
    <w:rsid w:val="00E277A6"/>
    <w:rsid w:val="00E27945"/>
    <w:rsid w:val="00E27A47"/>
    <w:rsid w:val="00E306CC"/>
    <w:rsid w:val="00E307CE"/>
    <w:rsid w:val="00E30F1E"/>
    <w:rsid w:val="00E30F2C"/>
    <w:rsid w:val="00E30F89"/>
    <w:rsid w:val="00E31210"/>
    <w:rsid w:val="00E314C4"/>
    <w:rsid w:val="00E31519"/>
    <w:rsid w:val="00E31E7C"/>
    <w:rsid w:val="00E3216A"/>
    <w:rsid w:val="00E32225"/>
    <w:rsid w:val="00E323C4"/>
    <w:rsid w:val="00E328A2"/>
    <w:rsid w:val="00E32AA4"/>
    <w:rsid w:val="00E330A8"/>
    <w:rsid w:val="00E33156"/>
    <w:rsid w:val="00E337BB"/>
    <w:rsid w:val="00E338BF"/>
    <w:rsid w:val="00E33F61"/>
    <w:rsid w:val="00E34105"/>
    <w:rsid w:val="00E3443C"/>
    <w:rsid w:val="00E34456"/>
    <w:rsid w:val="00E34489"/>
    <w:rsid w:val="00E347A4"/>
    <w:rsid w:val="00E34816"/>
    <w:rsid w:val="00E34E2F"/>
    <w:rsid w:val="00E34EAD"/>
    <w:rsid w:val="00E35151"/>
    <w:rsid w:val="00E356AB"/>
    <w:rsid w:val="00E359C6"/>
    <w:rsid w:val="00E359F2"/>
    <w:rsid w:val="00E35D26"/>
    <w:rsid w:val="00E35D9F"/>
    <w:rsid w:val="00E35FB4"/>
    <w:rsid w:val="00E36081"/>
    <w:rsid w:val="00E36196"/>
    <w:rsid w:val="00E363DF"/>
    <w:rsid w:val="00E3646F"/>
    <w:rsid w:val="00E368FD"/>
    <w:rsid w:val="00E369CD"/>
    <w:rsid w:val="00E36B2A"/>
    <w:rsid w:val="00E36C79"/>
    <w:rsid w:val="00E37D73"/>
    <w:rsid w:val="00E37DD3"/>
    <w:rsid w:val="00E37E75"/>
    <w:rsid w:val="00E37F01"/>
    <w:rsid w:val="00E37FA8"/>
    <w:rsid w:val="00E400B4"/>
    <w:rsid w:val="00E40C59"/>
    <w:rsid w:val="00E40E73"/>
    <w:rsid w:val="00E40ECC"/>
    <w:rsid w:val="00E4159F"/>
    <w:rsid w:val="00E41801"/>
    <w:rsid w:val="00E418CC"/>
    <w:rsid w:val="00E41A5D"/>
    <w:rsid w:val="00E41C03"/>
    <w:rsid w:val="00E41CDB"/>
    <w:rsid w:val="00E4231D"/>
    <w:rsid w:val="00E4297E"/>
    <w:rsid w:val="00E429D6"/>
    <w:rsid w:val="00E42E8F"/>
    <w:rsid w:val="00E431CA"/>
    <w:rsid w:val="00E43611"/>
    <w:rsid w:val="00E436B9"/>
    <w:rsid w:val="00E4378C"/>
    <w:rsid w:val="00E43948"/>
    <w:rsid w:val="00E439D6"/>
    <w:rsid w:val="00E43AB8"/>
    <w:rsid w:val="00E44C5A"/>
    <w:rsid w:val="00E44D64"/>
    <w:rsid w:val="00E44E87"/>
    <w:rsid w:val="00E4523B"/>
    <w:rsid w:val="00E45255"/>
    <w:rsid w:val="00E45C0A"/>
    <w:rsid w:val="00E46687"/>
    <w:rsid w:val="00E46712"/>
    <w:rsid w:val="00E46772"/>
    <w:rsid w:val="00E46E97"/>
    <w:rsid w:val="00E4752F"/>
    <w:rsid w:val="00E479C4"/>
    <w:rsid w:val="00E47B97"/>
    <w:rsid w:val="00E47C06"/>
    <w:rsid w:val="00E47FB6"/>
    <w:rsid w:val="00E50209"/>
    <w:rsid w:val="00E503E9"/>
    <w:rsid w:val="00E5080B"/>
    <w:rsid w:val="00E50B97"/>
    <w:rsid w:val="00E50FC4"/>
    <w:rsid w:val="00E510E4"/>
    <w:rsid w:val="00E518C1"/>
    <w:rsid w:val="00E51A1E"/>
    <w:rsid w:val="00E51C6B"/>
    <w:rsid w:val="00E52080"/>
    <w:rsid w:val="00E52195"/>
    <w:rsid w:val="00E5221C"/>
    <w:rsid w:val="00E52400"/>
    <w:rsid w:val="00E5253D"/>
    <w:rsid w:val="00E52637"/>
    <w:rsid w:val="00E528A7"/>
    <w:rsid w:val="00E5293F"/>
    <w:rsid w:val="00E52F4F"/>
    <w:rsid w:val="00E53005"/>
    <w:rsid w:val="00E538E0"/>
    <w:rsid w:val="00E53E73"/>
    <w:rsid w:val="00E541DC"/>
    <w:rsid w:val="00E541FC"/>
    <w:rsid w:val="00E545EE"/>
    <w:rsid w:val="00E551D9"/>
    <w:rsid w:val="00E5599A"/>
    <w:rsid w:val="00E55B2E"/>
    <w:rsid w:val="00E55BA9"/>
    <w:rsid w:val="00E55D11"/>
    <w:rsid w:val="00E56223"/>
    <w:rsid w:val="00E564CB"/>
    <w:rsid w:val="00E565B8"/>
    <w:rsid w:val="00E568D9"/>
    <w:rsid w:val="00E574B1"/>
    <w:rsid w:val="00E57879"/>
    <w:rsid w:val="00E5789E"/>
    <w:rsid w:val="00E57AF3"/>
    <w:rsid w:val="00E57FE4"/>
    <w:rsid w:val="00E5A81C"/>
    <w:rsid w:val="00E6018F"/>
    <w:rsid w:val="00E60334"/>
    <w:rsid w:val="00E605EC"/>
    <w:rsid w:val="00E60B8D"/>
    <w:rsid w:val="00E616C2"/>
    <w:rsid w:val="00E616EB"/>
    <w:rsid w:val="00E61842"/>
    <w:rsid w:val="00E61CA0"/>
    <w:rsid w:val="00E61EA1"/>
    <w:rsid w:val="00E6200B"/>
    <w:rsid w:val="00E624A8"/>
    <w:rsid w:val="00E629CF"/>
    <w:rsid w:val="00E630ED"/>
    <w:rsid w:val="00E6310F"/>
    <w:rsid w:val="00E6395D"/>
    <w:rsid w:val="00E63A64"/>
    <w:rsid w:val="00E63B28"/>
    <w:rsid w:val="00E63CAD"/>
    <w:rsid w:val="00E63E6D"/>
    <w:rsid w:val="00E64BBC"/>
    <w:rsid w:val="00E65115"/>
    <w:rsid w:val="00E653B9"/>
    <w:rsid w:val="00E653C6"/>
    <w:rsid w:val="00E654DA"/>
    <w:rsid w:val="00E65532"/>
    <w:rsid w:val="00E656E6"/>
    <w:rsid w:val="00E658CD"/>
    <w:rsid w:val="00E65FA5"/>
    <w:rsid w:val="00E6619E"/>
    <w:rsid w:val="00E6636D"/>
    <w:rsid w:val="00E6653B"/>
    <w:rsid w:val="00E66B31"/>
    <w:rsid w:val="00E66C75"/>
    <w:rsid w:val="00E66EEF"/>
    <w:rsid w:val="00E67310"/>
    <w:rsid w:val="00E67E68"/>
    <w:rsid w:val="00E700A7"/>
    <w:rsid w:val="00E7079D"/>
    <w:rsid w:val="00E70A56"/>
    <w:rsid w:val="00E70A5E"/>
    <w:rsid w:val="00E710BC"/>
    <w:rsid w:val="00E7135F"/>
    <w:rsid w:val="00E71730"/>
    <w:rsid w:val="00E71D0A"/>
    <w:rsid w:val="00E71FED"/>
    <w:rsid w:val="00E72708"/>
    <w:rsid w:val="00E72B6C"/>
    <w:rsid w:val="00E732B4"/>
    <w:rsid w:val="00E73725"/>
    <w:rsid w:val="00E73742"/>
    <w:rsid w:val="00E73835"/>
    <w:rsid w:val="00E739EA"/>
    <w:rsid w:val="00E73BD1"/>
    <w:rsid w:val="00E73D58"/>
    <w:rsid w:val="00E73E38"/>
    <w:rsid w:val="00E73EC7"/>
    <w:rsid w:val="00E73F33"/>
    <w:rsid w:val="00E7403A"/>
    <w:rsid w:val="00E7424B"/>
    <w:rsid w:val="00E7427E"/>
    <w:rsid w:val="00E743B7"/>
    <w:rsid w:val="00E7448B"/>
    <w:rsid w:val="00E74922"/>
    <w:rsid w:val="00E74D09"/>
    <w:rsid w:val="00E750FC"/>
    <w:rsid w:val="00E753A5"/>
    <w:rsid w:val="00E753B5"/>
    <w:rsid w:val="00E75C67"/>
    <w:rsid w:val="00E76561"/>
    <w:rsid w:val="00E76816"/>
    <w:rsid w:val="00E76D22"/>
    <w:rsid w:val="00E77610"/>
    <w:rsid w:val="00E77612"/>
    <w:rsid w:val="00E80424"/>
    <w:rsid w:val="00E80532"/>
    <w:rsid w:val="00E81246"/>
    <w:rsid w:val="00E8130B"/>
    <w:rsid w:val="00E817D5"/>
    <w:rsid w:val="00E81B6B"/>
    <w:rsid w:val="00E81C4D"/>
    <w:rsid w:val="00E81D13"/>
    <w:rsid w:val="00E81D2E"/>
    <w:rsid w:val="00E81D7C"/>
    <w:rsid w:val="00E820FA"/>
    <w:rsid w:val="00E8212F"/>
    <w:rsid w:val="00E8246A"/>
    <w:rsid w:val="00E82700"/>
    <w:rsid w:val="00E82771"/>
    <w:rsid w:val="00E82ED3"/>
    <w:rsid w:val="00E831D3"/>
    <w:rsid w:val="00E834C4"/>
    <w:rsid w:val="00E8359B"/>
    <w:rsid w:val="00E8397C"/>
    <w:rsid w:val="00E83BB6"/>
    <w:rsid w:val="00E83E5E"/>
    <w:rsid w:val="00E84222"/>
    <w:rsid w:val="00E84272"/>
    <w:rsid w:val="00E84AE5"/>
    <w:rsid w:val="00E84F0D"/>
    <w:rsid w:val="00E85A0D"/>
    <w:rsid w:val="00E85A3C"/>
    <w:rsid w:val="00E85A89"/>
    <w:rsid w:val="00E85B16"/>
    <w:rsid w:val="00E85E6E"/>
    <w:rsid w:val="00E8605D"/>
    <w:rsid w:val="00E86683"/>
    <w:rsid w:val="00E86CF2"/>
    <w:rsid w:val="00E872DA"/>
    <w:rsid w:val="00E874CA"/>
    <w:rsid w:val="00E87A11"/>
    <w:rsid w:val="00E90608"/>
    <w:rsid w:val="00E90858"/>
    <w:rsid w:val="00E908C4"/>
    <w:rsid w:val="00E90901"/>
    <w:rsid w:val="00E90BBF"/>
    <w:rsid w:val="00E90DA9"/>
    <w:rsid w:val="00E90F3B"/>
    <w:rsid w:val="00E9100B"/>
    <w:rsid w:val="00E91019"/>
    <w:rsid w:val="00E910A7"/>
    <w:rsid w:val="00E911ED"/>
    <w:rsid w:val="00E914FF"/>
    <w:rsid w:val="00E91853"/>
    <w:rsid w:val="00E91AFE"/>
    <w:rsid w:val="00E91BBB"/>
    <w:rsid w:val="00E91CD8"/>
    <w:rsid w:val="00E92067"/>
    <w:rsid w:val="00E92130"/>
    <w:rsid w:val="00E923A5"/>
    <w:rsid w:val="00E92448"/>
    <w:rsid w:val="00E92967"/>
    <w:rsid w:val="00E92A3E"/>
    <w:rsid w:val="00E92C41"/>
    <w:rsid w:val="00E93414"/>
    <w:rsid w:val="00E93978"/>
    <w:rsid w:val="00E93DDE"/>
    <w:rsid w:val="00E9476A"/>
    <w:rsid w:val="00E94929"/>
    <w:rsid w:val="00E94B13"/>
    <w:rsid w:val="00E94C13"/>
    <w:rsid w:val="00E951B4"/>
    <w:rsid w:val="00E952E8"/>
    <w:rsid w:val="00E9589D"/>
    <w:rsid w:val="00E95AFF"/>
    <w:rsid w:val="00E95C1D"/>
    <w:rsid w:val="00E965AD"/>
    <w:rsid w:val="00E96833"/>
    <w:rsid w:val="00E969EA"/>
    <w:rsid w:val="00E96B89"/>
    <w:rsid w:val="00E9744D"/>
    <w:rsid w:val="00E976E6"/>
    <w:rsid w:val="00E978B3"/>
    <w:rsid w:val="00E979A7"/>
    <w:rsid w:val="00E97DB1"/>
    <w:rsid w:val="00EA0628"/>
    <w:rsid w:val="00EA0BB2"/>
    <w:rsid w:val="00EA0F35"/>
    <w:rsid w:val="00EA12B9"/>
    <w:rsid w:val="00EA136F"/>
    <w:rsid w:val="00EA16AC"/>
    <w:rsid w:val="00EA1B8D"/>
    <w:rsid w:val="00EA1C6D"/>
    <w:rsid w:val="00EA2208"/>
    <w:rsid w:val="00EA25F9"/>
    <w:rsid w:val="00EA2724"/>
    <w:rsid w:val="00EA28F3"/>
    <w:rsid w:val="00EA3295"/>
    <w:rsid w:val="00EA378C"/>
    <w:rsid w:val="00EA3D90"/>
    <w:rsid w:val="00EA4888"/>
    <w:rsid w:val="00EA49EC"/>
    <w:rsid w:val="00EA4C95"/>
    <w:rsid w:val="00EA4E56"/>
    <w:rsid w:val="00EA4EC8"/>
    <w:rsid w:val="00EA559F"/>
    <w:rsid w:val="00EA55CE"/>
    <w:rsid w:val="00EA5C26"/>
    <w:rsid w:val="00EA5EF7"/>
    <w:rsid w:val="00EA643E"/>
    <w:rsid w:val="00EA6545"/>
    <w:rsid w:val="00EA65E3"/>
    <w:rsid w:val="00EA6C4C"/>
    <w:rsid w:val="00EA7200"/>
    <w:rsid w:val="00EA7465"/>
    <w:rsid w:val="00EA7FA2"/>
    <w:rsid w:val="00EB047E"/>
    <w:rsid w:val="00EB0C6B"/>
    <w:rsid w:val="00EB0F11"/>
    <w:rsid w:val="00EB11A7"/>
    <w:rsid w:val="00EB1766"/>
    <w:rsid w:val="00EB1B87"/>
    <w:rsid w:val="00EB1C25"/>
    <w:rsid w:val="00EB20A0"/>
    <w:rsid w:val="00EB21F6"/>
    <w:rsid w:val="00EB2201"/>
    <w:rsid w:val="00EB2857"/>
    <w:rsid w:val="00EB28DF"/>
    <w:rsid w:val="00EB29BE"/>
    <w:rsid w:val="00EB29F3"/>
    <w:rsid w:val="00EB2A06"/>
    <w:rsid w:val="00EB2BF8"/>
    <w:rsid w:val="00EB3066"/>
    <w:rsid w:val="00EB3786"/>
    <w:rsid w:val="00EB37AC"/>
    <w:rsid w:val="00EB3E31"/>
    <w:rsid w:val="00EB3EC6"/>
    <w:rsid w:val="00EB418B"/>
    <w:rsid w:val="00EB4981"/>
    <w:rsid w:val="00EB4A37"/>
    <w:rsid w:val="00EB4C0F"/>
    <w:rsid w:val="00EB56E2"/>
    <w:rsid w:val="00EB5ABC"/>
    <w:rsid w:val="00EB5C0D"/>
    <w:rsid w:val="00EB5C46"/>
    <w:rsid w:val="00EB60CC"/>
    <w:rsid w:val="00EB6966"/>
    <w:rsid w:val="00EB69DF"/>
    <w:rsid w:val="00EB72D1"/>
    <w:rsid w:val="00EB76B7"/>
    <w:rsid w:val="00EB78CE"/>
    <w:rsid w:val="00EB7BE5"/>
    <w:rsid w:val="00EB7DA7"/>
    <w:rsid w:val="00EC014C"/>
    <w:rsid w:val="00EC0786"/>
    <w:rsid w:val="00EC0915"/>
    <w:rsid w:val="00EC0961"/>
    <w:rsid w:val="00EC0B98"/>
    <w:rsid w:val="00EC0F20"/>
    <w:rsid w:val="00EC1A88"/>
    <w:rsid w:val="00EC1F07"/>
    <w:rsid w:val="00EC2705"/>
    <w:rsid w:val="00EC2BAE"/>
    <w:rsid w:val="00EC2E3C"/>
    <w:rsid w:val="00EC33A8"/>
    <w:rsid w:val="00EC408E"/>
    <w:rsid w:val="00EC40E0"/>
    <w:rsid w:val="00EC464F"/>
    <w:rsid w:val="00EC4CF3"/>
    <w:rsid w:val="00EC562C"/>
    <w:rsid w:val="00EC56C9"/>
    <w:rsid w:val="00EC5A88"/>
    <w:rsid w:val="00EC5C4F"/>
    <w:rsid w:val="00EC5CF8"/>
    <w:rsid w:val="00EC609B"/>
    <w:rsid w:val="00EC60AD"/>
    <w:rsid w:val="00EC652A"/>
    <w:rsid w:val="00EC683F"/>
    <w:rsid w:val="00EC6BFB"/>
    <w:rsid w:val="00EC6C88"/>
    <w:rsid w:val="00EC79AB"/>
    <w:rsid w:val="00EC7B4F"/>
    <w:rsid w:val="00EC7BA5"/>
    <w:rsid w:val="00EC7DB4"/>
    <w:rsid w:val="00EC7FD9"/>
    <w:rsid w:val="00ED0173"/>
    <w:rsid w:val="00ED02B7"/>
    <w:rsid w:val="00ED02E1"/>
    <w:rsid w:val="00ED044C"/>
    <w:rsid w:val="00ED087C"/>
    <w:rsid w:val="00ED0D6F"/>
    <w:rsid w:val="00ED1088"/>
    <w:rsid w:val="00ED13AA"/>
    <w:rsid w:val="00ED151B"/>
    <w:rsid w:val="00ED1BB9"/>
    <w:rsid w:val="00ED20A8"/>
    <w:rsid w:val="00ED22FA"/>
    <w:rsid w:val="00ED2499"/>
    <w:rsid w:val="00ED24CF"/>
    <w:rsid w:val="00ED2626"/>
    <w:rsid w:val="00ED2E10"/>
    <w:rsid w:val="00ED3515"/>
    <w:rsid w:val="00ED3694"/>
    <w:rsid w:val="00ED3D6F"/>
    <w:rsid w:val="00ED4216"/>
    <w:rsid w:val="00ED433F"/>
    <w:rsid w:val="00ED4B06"/>
    <w:rsid w:val="00ED50C3"/>
    <w:rsid w:val="00ED52A9"/>
    <w:rsid w:val="00ED585D"/>
    <w:rsid w:val="00ED5A06"/>
    <w:rsid w:val="00ED5BDE"/>
    <w:rsid w:val="00ED5BEF"/>
    <w:rsid w:val="00ED5C73"/>
    <w:rsid w:val="00ED5D73"/>
    <w:rsid w:val="00ED6A3C"/>
    <w:rsid w:val="00ED6AD8"/>
    <w:rsid w:val="00ED725F"/>
    <w:rsid w:val="00ED75BF"/>
    <w:rsid w:val="00ED7642"/>
    <w:rsid w:val="00ED7695"/>
    <w:rsid w:val="00ED7960"/>
    <w:rsid w:val="00ED7FDC"/>
    <w:rsid w:val="00EE0160"/>
    <w:rsid w:val="00EE064C"/>
    <w:rsid w:val="00EE0BDD"/>
    <w:rsid w:val="00EE14EE"/>
    <w:rsid w:val="00EE1679"/>
    <w:rsid w:val="00EE195D"/>
    <w:rsid w:val="00EE2410"/>
    <w:rsid w:val="00EE2489"/>
    <w:rsid w:val="00EE2B94"/>
    <w:rsid w:val="00EE2CFE"/>
    <w:rsid w:val="00EE2DC3"/>
    <w:rsid w:val="00EE30F7"/>
    <w:rsid w:val="00EE35B3"/>
    <w:rsid w:val="00EE36C9"/>
    <w:rsid w:val="00EE39D8"/>
    <w:rsid w:val="00EE3D8B"/>
    <w:rsid w:val="00EE3DBB"/>
    <w:rsid w:val="00EE4BBB"/>
    <w:rsid w:val="00EE4CF2"/>
    <w:rsid w:val="00EE501A"/>
    <w:rsid w:val="00EE509D"/>
    <w:rsid w:val="00EE56C2"/>
    <w:rsid w:val="00EE5822"/>
    <w:rsid w:val="00EE5D24"/>
    <w:rsid w:val="00EE6095"/>
    <w:rsid w:val="00EE617C"/>
    <w:rsid w:val="00EE629B"/>
    <w:rsid w:val="00EE65C7"/>
    <w:rsid w:val="00EE6B58"/>
    <w:rsid w:val="00EE6DF3"/>
    <w:rsid w:val="00EE6EA7"/>
    <w:rsid w:val="00EE6F02"/>
    <w:rsid w:val="00EE7162"/>
    <w:rsid w:val="00EE7592"/>
    <w:rsid w:val="00EE79CA"/>
    <w:rsid w:val="00EE7A29"/>
    <w:rsid w:val="00EE7AC6"/>
    <w:rsid w:val="00EE7B37"/>
    <w:rsid w:val="00EE7BD7"/>
    <w:rsid w:val="00EF004C"/>
    <w:rsid w:val="00EF01C5"/>
    <w:rsid w:val="00EF01D1"/>
    <w:rsid w:val="00EF070C"/>
    <w:rsid w:val="00EF0B00"/>
    <w:rsid w:val="00EF126E"/>
    <w:rsid w:val="00EF1383"/>
    <w:rsid w:val="00EF1C06"/>
    <w:rsid w:val="00EF1D32"/>
    <w:rsid w:val="00EF2CA1"/>
    <w:rsid w:val="00EF3751"/>
    <w:rsid w:val="00EF3994"/>
    <w:rsid w:val="00EF3A46"/>
    <w:rsid w:val="00EF431D"/>
    <w:rsid w:val="00EF4546"/>
    <w:rsid w:val="00EF47AE"/>
    <w:rsid w:val="00EF486D"/>
    <w:rsid w:val="00EF4EDD"/>
    <w:rsid w:val="00EF4F27"/>
    <w:rsid w:val="00EF5AB5"/>
    <w:rsid w:val="00EF5B09"/>
    <w:rsid w:val="00EF5E19"/>
    <w:rsid w:val="00EF6146"/>
    <w:rsid w:val="00EF63F9"/>
    <w:rsid w:val="00EF64D2"/>
    <w:rsid w:val="00EF65F8"/>
    <w:rsid w:val="00EF7029"/>
    <w:rsid w:val="00EF748F"/>
    <w:rsid w:val="00EF7518"/>
    <w:rsid w:val="00EF7593"/>
    <w:rsid w:val="00EF7756"/>
    <w:rsid w:val="00EF7A72"/>
    <w:rsid w:val="00F00BFC"/>
    <w:rsid w:val="00F00FCA"/>
    <w:rsid w:val="00F01163"/>
    <w:rsid w:val="00F01278"/>
    <w:rsid w:val="00F012D4"/>
    <w:rsid w:val="00F013FF"/>
    <w:rsid w:val="00F01746"/>
    <w:rsid w:val="00F01A93"/>
    <w:rsid w:val="00F01FEA"/>
    <w:rsid w:val="00F02011"/>
    <w:rsid w:val="00F025A8"/>
    <w:rsid w:val="00F02759"/>
    <w:rsid w:val="00F02AB4"/>
    <w:rsid w:val="00F02F72"/>
    <w:rsid w:val="00F0311C"/>
    <w:rsid w:val="00F03207"/>
    <w:rsid w:val="00F038D6"/>
    <w:rsid w:val="00F043EF"/>
    <w:rsid w:val="00F045BB"/>
    <w:rsid w:val="00F0480E"/>
    <w:rsid w:val="00F04949"/>
    <w:rsid w:val="00F04ACB"/>
    <w:rsid w:val="00F04B15"/>
    <w:rsid w:val="00F04F08"/>
    <w:rsid w:val="00F05424"/>
    <w:rsid w:val="00F0580D"/>
    <w:rsid w:val="00F05B72"/>
    <w:rsid w:val="00F0607A"/>
    <w:rsid w:val="00F06886"/>
    <w:rsid w:val="00F06894"/>
    <w:rsid w:val="00F06CDB"/>
    <w:rsid w:val="00F06D68"/>
    <w:rsid w:val="00F07166"/>
    <w:rsid w:val="00F07215"/>
    <w:rsid w:val="00F075F4"/>
    <w:rsid w:val="00F07664"/>
    <w:rsid w:val="00F07B28"/>
    <w:rsid w:val="00F1042E"/>
    <w:rsid w:val="00F10D41"/>
    <w:rsid w:val="00F10E9E"/>
    <w:rsid w:val="00F110BA"/>
    <w:rsid w:val="00F110D6"/>
    <w:rsid w:val="00F11C1D"/>
    <w:rsid w:val="00F11C72"/>
    <w:rsid w:val="00F11F35"/>
    <w:rsid w:val="00F12181"/>
    <w:rsid w:val="00F124EF"/>
    <w:rsid w:val="00F1259D"/>
    <w:rsid w:val="00F133BD"/>
    <w:rsid w:val="00F1402A"/>
    <w:rsid w:val="00F14791"/>
    <w:rsid w:val="00F14B4D"/>
    <w:rsid w:val="00F14D20"/>
    <w:rsid w:val="00F14E35"/>
    <w:rsid w:val="00F150C5"/>
    <w:rsid w:val="00F1518C"/>
    <w:rsid w:val="00F156CC"/>
    <w:rsid w:val="00F156DB"/>
    <w:rsid w:val="00F16205"/>
    <w:rsid w:val="00F16377"/>
    <w:rsid w:val="00F164DF"/>
    <w:rsid w:val="00F16AA3"/>
    <w:rsid w:val="00F1760D"/>
    <w:rsid w:val="00F17DF6"/>
    <w:rsid w:val="00F17E63"/>
    <w:rsid w:val="00F17E77"/>
    <w:rsid w:val="00F206CC"/>
    <w:rsid w:val="00F20A46"/>
    <w:rsid w:val="00F20E24"/>
    <w:rsid w:val="00F20E39"/>
    <w:rsid w:val="00F210EE"/>
    <w:rsid w:val="00F21C98"/>
    <w:rsid w:val="00F22101"/>
    <w:rsid w:val="00F2213E"/>
    <w:rsid w:val="00F22197"/>
    <w:rsid w:val="00F22695"/>
    <w:rsid w:val="00F2269E"/>
    <w:rsid w:val="00F2277A"/>
    <w:rsid w:val="00F22977"/>
    <w:rsid w:val="00F22A28"/>
    <w:rsid w:val="00F22B14"/>
    <w:rsid w:val="00F22BE9"/>
    <w:rsid w:val="00F22C0B"/>
    <w:rsid w:val="00F22C17"/>
    <w:rsid w:val="00F22D6F"/>
    <w:rsid w:val="00F22F87"/>
    <w:rsid w:val="00F23286"/>
    <w:rsid w:val="00F232E0"/>
    <w:rsid w:val="00F23488"/>
    <w:rsid w:val="00F23895"/>
    <w:rsid w:val="00F23919"/>
    <w:rsid w:val="00F23F87"/>
    <w:rsid w:val="00F245E5"/>
    <w:rsid w:val="00F246E8"/>
    <w:rsid w:val="00F24998"/>
    <w:rsid w:val="00F24DD4"/>
    <w:rsid w:val="00F256C8"/>
    <w:rsid w:val="00F25C5B"/>
    <w:rsid w:val="00F26295"/>
    <w:rsid w:val="00F263E1"/>
    <w:rsid w:val="00F2650B"/>
    <w:rsid w:val="00F2681B"/>
    <w:rsid w:val="00F2696E"/>
    <w:rsid w:val="00F26A1B"/>
    <w:rsid w:val="00F26C6A"/>
    <w:rsid w:val="00F26C72"/>
    <w:rsid w:val="00F26D7E"/>
    <w:rsid w:val="00F26DA9"/>
    <w:rsid w:val="00F271D2"/>
    <w:rsid w:val="00F2743A"/>
    <w:rsid w:val="00F276F5"/>
    <w:rsid w:val="00F27859"/>
    <w:rsid w:val="00F27F88"/>
    <w:rsid w:val="00F27FCC"/>
    <w:rsid w:val="00F30348"/>
    <w:rsid w:val="00F303AC"/>
    <w:rsid w:val="00F30581"/>
    <w:rsid w:val="00F30792"/>
    <w:rsid w:val="00F307A5"/>
    <w:rsid w:val="00F30A2D"/>
    <w:rsid w:val="00F30BB4"/>
    <w:rsid w:val="00F31BD6"/>
    <w:rsid w:val="00F31DD4"/>
    <w:rsid w:val="00F323FD"/>
    <w:rsid w:val="00F327A4"/>
    <w:rsid w:val="00F329CD"/>
    <w:rsid w:val="00F32B15"/>
    <w:rsid w:val="00F32C48"/>
    <w:rsid w:val="00F32F30"/>
    <w:rsid w:val="00F337F9"/>
    <w:rsid w:val="00F3382D"/>
    <w:rsid w:val="00F33A96"/>
    <w:rsid w:val="00F33D87"/>
    <w:rsid w:val="00F342A9"/>
    <w:rsid w:val="00F34FE2"/>
    <w:rsid w:val="00F354AD"/>
    <w:rsid w:val="00F35723"/>
    <w:rsid w:val="00F357A3"/>
    <w:rsid w:val="00F35F70"/>
    <w:rsid w:val="00F3621A"/>
    <w:rsid w:val="00F368FA"/>
    <w:rsid w:val="00F369B4"/>
    <w:rsid w:val="00F36BEA"/>
    <w:rsid w:val="00F4019F"/>
    <w:rsid w:val="00F402C3"/>
    <w:rsid w:val="00F40703"/>
    <w:rsid w:val="00F414E4"/>
    <w:rsid w:val="00F41BCA"/>
    <w:rsid w:val="00F42151"/>
    <w:rsid w:val="00F4236C"/>
    <w:rsid w:val="00F428DA"/>
    <w:rsid w:val="00F42C27"/>
    <w:rsid w:val="00F42F5B"/>
    <w:rsid w:val="00F42F90"/>
    <w:rsid w:val="00F430FA"/>
    <w:rsid w:val="00F43326"/>
    <w:rsid w:val="00F436BE"/>
    <w:rsid w:val="00F43766"/>
    <w:rsid w:val="00F43D7A"/>
    <w:rsid w:val="00F44317"/>
    <w:rsid w:val="00F443FA"/>
    <w:rsid w:val="00F444BE"/>
    <w:rsid w:val="00F44A5C"/>
    <w:rsid w:val="00F44EC1"/>
    <w:rsid w:val="00F45131"/>
    <w:rsid w:val="00F45150"/>
    <w:rsid w:val="00F45A9D"/>
    <w:rsid w:val="00F45FAC"/>
    <w:rsid w:val="00F4689C"/>
    <w:rsid w:val="00F47733"/>
    <w:rsid w:val="00F47851"/>
    <w:rsid w:val="00F47CC9"/>
    <w:rsid w:val="00F50089"/>
    <w:rsid w:val="00F502FB"/>
    <w:rsid w:val="00F5091F"/>
    <w:rsid w:val="00F51D77"/>
    <w:rsid w:val="00F51DD7"/>
    <w:rsid w:val="00F51FBA"/>
    <w:rsid w:val="00F520A0"/>
    <w:rsid w:val="00F5243A"/>
    <w:rsid w:val="00F524E9"/>
    <w:rsid w:val="00F524EA"/>
    <w:rsid w:val="00F5363B"/>
    <w:rsid w:val="00F5370D"/>
    <w:rsid w:val="00F53A9E"/>
    <w:rsid w:val="00F53CF7"/>
    <w:rsid w:val="00F53DC5"/>
    <w:rsid w:val="00F54210"/>
    <w:rsid w:val="00F54A0F"/>
    <w:rsid w:val="00F54FB5"/>
    <w:rsid w:val="00F553F4"/>
    <w:rsid w:val="00F55562"/>
    <w:rsid w:val="00F5587F"/>
    <w:rsid w:val="00F562AB"/>
    <w:rsid w:val="00F562BA"/>
    <w:rsid w:val="00F567D8"/>
    <w:rsid w:val="00F56A3E"/>
    <w:rsid w:val="00F56C5D"/>
    <w:rsid w:val="00F56D17"/>
    <w:rsid w:val="00F56E30"/>
    <w:rsid w:val="00F56EF3"/>
    <w:rsid w:val="00F570A8"/>
    <w:rsid w:val="00F57412"/>
    <w:rsid w:val="00F57964"/>
    <w:rsid w:val="00F57A53"/>
    <w:rsid w:val="00F57D48"/>
    <w:rsid w:val="00F60403"/>
    <w:rsid w:val="00F604C0"/>
    <w:rsid w:val="00F60DD1"/>
    <w:rsid w:val="00F60E46"/>
    <w:rsid w:val="00F6135A"/>
    <w:rsid w:val="00F6179E"/>
    <w:rsid w:val="00F617A5"/>
    <w:rsid w:val="00F618ED"/>
    <w:rsid w:val="00F62236"/>
    <w:rsid w:val="00F62393"/>
    <w:rsid w:val="00F62F3D"/>
    <w:rsid w:val="00F6336F"/>
    <w:rsid w:val="00F63651"/>
    <w:rsid w:val="00F63D33"/>
    <w:rsid w:val="00F63D3D"/>
    <w:rsid w:val="00F63E69"/>
    <w:rsid w:val="00F643A1"/>
    <w:rsid w:val="00F64553"/>
    <w:rsid w:val="00F649A7"/>
    <w:rsid w:val="00F64CF9"/>
    <w:rsid w:val="00F6504F"/>
    <w:rsid w:val="00F65D71"/>
    <w:rsid w:val="00F6623B"/>
    <w:rsid w:val="00F666ED"/>
    <w:rsid w:val="00F66B31"/>
    <w:rsid w:val="00F66DD6"/>
    <w:rsid w:val="00F66E07"/>
    <w:rsid w:val="00F66FEA"/>
    <w:rsid w:val="00F674F0"/>
    <w:rsid w:val="00F67B60"/>
    <w:rsid w:val="00F67B93"/>
    <w:rsid w:val="00F700B3"/>
    <w:rsid w:val="00F70E16"/>
    <w:rsid w:val="00F71296"/>
    <w:rsid w:val="00F713AC"/>
    <w:rsid w:val="00F7197E"/>
    <w:rsid w:val="00F71A30"/>
    <w:rsid w:val="00F71D5E"/>
    <w:rsid w:val="00F72073"/>
    <w:rsid w:val="00F7236A"/>
    <w:rsid w:val="00F723E3"/>
    <w:rsid w:val="00F72B19"/>
    <w:rsid w:val="00F72DF1"/>
    <w:rsid w:val="00F7341A"/>
    <w:rsid w:val="00F735B1"/>
    <w:rsid w:val="00F738BA"/>
    <w:rsid w:val="00F738E6"/>
    <w:rsid w:val="00F7393C"/>
    <w:rsid w:val="00F74DFE"/>
    <w:rsid w:val="00F7500D"/>
    <w:rsid w:val="00F7519F"/>
    <w:rsid w:val="00F755EC"/>
    <w:rsid w:val="00F757C2"/>
    <w:rsid w:val="00F75976"/>
    <w:rsid w:val="00F75C23"/>
    <w:rsid w:val="00F75C3B"/>
    <w:rsid w:val="00F75CD6"/>
    <w:rsid w:val="00F75ECE"/>
    <w:rsid w:val="00F7634B"/>
    <w:rsid w:val="00F763C2"/>
    <w:rsid w:val="00F763EB"/>
    <w:rsid w:val="00F76541"/>
    <w:rsid w:val="00F76934"/>
    <w:rsid w:val="00F7693D"/>
    <w:rsid w:val="00F76EEF"/>
    <w:rsid w:val="00F77D6C"/>
    <w:rsid w:val="00F77E85"/>
    <w:rsid w:val="00F8024C"/>
    <w:rsid w:val="00F80B69"/>
    <w:rsid w:val="00F80D52"/>
    <w:rsid w:val="00F80D71"/>
    <w:rsid w:val="00F80E91"/>
    <w:rsid w:val="00F81075"/>
    <w:rsid w:val="00F8118D"/>
    <w:rsid w:val="00F818FF"/>
    <w:rsid w:val="00F81A0E"/>
    <w:rsid w:val="00F81D7F"/>
    <w:rsid w:val="00F8245D"/>
    <w:rsid w:val="00F8294C"/>
    <w:rsid w:val="00F82D62"/>
    <w:rsid w:val="00F83450"/>
    <w:rsid w:val="00F83674"/>
    <w:rsid w:val="00F83771"/>
    <w:rsid w:val="00F8422B"/>
    <w:rsid w:val="00F847A6"/>
    <w:rsid w:val="00F84A68"/>
    <w:rsid w:val="00F84AB1"/>
    <w:rsid w:val="00F84FCB"/>
    <w:rsid w:val="00F8509E"/>
    <w:rsid w:val="00F851AD"/>
    <w:rsid w:val="00F852CD"/>
    <w:rsid w:val="00F85539"/>
    <w:rsid w:val="00F855AD"/>
    <w:rsid w:val="00F8586C"/>
    <w:rsid w:val="00F858C9"/>
    <w:rsid w:val="00F85AD6"/>
    <w:rsid w:val="00F86BBE"/>
    <w:rsid w:val="00F86C31"/>
    <w:rsid w:val="00F87D8F"/>
    <w:rsid w:val="00F87E5B"/>
    <w:rsid w:val="00F87FC4"/>
    <w:rsid w:val="00F900F0"/>
    <w:rsid w:val="00F90594"/>
    <w:rsid w:val="00F905E1"/>
    <w:rsid w:val="00F90A31"/>
    <w:rsid w:val="00F90C3E"/>
    <w:rsid w:val="00F90EB6"/>
    <w:rsid w:val="00F913F7"/>
    <w:rsid w:val="00F9173C"/>
    <w:rsid w:val="00F917F3"/>
    <w:rsid w:val="00F91FA3"/>
    <w:rsid w:val="00F920DB"/>
    <w:rsid w:val="00F92416"/>
    <w:rsid w:val="00F928A2"/>
    <w:rsid w:val="00F931BD"/>
    <w:rsid w:val="00F933FA"/>
    <w:rsid w:val="00F93957"/>
    <w:rsid w:val="00F9428F"/>
    <w:rsid w:val="00F9450D"/>
    <w:rsid w:val="00F94548"/>
    <w:rsid w:val="00F9481B"/>
    <w:rsid w:val="00F94F07"/>
    <w:rsid w:val="00F951B4"/>
    <w:rsid w:val="00F95236"/>
    <w:rsid w:val="00F95B8D"/>
    <w:rsid w:val="00F95CDD"/>
    <w:rsid w:val="00F95D94"/>
    <w:rsid w:val="00F95EE1"/>
    <w:rsid w:val="00F960A3"/>
    <w:rsid w:val="00F96182"/>
    <w:rsid w:val="00F96517"/>
    <w:rsid w:val="00F96CA6"/>
    <w:rsid w:val="00F96F94"/>
    <w:rsid w:val="00F975E2"/>
    <w:rsid w:val="00F9776C"/>
    <w:rsid w:val="00F97C04"/>
    <w:rsid w:val="00F97DC9"/>
    <w:rsid w:val="00FA0345"/>
    <w:rsid w:val="00FA0AC4"/>
    <w:rsid w:val="00FA10FD"/>
    <w:rsid w:val="00FA153E"/>
    <w:rsid w:val="00FA1748"/>
    <w:rsid w:val="00FA18CC"/>
    <w:rsid w:val="00FA1912"/>
    <w:rsid w:val="00FA191C"/>
    <w:rsid w:val="00FA1CBA"/>
    <w:rsid w:val="00FA1EB7"/>
    <w:rsid w:val="00FA25C6"/>
    <w:rsid w:val="00FA26E8"/>
    <w:rsid w:val="00FA2CF2"/>
    <w:rsid w:val="00FA3134"/>
    <w:rsid w:val="00FA3494"/>
    <w:rsid w:val="00FA3997"/>
    <w:rsid w:val="00FA3C93"/>
    <w:rsid w:val="00FA3DD0"/>
    <w:rsid w:val="00FA426A"/>
    <w:rsid w:val="00FA48F7"/>
    <w:rsid w:val="00FA4A79"/>
    <w:rsid w:val="00FA4ACF"/>
    <w:rsid w:val="00FA4D66"/>
    <w:rsid w:val="00FA4F1F"/>
    <w:rsid w:val="00FA51CA"/>
    <w:rsid w:val="00FA5336"/>
    <w:rsid w:val="00FA586D"/>
    <w:rsid w:val="00FA594F"/>
    <w:rsid w:val="00FA5D43"/>
    <w:rsid w:val="00FA6164"/>
    <w:rsid w:val="00FA6447"/>
    <w:rsid w:val="00FA65CA"/>
    <w:rsid w:val="00FA6734"/>
    <w:rsid w:val="00FA6D27"/>
    <w:rsid w:val="00FA6DD7"/>
    <w:rsid w:val="00FA73AE"/>
    <w:rsid w:val="00FA790B"/>
    <w:rsid w:val="00FA7CCB"/>
    <w:rsid w:val="00FA7D43"/>
    <w:rsid w:val="00FA7E65"/>
    <w:rsid w:val="00FB02EB"/>
    <w:rsid w:val="00FB039C"/>
    <w:rsid w:val="00FB08EB"/>
    <w:rsid w:val="00FB0DCD"/>
    <w:rsid w:val="00FB0E3C"/>
    <w:rsid w:val="00FB1538"/>
    <w:rsid w:val="00FB1689"/>
    <w:rsid w:val="00FB21EE"/>
    <w:rsid w:val="00FB2A88"/>
    <w:rsid w:val="00FB2ADF"/>
    <w:rsid w:val="00FB30AF"/>
    <w:rsid w:val="00FB3D2B"/>
    <w:rsid w:val="00FB42C0"/>
    <w:rsid w:val="00FB4905"/>
    <w:rsid w:val="00FB4FC5"/>
    <w:rsid w:val="00FB516B"/>
    <w:rsid w:val="00FB530D"/>
    <w:rsid w:val="00FB53EB"/>
    <w:rsid w:val="00FB5781"/>
    <w:rsid w:val="00FB67CD"/>
    <w:rsid w:val="00FB68A7"/>
    <w:rsid w:val="00FB79CA"/>
    <w:rsid w:val="00FB7B76"/>
    <w:rsid w:val="00FB7E33"/>
    <w:rsid w:val="00FB7E68"/>
    <w:rsid w:val="00FB9F3B"/>
    <w:rsid w:val="00FC00C5"/>
    <w:rsid w:val="00FC0604"/>
    <w:rsid w:val="00FC0B11"/>
    <w:rsid w:val="00FC0CCC"/>
    <w:rsid w:val="00FC0E7A"/>
    <w:rsid w:val="00FC0EDE"/>
    <w:rsid w:val="00FC160C"/>
    <w:rsid w:val="00FC191E"/>
    <w:rsid w:val="00FC1F1C"/>
    <w:rsid w:val="00FC2688"/>
    <w:rsid w:val="00FC34C1"/>
    <w:rsid w:val="00FC38CB"/>
    <w:rsid w:val="00FC38FB"/>
    <w:rsid w:val="00FC3A3E"/>
    <w:rsid w:val="00FC3B08"/>
    <w:rsid w:val="00FC3B8A"/>
    <w:rsid w:val="00FC3DBF"/>
    <w:rsid w:val="00FC3F2E"/>
    <w:rsid w:val="00FC4755"/>
    <w:rsid w:val="00FC48E1"/>
    <w:rsid w:val="00FC506D"/>
    <w:rsid w:val="00FC5DF1"/>
    <w:rsid w:val="00FC644C"/>
    <w:rsid w:val="00FC6830"/>
    <w:rsid w:val="00FC69A6"/>
    <w:rsid w:val="00FC6CDB"/>
    <w:rsid w:val="00FC70A3"/>
    <w:rsid w:val="00FC72B5"/>
    <w:rsid w:val="00FC742A"/>
    <w:rsid w:val="00FC77CC"/>
    <w:rsid w:val="00FC78AC"/>
    <w:rsid w:val="00FC78BE"/>
    <w:rsid w:val="00FC7971"/>
    <w:rsid w:val="00FC7D11"/>
    <w:rsid w:val="00FD0898"/>
    <w:rsid w:val="00FD0BB0"/>
    <w:rsid w:val="00FD1038"/>
    <w:rsid w:val="00FD15A3"/>
    <w:rsid w:val="00FD163A"/>
    <w:rsid w:val="00FD1A13"/>
    <w:rsid w:val="00FD1D2A"/>
    <w:rsid w:val="00FD1F2E"/>
    <w:rsid w:val="00FD200E"/>
    <w:rsid w:val="00FD21E7"/>
    <w:rsid w:val="00FD22C7"/>
    <w:rsid w:val="00FD2593"/>
    <w:rsid w:val="00FD25C5"/>
    <w:rsid w:val="00FD294F"/>
    <w:rsid w:val="00FD2A45"/>
    <w:rsid w:val="00FD375A"/>
    <w:rsid w:val="00FD3CD9"/>
    <w:rsid w:val="00FD3D02"/>
    <w:rsid w:val="00FD405A"/>
    <w:rsid w:val="00FD4178"/>
    <w:rsid w:val="00FD4228"/>
    <w:rsid w:val="00FD42EA"/>
    <w:rsid w:val="00FD43C5"/>
    <w:rsid w:val="00FD4693"/>
    <w:rsid w:val="00FD4799"/>
    <w:rsid w:val="00FD4968"/>
    <w:rsid w:val="00FD4EE5"/>
    <w:rsid w:val="00FD531E"/>
    <w:rsid w:val="00FD5559"/>
    <w:rsid w:val="00FD55F8"/>
    <w:rsid w:val="00FD569C"/>
    <w:rsid w:val="00FD5AC4"/>
    <w:rsid w:val="00FD645F"/>
    <w:rsid w:val="00FD674E"/>
    <w:rsid w:val="00FD6909"/>
    <w:rsid w:val="00FD79D1"/>
    <w:rsid w:val="00FD7CFF"/>
    <w:rsid w:val="00FD7E48"/>
    <w:rsid w:val="00FE0568"/>
    <w:rsid w:val="00FE1020"/>
    <w:rsid w:val="00FE167B"/>
    <w:rsid w:val="00FE177A"/>
    <w:rsid w:val="00FE18F0"/>
    <w:rsid w:val="00FE1D84"/>
    <w:rsid w:val="00FE207E"/>
    <w:rsid w:val="00FE244A"/>
    <w:rsid w:val="00FE276C"/>
    <w:rsid w:val="00FE2AB6"/>
    <w:rsid w:val="00FE2E17"/>
    <w:rsid w:val="00FE3709"/>
    <w:rsid w:val="00FE39BF"/>
    <w:rsid w:val="00FE3A0D"/>
    <w:rsid w:val="00FE3D78"/>
    <w:rsid w:val="00FE4567"/>
    <w:rsid w:val="00FE45FA"/>
    <w:rsid w:val="00FE491C"/>
    <w:rsid w:val="00FE49D8"/>
    <w:rsid w:val="00FE4E45"/>
    <w:rsid w:val="00FE5126"/>
    <w:rsid w:val="00FE526D"/>
    <w:rsid w:val="00FE565C"/>
    <w:rsid w:val="00FE5B36"/>
    <w:rsid w:val="00FE5C11"/>
    <w:rsid w:val="00FE5E5B"/>
    <w:rsid w:val="00FE6010"/>
    <w:rsid w:val="00FE60B1"/>
    <w:rsid w:val="00FE65B1"/>
    <w:rsid w:val="00FE6F9D"/>
    <w:rsid w:val="00FE722B"/>
    <w:rsid w:val="00FE7E29"/>
    <w:rsid w:val="00FE7F3D"/>
    <w:rsid w:val="00FF030A"/>
    <w:rsid w:val="00FF06A9"/>
    <w:rsid w:val="00FF0731"/>
    <w:rsid w:val="00FF0791"/>
    <w:rsid w:val="00FF1114"/>
    <w:rsid w:val="00FF132F"/>
    <w:rsid w:val="00FF135F"/>
    <w:rsid w:val="00FF13CF"/>
    <w:rsid w:val="00FF2238"/>
    <w:rsid w:val="00FF23B4"/>
    <w:rsid w:val="00FF2450"/>
    <w:rsid w:val="00FF24C1"/>
    <w:rsid w:val="00FF2567"/>
    <w:rsid w:val="00FF26E0"/>
    <w:rsid w:val="00FF298D"/>
    <w:rsid w:val="00FF2C41"/>
    <w:rsid w:val="00FF2E26"/>
    <w:rsid w:val="00FF3286"/>
    <w:rsid w:val="00FF3359"/>
    <w:rsid w:val="00FF392D"/>
    <w:rsid w:val="00FF3960"/>
    <w:rsid w:val="00FF3C22"/>
    <w:rsid w:val="00FF42B8"/>
    <w:rsid w:val="00FF44E3"/>
    <w:rsid w:val="00FF513E"/>
    <w:rsid w:val="00FF51ED"/>
    <w:rsid w:val="00FF5A04"/>
    <w:rsid w:val="00FF5C8D"/>
    <w:rsid w:val="00FF5D22"/>
    <w:rsid w:val="00FF6122"/>
    <w:rsid w:val="00FF6298"/>
    <w:rsid w:val="00FF6934"/>
    <w:rsid w:val="00FF69CF"/>
    <w:rsid w:val="00FF6BC4"/>
    <w:rsid w:val="00FF705C"/>
    <w:rsid w:val="00FF7255"/>
    <w:rsid w:val="00FF726F"/>
    <w:rsid w:val="00FF7452"/>
    <w:rsid w:val="00FF74DC"/>
    <w:rsid w:val="00FF760D"/>
    <w:rsid w:val="00FF7999"/>
    <w:rsid w:val="00FF7A1F"/>
    <w:rsid w:val="00FF7C7C"/>
    <w:rsid w:val="010A8407"/>
    <w:rsid w:val="01118927"/>
    <w:rsid w:val="0114F40F"/>
    <w:rsid w:val="01284ACE"/>
    <w:rsid w:val="01290237"/>
    <w:rsid w:val="0147CD01"/>
    <w:rsid w:val="016AC2FB"/>
    <w:rsid w:val="016D4CA6"/>
    <w:rsid w:val="017643D8"/>
    <w:rsid w:val="01781627"/>
    <w:rsid w:val="01B5DCD1"/>
    <w:rsid w:val="01D25819"/>
    <w:rsid w:val="01D34D6B"/>
    <w:rsid w:val="01DDE847"/>
    <w:rsid w:val="01E03B23"/>
    <w:rsid w:val="01E56D64"/>
    <w:rsid w:val="01F7A505"/>
    <w:rsid w:val="02065FBF"/>
    <w:rsid w:val="0206D6C4"/>
    <w:rsid w:val="020CD3D4"/>
    <w:rsid w:val="02119A3B"/>
    <w:rsid w:val="0211D36E"/>
    <w:rsid w:val="021F08EB"/>
    <w:rsid w:val="022946C6"/>
    <w:rsid w:val="0230D544"/>
    <w:rsid w:val="0238B765"/>
    <w:rsid w:val="0259EF79"/>
    <w:rsid w:val="025A08B1"/>
    <w:rsid w:val="026518AC"/>
    <w:rsid w:val="02671122"/>
    <w:rsid w:val="026B7D95"/>
    <w:rsid w:val="027DAA0F"/>
    <w:rsid w:val="028923C3"/>
    <w:rsid w:val="02B51B7F"/>
    <w:rsid w:val="02BB8B4D"/>
    <w:rsid w:val="02C2058D"/>
    <w:rsid w:val="02E07A8E"/>
    <w:rsid w:val="030086D0"/>
    <w:rsid w:val="030135AB"/>
    <w:rsid w:val="030D0EEE"/>
    <w:rsid w:val="030E5588"/>
    <w:rsid w:val="0314FC74"/>
    <w:rsid w:val="0318344F"/>
    <w:rsid w:val="03184220"/>
    <w:rsid w:val="0353C0C8"/>
    <w:rsid w:val="035E61B5"/>
    <w:rsid w:val="035F0394"/>
    <w:rsid w:val="038B4E01"/>
    <w:rsid w:val="03911FE3"/>
    <w:rsid w:val="03917C7D"/>
    <w:rsid w:val="03A4C9F3"/>
    <w:rsid w:val="03B32C9E"/>
    <w:rsid w:val="03D8B2BA"/>
    <w:rsid w:val="03F1A6AC"/>
    <w:rsid w:val="0406C4A4"/>
    <w:rsid w:val="042AD3FF"/>
    <w:rsid w:val="0430EB30"/>
    <w:rsid w:val="0432441A"/>
    <w:rsid w:val="043D83B2"/>
    <w:rsid w:val="044A327D"/>
    <w:rsid w:val="0457206E"/>
    <w:rsid w:val="045FEB90"/>
    <w:rsid w:val="04716979"/>
    <w:rsid w:val="04968790"/>
    <w:rsid w:val="049C9764"/>
    <w:rsid w:val="04BA578F"/>
    <w:rsid w:val="04D5FA1B"/>
    <w:rsid w:val="04EC2780"/>
    <w:rsid w:val="04EC3313"/>
    <w:rsid w:val="0508D4F1"/>
    <w:rsid w:val="0517B6D9"/>
    <w:rsid w:val="05264B7C"/>
    <w:rsid w:val="05341E5F"/>
    <w:rsid w:val="053CD6F1"/>
    <w:rsid w:val="054E9497"/>
    <w:rsid w:val="056B28E3"/>
    <w:rsid w:val="05706028"/>
    <w:rsid w:val="057ADE03"/>
    <w:rsid w:val="05A7D574"/>
    <w:rsid w:val="05C03594"/>
    <w:rsid w:val="05CF5C75"/>
    <w:rsid w:val="05D762AC"/>
    <w:rsid w:val="05DD862E"/>
    <w:rsid w:val="05EEE20D"/>
    <w:rsid w:val="05FBBBF1"/>
    <w:rsid w:val="0604E9FD"/>
    <w:rsid w:val="060F15CB"/>
    <w:rsid w:val="0610A655"/>
    <w:rsid w:val="061916A4"/>
    <w:rsid w:val="0632604C"/>
    <w:rsid w:val="0645F64A"/>
    <w:rsid w:val="064AAA51"/>
    <w:rsid w:val="064D4997"/>
    <w:rsid w:val="0652D2B0"/>
    <w:rsid w:val="06575FEA"/>
    <w:rsid w:val="06596060"/>
    <w:rsid w:val="06667CC9"/>
    <w:rsid w:val="0669623B"/>
    <w:rsid w:val="068015EE"/>
    <w:rsid w:val="06805EEA"/>
    <w:rsid w:val="068DFC86"/>
    <w:rsid w:val="068E4C87"/>
    <w:rsid w:val="06B7F0C2"/>
    <w:rsid w:val="06B890FE"/>
    <w:rsid w:val="06DB06B4"/>
    <w:rsid w:val="06DD7F67"/>
    <w:rsid w:val="06DF3E2C"/>
    <w:rsid w:val="06F82F8B"/>
    <w:rsid w:val="070622E4"/>
    <w:rsid w:val="07123261"/>
    <w:rsid w:val="07346393"/>
    <w:rsid w:val="074A319A"/>
    <w:rsid w:val="076873D9"/>
    <w:rsid w:val="07688BF2"/>
    <w:rsid w:val="0777CAB7"/>
    <w:rsid w:val="078A9D15"/>
    <w:rsid w:val="0799A002"/>
    <w:rsid w:val="07CA5A1E"/>
    <w:rsid w:val="07D24702"/>
    <w:rsid w:val="07D7D223"/>
    <w:rsid w:val="07F1BF06"/>
    <w:rsid w:val="0801FFF1"/>
    <w:rsid w:val="081C24C2"/>
    <w:rsid w:val="0825349B"/>
    <w:rsid w:val="0853F52E"/>
    <w:rsid w:val="086AC6DE"/>
    <w:rsid w:val="088EA7B6"/>
    <w:rsid w:val="08A2422B"/>
    <w:rsid w:val="08B3CA53"/>
    <w:rsid w:val="08C54B68"/>
    <w:rsid w:val="08DE678A"/>
    <w:rsid w:val="08EF7CE1"/>
    <w:rsid w:val="08FAA944"/>
    <w:rsid w:val="0903DF93"/>
    <w:rsid w:val="0908D7C1"/>
    <w:rsid w:val="09094155"/>
    <w:rsid w:val="09268D39"/>
    <w:rsid w:val="09335CB3"/>
    <w:rsid w:val="093A663F"/>
    <w:rsid w:val="093B4470"/>
    <w:rsid w:val="09443223"/>
    <w:rsid w:val="0973771F"/>
    <w:rsid w:val="098B84CC"/>
    <w:rsid w:val="09AEEAAC"/>
    <w:rsid w:val="09BD0D28"/>
    <w:rsid w:val="09C1707B"/>
    <w:rsid w:val="09CE4518"/>
    <w:rsid w:val="09DF9B8E"/>
    <w:rsid w:val="0A22BBA0"/>
    <w:rsid w:val="0A2CF235"/>
    <w:rsid w:val="0A6B8F35"/>
    <w:rsid w:val="0A8A790E"/>
    <w:rsid w:val="0A99B6E8"/>
    <w:rsid w:val="0A9C6C14"/>
    <w:rsid w:val="0AA02CB4"/>
    <w:rsid w:val="0AA26A68"/>
    <w:rsid w:val="0AAB79A3"/>
    <w:rsid w:val="0AAF1B5D"/>
    <w:rsid w:val="0AB2DF45"/>
    <w:rsid w:val="0AC8C0F6"/>
    <w:rsid w:val="0ACF994C"/>
    <w:rsid w:val="0B0400C8"/>
    <w:rsid w:val="0B05B38E"/>
    <w:rsid w:val="0B06E5FC"/>
    <w:rsid w:val="0B296494"/>
    <w:rsid w:val="0B2B418B"/>
    <w:rsid w:val="0B50AF57"/>
    <w:rsid w:val="0B55D206"/>
    <w:rsid w:val="0B5B6904"/>
    <w:rsid w:val="0B6250BC"/>
    <w:rsid w:val="0B841163"/>
    <w:rsid w:val="0B91B927"/>
    <w:rsid w:val="0BA52D42"/>
    <w:rsid w:val="0BC84CDC"/>
    <w:rsid w:val="0BDC0B7C"/>
    <w:rsid w:val="0BE7C4E4"/>
    <w:rsid w:val="0BF402D7"/>
    <w:rsid w:val="0C109930"/>
    <w:rsid w:val="0C276F59"/>
    <w:rsid w:val="0C4B7294"/>
    <w:rsid w:val="0C4C16A3"/>
    <w:rsid w:val="0C61E215"/>
    <w:rsid w:val="0C68F247"/>
    <w:rsid w:val="0C6AFD6C"/>
    <w:rsid w:val="0C73B449"/>
    <w:rsid w:val="0C7BCF8D"/>
    <w:rsid w:val="0C8630C4"/>
    <w:rsid w:val="0C8AC919"/>
    <w:rsid w:val="0C8B5716"/>
    <w:rsid w:val="0C8D5BFD"/>
    <w:rsid w:val="0C8E0E90"/>
    <w:rsid w:val="0C993AC6"/>
    <w:rsid w:val="0CA55A79"/>
    <w:rsid w:val="0CA87392"/>
    <w:rsid w:val="0CC62E7B"/>
    <w:rsid w:val="0CCA01BA"/>
    <w:rsid w:val="0CCDEC20"/>
    <w:rsid w:val="0CDB1646"/>
    <w:rsid w:val="0CF408F3"/>
    <w:rsid w:val="0CF53E56"/>
    <w:rsid w:val="0CF5C22D"/>
    <w:rsid w:val="0D007056"/>
    <w:rsid w:val="0D19BADC"/>
    <w:rsid w:val="0D4D8FFB"/>
    <w:rsid w:val="0D54A699"/>
    <w:rsid w:val="0D7F46A0"/>
    <w:rsid w:val="0D860906"/>
    <w:rsid w:val="0DBA91EC"/>
    <w:rsid w:val="0DD157AA"/>
    <w:rsid w:val="0DDD5A77"/>
    <w:rsid w:val="0DDD8DAD"/>
    <w:rsid w:val="0DE31A65"/>
    <w:rsid w:val="0DF9A8CD"/>
    <w:rsid w:val="0E3CF7E6"/>
    <w:rsid w:val="0E569C08"/>
    <w:rsid w:val="0E7588AE"/>
    <w:rsid w:val="0E93A0F8"/>
    <w:rsid w:val="0EBBC6C9"/>
    <w:rsid w:val="0EC69D97"/>
    <w:rsid w:val="0EF41326"/>
    <w:rsid w:val="0EF7D65E"/>
    <w:rsid w:val="0EFFED9E"/>
    <w:rsid w:val="0F043ADB"/>
    <w:rsid w:val="0F097ED3"/>
    <w:rsid w:val="0F0D4D64"/>
    <w:rsid w:val="0F256F60"/>
    <w:rsid w:val="0F2BE1CC"/>
    <w:rsid w:val="0F30F1F0"/>
    <w:rsid w:val="0F3ABA5C"/>
    <w:rsid w:val="0F3D42F8"/>
    <w:rsid w:val="0F4B2416"/>
    <w:rsid w:val="0F533D58"/>
    <w:rsid w:val="0F53E2B9"/>
    <w:rsid w:val="0F5746E3"/>
    <w:rsid w:val="0F607C5B"/>
    <w:rsid w:val="0F6D280B"/>
    <w:rsid w:val="0F8C6C43"/>
    <w:rsid w:val="0F9C8F6D"/>
    <w:rsid w:val="0FA6DAEA"/>
    <w:rsid w:val="0FAB550B"/>
    <w:rsid w:val="0FB55FD7"/>
    <w:rsid w:val="0FBA153F"/>
    <w:rsid w:val="0FD425B1"/>
    <w:rsid w:val="0FE0A3AE"/>
    <w:rsid w:val="0FE1549D"/>
    <w:rsid w:val="0FFA6DE6"/>
    <w:rsid w:val="0FFFFE7F"/>
    <w:rsid w:val="100AA323"/>
    <w:rsid w:val="102BA9B5"/>
    <w:rsid w:val="102D1B8E"/>
    <w:rsid w:val="1032A495"/>
    <w:rsid w:val="10500A7C"/>
    <w:rsid w:val="10640865"/>
    <w:rsid w:val="106F22C6"/>
    <w:rsid w:val="1080C06C"/>
    <w:rsid w:val="109803CA"/>
    <w:rsid w:val="10BE716C"/>
    <w:rsid w:val="10D68ABD"/>
    <w:rsid w:val="10D6A4B1"/>
    <w:rsid w:val="10DE4ED5"/>
    <w:rsid w:val="10E10AC2"/>
    <w:rsid w:val="111A5600"/>
    <w:rsid w:val="1125BBF5"/>
    <w:rsid w:val="112E16CE"/>
    <w:rsid w:val="113A008D"/>
    <w:rsid w:val="11491A17"/>
    <w:rsid w:val="116139D0"/>
    <w:rsid w:val="11B5FBB1"/>
    <w:rsid w:val="11C02EA0"/>
    <w:rsid w:val="11C3F57B"/>
    <w:rsid w:val="11D177F1"/>
    <w:rsid w:val="11ED3592"/>
    <w:rsid w:val="1211F704"/>
    <w:rsid w:val="121E6603"/>
    <w:rsid w:val="123687A1"/>
    <w:rsid w:val="1257C2D4"/>
    <w:rsid w:val="1261FCED"/>
    <w:rsid w:val="12725B1E"/>
    <w:rsid w:val="12757146"/>
    <w:rsid w:val="127AD1E2"/>
    <w:rsid w:val="127CDB23"/>
    <w:rsid w:val="127FB7AE"/>
    <w:rsid w:val="1281F357"/>
    <w:rsid w:val="12C8BE12"/>
    <w:rsid w:val="12C9E72F"/>
    <w:rsid w:val="1311F7E1"/>
    <w:rsid w:val="132C1DB3"/>
    <w:rsid w:val="132FD607"/>
    <w:rsid w:val="1343529B"/>
    <w:rsid w:val="134A57CA"/>
    <w:rsid w:val="1389FBB9"/>
    <w:rsid w:val="139ECAE1"/>
    <w:rsid w:val="13BA3664"/>
    <w:rsid w:val="13CDBBEA"/>
    <w:rsid w:val="13D82DBA"/>
    <w:rsid w:val="13F60483"/>
    <w:rsid w:val="13FDCD4E"/>
    <w:rsid w:val="1405B7C0"/>
    <w:rsid w:val="14180BC0"/>
    <w:rsid w:val="1421F35C"/>
    <w:rsid w:val="14239DB8"/>
    <w:rsid w:val="1423E60D"/>
    <w:rsid w:val="143BF0BB"/>
    <w:rsid w:val="1444F77F"/>
    <w:rsid w:val="144EC5D5"/>
    <w:rsid w:val="1458AEE8"/>
    <w:rsid w:val="14640515"/>
    <w:rsid w:val="147C45B2"/>
    <w:rsid w:val="147CC25D"/>
    <w:rsid w:val="148528BE"/>
    <w:rsid w:val="14C9F238"/>
    <w:rsid w:val="14D0DBB9"/>
    <w:rsid w:val="150A38D0"/>
    <w:rsid w:val="1564C0B4"/>
    <w:rsid w:val="158256C7"/>
    <w:rsid w:val="15894072"/>
    <w:rsid w:val="1593D0B6"/>
    <w:rsid w:val="159EAD87"/>
    <w:rsid w:val="15A4D0E1"/>
    <w:rsid w:val="15B8DC05"/>
    <w:rsid w:val="15C0C2C1"/>
    <w:rsid w:val="15E08C61"/>
    <w:rsid w:val="15E83C8E"/>
    <w:rsid w:val="15ECA787"/>
    <w:rsid w:val="16122436"/>
    <w:rsid w:val="162B852A"/>
    <w:rsid w:val="1638AE2E"/>
    <w:rsid w:val="163ADCAC"/>
    <w:rsid w:val="1661EB3A"/>
    <w:rsid w:val="166DF432"/>
    <w:rsid w:val="16774DBC"/>
    <w:rsid w:val="167F1192"/>
    <w:rsid w:val="1688C299"/>
    <w:rsid w:val="16A60931"/>
    <w:rsid w:val="16BAFA5B"/>
    <w:rsid w:val="16CBA6E6"/>
    <w:rsid w:val="16EB41B4"/>
    <w:rsid w:val="16F8D8A5"/>
    <w:rsid w:val="171437BB"/>
    <w:rsid w:val="1740A142"/>
    <w:rsid w:val="1759C99F"/>
    <w:rsid w:val="1787D5B6"/>
    <w:rsid w:val="1789FCAB"/>
    <w:rsid w:val="1791445D"/>
    <w:rsid w:val="179767DF"/>
    <w:rsid w:val="17A70C56"/>
    <w:rsid w:val="17A87457"/>
    <w:rsid w:val="17BFD8D1"/>
    <w:rsid w:val="17C88ECD"/>
    <w:rsid w:val="17E356F3"/>
    <w:rsid w:val="17EACD7B"/>
    <w:rsid w:val="181009A1"/>
    <w:rsid w:val="18120D79"/>
    <w:rsid w:val="181D3B70"/>
    <w:rsid w:val="182E9B6B"/>
    <w:rsid w:val="184ACA0B"/>
    <w:rsid w:val="185AEE0A"/>
    <w:rsid w:val="18683375"/>
    <w:rsid w:val="186D9539"/>
    <w:rsid w:val="186F62F9"/>
    <w:rsid w:val="186F8F24"/>
    <w:rsid w:val="1873221F"/>
    <w:rsid w:val="1881AC5F"/>
    <w:rsid w:val="1890832E"/>
    <w:rsid w:val="18A31545"/>
    <w:rsid w:val="18A4E33A"/>
    <w:rsid w:val="18B24AC1"/>
    <w:rsid w:val="18BAF7BB"/>
    <w:rsid w:val="18C0588D"/>
    <w:rsid w:val="18D06FEC"/>
    <w:rsid w:val="18D64E49"/>
    <w:rsid w:val="18E19CA2"/>
    <w:rsid w:val="190DE3CD"/>
    <w:rsid w:val="191CB4F9"/>
    <w:rsid w:val="192DD676"/>
    <w:rsid w:val="193460F5"/>
    <w:rsid w:val="1940A3BA"/>
    <w:rsid w:val="196325EC"/>
    <w:rsid w:val="19645F2E"/>
    <w:rsid w:val="196F645C"/>
    <w:rsid w:val="19A462D3"/>
    <w:rsid w:val="19BFBE13"/>
    <w:rsid w:val="19C07909"/>
    <w:rsid w:val="19E3B0AD"/>
    <w:rsid w:val="19E865DF"/>
    <w:rsid w:val="1A0067A2"/>
    <w:rsid w:val="1A05F1C4"/>
    <w:rsid w:val="1A18C5BD"/>
    <w:rsid w:val="1A1B633E"/>
    <w:rsid w:val="1A258B08"/>
    <w:rsid w:val="1A32BA4B"/>
    <w:rsid w:val="1A3B4E09"/>
    <w:rsid w:val="1A513013"/>
    <w:rsid w:val="1A59D655"/>
    <w:rsid w:val="1A721EAA"/>
    <w:rsid w:val="1A8B5E76"/>
    <w:rsid w:val="1A9463D6"/>
    <w:rsid w:val="1AA5703D"/>
    <w:rsid w:val="1AAD10BD"/>
    <w:rsid w:val="1AB91123"/>
    <w:rsid w:val="1AC19D6D"/>
    <w:rsid w:val="1B0654E8"/>
    <w:rsid w:val="1B07BD57"/>
    <w:rsid w:val="1B0942FD"/>
    <w:rsid w:val="1B10C1DB"/>
    <w:rsid w:val="1B122A5D"/>
    <w:rsid w:val="1B31F959"/>
    <w:rsid w:val="1B3AAB71"/>
    <w:rsid w:val="1B4F9F97"/>
    <w:rsid w:val="1B71F6A3"/>
    <w:rsid w:val="1B7CA727"/>
    <w:rsid w:val="1B924F42"/>
    <w:rsid w:val="1B98FBFE"/>
    <w:rsid w:val="1BB7A172"/>
    <w:rsid w:val="1BBFC0F9"/>
    <w:rsid w:val="1BC4D0C6"/>
    <w:rsid w:val="1BCF0A0A"/>
    <w:rsid w:val="1BD1DDAD"/>
    <w:rsid w:val="1C3265C1"/>
    <w:rsid w:val="1C34F994"/>
    <w:rsid w:val="1C5E2431"/>
    <w:rsid w:val="1C626969"/>
    <w:rsid w:val="1C66EB27"/>
    <w:rsid w:val="1C7993D4"/>
    <w:rsid w:val="1C8750E4"/>
    <w:rsid w:val="1C8B2295"/>
    <w:rsid w:val="1C8DF879"/>
    <w:rsid w:val="1C9F3637"/>
    <w:rsid w:val="1CAC2A1C"/>
    <w:rsid w:val="1CBD32F9"/>
    <w:rsid w:val="1CD40A1D"/>
    <w:rsid w:val="1CEED37A"/>
    <w:rsid w:val="1CFD4815"/>
    <w:rsid w:val="1D012BCD"/>
    <w:rsid w:val="1D23C97E"/>
    <w:rsid w:val="1D33186A"/>
    <w:rsid w:val="1D52B97A"/>
    <w:rsid w:val="1D63276B"/>
    <w:rsid w:val="1D6E77AF"/>
    <w:rsid w:val="1D6EBE9D"/>
    <w:rsid w:val="1D7BC9FF"/>
    <w:rsid w:val="1D8E89A1"/>
    <w:rsid w:val="1D9DD68C"/>
    <w:rsid w:val="1DDAB5CA"/>
    <w:rsid w:val="1DDDBE95"/>
    <w:rsid w:val="1DE87510"/>
    <w:rsid w:val="1DE9641E"/>
    <w:rsid w:val="1DEFE124"/>
    <w:rsid w:val="1E06A963"/>
    <w:rsid w:val="1E15A37E"/>
    <w:rsid w:val="1E161E81"/>
    <w:rsid w:val="1E1EA98E"/>
    <w:rsid w:val="1E233129"/>
    <w:rsid w:val="1E2966D0"/>
    <w:rsid w:val="1E3A6730"/>
    <w:rsid w:val="1E3B0698"/>
    <w:rsid w:val="1E41D7AB"/>
    <w:rsid w:val="1E91FE26"/>
    <w:rsid w:val="1E94B6F4"/>
    <w:rsid w:val="1ED363FA"/>
    <w:rsid w:val="1EDCAD5A"/>
    <w:rsid w:val="1EED0122"/>
    <w:rsid w:val="1F09501C"/>
    <w:rsid w:val="1F1F3D8D"/>
    <w:rsid w:val="1F4A0BA0"/>
    <w:rsid w:val="1F50DE26"/>
    <w:rsid w:val="1F5B4EF4"/>
    <w:rsid w:val="1F6DA5F6"/>
    <w:rsid w:val="1F799D92"/>
    <w:rsid w:val="1F7B69FC"/>
    <w:rsid w:val="1FA83D73"/>
    <w:rsid w:val="1FA85078"/>
    <w:rsid w:val="1FAD0A03"/>
    <w:rsid w:val="1FAD26E8"/>
    <w:rsid w:val="1FEA7339"/>
    <w:rsid w:val="201DAD97"/>
    <w:rsid w:val="2024BFFB"/>
    <w:rsid w:val="206143A4"/>
    <w:rsid w:val="206FA926"/>
    <w:rsid w:val="20712307"/>
    <w:rsid w:val="207BA980"/>
    <w:rsid w:val="20846AE4"/>
    <w:rsid w:val="2085AA11"/>
    <w:rsid w:val="2088D183"/>
    <w:rsid w:val="20BBC1B2"/>
    <w:rsid w:val="20BC4E8D"/>
    <w:rsid w:val="20D0E034"/>
    <w:rsid w:val="20DCB8CA"/>
    <w:rsid w:val="2109ED3A"/>
    <w:rsid w:val="211D03F0"/>
    <w:rsid w:val="211D310A"/>
    <w:rsid w:val="2127860D"/>
    <w:rsid w:val="212D2EBB"/>
    <w:rsid w:val="212ECDDB"/>
    <w:rsid w:val="2147FBDE"/>
    <w:rsid w:val="21482B3E"/>
    <w:rsid w:val="214EC1BD"/>
    <w:rsid w:val="21647081"/>
    <w:rsid w:val="21691AEF"/>
    <w:rsid w:val="21693879"/>
    <w:rsid w:val="216E6CE7"/>
    <w:rsid w:val="21738DFC"/>
    <w:rsid w:val="2174A365"/>
    <w:rsid w:val="2194FA27"/>
    <w:rsid w:val="21958C3A"/>
    <w:rsid w:val="219A3ACA"/>
    <w:rsid w:val="21A49DFD"/>
    <w:rsid w:val="21B0A6D9"/>
    <w:rsid w:val="21B59B0F"/>
    <w:rsid w:val="21C138F1"/>
    <w:rsid w:val="21D8E4B9"/>
    <w:rsid w:val="21DE3FF0"/>
    <w:rsid w:val="21EAF17F"/>
    <w:rsid w:val="21F31CF2"/>
    <w:rsid w:val="2205FEBB"/>
    <w:rsid w:val="221FA069"/>
    <w:rsid w:val="223369AB"/>
    <w:rsid w:val="22422893"/>
    <w:rsid w:val="22488E5A"/>
    <w:rsid w:val="2277FC31"/>
    <w:rsid w:val="227E6E52"/>
    <w:rsid w:val="22892BFC"/>
    <w:rsid w:val="228F2792"/>
    <w:rsid w:val="22A66A71"/>
    <w:rsid w:val="22D5E10E"/>
    <w:rsid w:val="22E97387"/>
    <w:rsid w:val="22EED802"/>
    <w:rsid w:val="22F548A3"/>
    <w:rsid w:val="231222D2"/>
    <w:rsid w:val="2318C5F8"/>
    <w:rsid w:val="231B3225"/>
    <w:rsid w:val="2322CDFB"/>
    <w:rsid w:val="2372F273"/>
    <w:rsid w:val="23A218F1"/>
    <w:rsid w:val="23B09989"/>
    <w:rsid w:val="23CBD59F"/>
    <w:rsid w:val="23CFC6EE"/>
    <w:rsid w:val="23D4C15F"/>
    <w:rsid w:val="23E36458"/>
    <w:rsid w:val="23E7753A"/>
    <w:rsid w:val="23EDD8A9"/>
    <w:rsid w:val="2401222E"/>
    <w:rsid w:val="240B64FF"/>
    <w:rsid w:val="24145A21"/>
    <w:rsid w:val="242B8607"/>
    <w:rsid w:val="243B162A"/>
    <w:rsid w:val="2440C819"/>
    <w:rsid w:val="24914270"/>
    <w:rsid w:val="24C085B9"/>
    <w:rsid w:val="24D2AC51"/>
    <w:rsid w:val="24EE28A4"/>
    <w:rsid w:val="2500F9B4"/>
    <w:rsid w:val="250C2E30"/>
    <w:rsid w:val="2533C985"/>
    <w:rsid w:val="254D8E6D"/>
    <w:rsid w:val="2553B4D1"/>
    <w:rsid w:val="2561C297"/>
    <w:rsid w:val="256B0A6D"/>
    <w:rsid w:val="258688EE"/>
    <w:rsid w:val="25B63066"/>
    <w:rsid w:val="25BCBED7"/>
    <w:rsid w:val="25C38775"/>
    <w:rsid w:val="25C8EE95"/>
    <w:rsid w:val="25C96DF6"/>
    <w:rsid w:val="25E7386B"/>
    <w:rsid w:val="25EC2445"/>
    <w:rsid w:val="2605C6BF"/>
    <w:rsid w:val="26218D8B"/>
    <w:rsid w:val="2649967A"/>
    <w:rsid w:val="265C561A"/>
    <w:rsid w:val="266D8372"/>
    <w:rsid w:val="2686E17F"/>
    <w:rsid w:val="26930DA6"/>
    <w:rsid w:val="26A7A49A"/>
    <w:rsid w:val="26ABE5F0"/>
    <w:rsid w:val="26BA755E"/>
    <w:rsid w:val="26BAD2A0"/>
    <w:rsid w:val="26C1B356"/>
    <w:rsid w:val="26CA0063"/>
    <w:rsid w:val="26CBF217"/>
    <w:rsid w:val="26CD5B94"/>
    <w:rsid w:val="26E960DB"/>
    <w:rsid w:val="27964B40"/>
    <w:rsid w:val="27980FFC"/>
    <w:rsid w:val="27C383D9"/>
    <w:rsid w:val="27E59B24"/>
    <w:rsid w:val="27E862FD"/>
    <w:rsid w:val="27E8FB01"/>
    <w:rsid w:val="27EF3576"/>
    <w:rsid w:val="27F36D4A"/>
    <w:rsid w:val="27F72469"/>
    <w:rsid w:val="2806D9A9"/>
    <w:rsid w:val="2809EA6E"/>
    <w:rsid w:val="2813E233"/>
    <w:rsid w:val="2821A93B"/>
    <w:rsid w:val="28563EC3"/>
    <w:rsid w:val="2857FD16"/>
    <w:rsid w:val="285FBF51"/>
    <w:rsid w:val="286F6E1C"/>
    <w:rsid w:val="288A92BE"/>
    <w:rsid w:val="288E8338"/>
    <w:rsid w:val="28943D74"/>
    <w:rsid w:val="28BDD662"/>
    <w:rsid w:val="28DFB85E"/>
    <w:rsid w:val="28E46C2E"/>
    <w:rsid w:val="28EA612A"/>
    <w:rsid w:val="28FCA787"/>
    <w:rsid w:val="2900C801"/>
    <w:rsid w:val="290D768E"/>
    <w:rsid w:val="290E8009"/>
    <w:rsid w:val="291D8C87"/>
    <w:rsid w:val="2925FC9F"/>
    <w:rsid w:val="29321BA1"/>
    <w:rsid w:val="2943531C"/>
    <w:rsid w:val="295657FD"/>
    <w:rsid w:val="297EDAB0"/>
    <w:rsid w:val="297F964E"/>
    <w:rsid w:val="2995CB0B"/>
    <w:rsid w:val="299B0202"/>
    <w:rsid w:val="29A780AC"/>
    <w:rsid w:val="29B59A07"/>
    <w:rsid w:val="29DECCBB"/>
    <w:rsid w:val="29E61F14"/>
    <w:rsid w:val="29EB835F"/>
    <w:rsid w:val="29F8F3A1"/>
    <w:rsid w:val="2A35E00E"/>
    <w:rsid w:val="2A386512"/>
    <w:rsid w:val="2A4D4B36"/>
    <w:rsid w:val="2A634252"/>
    <w:rsid w:val="2A8D28F5"/>
    <w:rsid w:val="2AAF4B75"/>
    <w:rsid w:val="2AD2F0FC"/>
    <w:rsid w:val="2AD80EC9"/>
    <w:rsid w:val="2B3526BC"/>
    <w:rsid w:val="2B3679E9"/>
    <w:rsid w:val="2B5129D9"/>
    <w:rsid w:val="2B65B5D1"/>
    <w:rsid w:val="2B6B86E0"/>
    <w:rsid w:val="2B8BEDF6"/>
    <w:rsid w:val="2B8DB314"/>
    <w:rsid w:val="2BAEEE64"/>
    <w:rsid w:val="2BBC9EE9"/>
    <w:rsid w:val="2BBFCAE1"/>
    <w:rsid w:val="2BC4D467"/>
    <w:rsid w:val="2BCF3DD7"/>
    <w:rsid w:val="2BE5F172"/>
    <w:rsid w:val="2BEF4FF5"/>
    <w:rsid w:val="2BF25737"/>
    <w:rsid w:val="2C02F56B"/>
    <w:rsid w:val="2C261B6E"/>
    <w:rsid w:val="2C2A1DD9"/>
    <w:rsid w:val="2C2C005B"/>
    <w:rsid w:val="2C4D66D8"/>
    <w:rsid w:val="2C4FC848"/>
    <w:rsid w:val="2C509406"/>
    <w:rsid w:val="2C74D271"/>
    <w:rsid w:val="2C850935"/>
    <w:rsid w:val="2C8AADD1"/>
    <w:rsid w:val="2C8AF38D"/>
    <w:rsid w:val="2C9E74C4"/>
    <w:rsid w:val="2CA2BF3B"/>
    <w:rsid w:val="2CB8F013"/>
    <w:rsid w:val="2D37A9EA"/>
    <w:rsid w:val="2D47FAFA"/>
    <w:rsid w:val="2D550147"/>
    <w:rsid w:val="2D63569C"/>
    <w:rsid w:val="2D6A4742"/>
    <w:rsid w:val="2DCD05D6"/>
    <w:rsid w:val="2DCDF416"/>
    <w:rsid w:val="2DD11B98"/>
    <w:rsid w:val="2DDD9F1A"/>
    <w:rsid w:val="2DF37F0E"/>
    <w:rsid w:val="2E22E093"/>
    <w:rsid w:val="2E232FB9"/>
    <w:rsid w:val="2E28AAFD"/>
    <w:rsid w:val="2E2A9167"/>
    <w:rsid w:val="2E509003"/>
    <w:rsid w:val="2E709F7F"/>
    <w:rsid w:val="2E714044"/>
    <w:rsid w:val="2E7D587E"/>
    <w:rsid w:val="2EDAEAB8"/>
    <w:rsid w:val="2EFC7529"/>
    <w:rsid w:val="2F044DFB"/>
    <w:rsid w:val="2F194DB2"/>
    <w:rsid w:val="2F262C4A"/>
    <w:rsid w:val="2F3935BD"/>
    <w:rsid w:val="2F61A559"/>
    <w:rsid w:val="2F813F5B"/>
    <w:rsid w:val="2F90569E"/>
    <w:rsid w:val="2F9B6577"/>
    <w:rsid w:val="2FAE7E47"/>
    <w:rsid w:val="2FBE5AB4"/>
    <w:rsid w:val="2FC400A2"/>
    <w:rsid w:val="2FC73B1A"/>
    <w:rsid w:val="2FD2C8A3"/>
    <w:rsid w:val="2FEA2211"/>
    <w:rsid w:val="301FFF37"/>
    <w:rsid w:val="302250E3"/>
    <w:rsid w:val="30266CC4"/>
    <w:rsid w:val="302CAE2B"/>
    <w:rsid w:val="30306C8D"/>
    <w:rsid w:val="30419C86"/>
    <w:rsid w:val="30536FA8"/>
    <w:rsid w:val="30675700"/>
    <w:rsid w:val="306B3DBD"/>
    <w:rsid w:val="309272F7"/>
    <w:rsid w:val="30A25806"/>
    <w:rsid w:val="30B0E509"/>
    <w:rsid w:val="30CE4EF6"/>
    <w:rsid w:val="30DF995E"/>
    <w:rsid w:val="30F44996"/>
    <w:rsid w:val="30F8233F"/>
    <w:rsid w:val="3111B81E"/>
    <w:rsid w:val="311A955C"/>
    <w:rsid w:val="311B476D"/>
    <w:rsid w:val="313DA9D7"/>
    <w:rsid w:val="315578EC"/>
    <w:rsid w:val="315902AC"/>
    <w:rsid w:val="316161A2"/>
    <w:rsid w:val="31648FE5"/>
    <w:rsid w:val="316E665F"/>
    <w:rsid w:val="317818F2"/>
    <w:rsid w:val="317AB781"/>
    <w:rsid w:val="319CBCEF"/>
    <w:rsid w:val="31CDB33D"/>
    <w:rsid w:val="31CFFB9D"/>
    <w:rsid w:val="31DD5D77"/>
    <w:rsid w:val="31E77DAD"/>
    <w:rsid w:val="31EF65A2"/>
    <w:rsid w:val="31F463BA"/>
    <w:rsid w:val="31F6041D"/>
    <w:rsid w:val="31F8B731"/>
    <w:rsid w:val="3203541A"/>
    <w:rsid w:val="321AA0A9"/>
    <w:rsid w:val="323415EB"/>
    <w:rsid w:val="323A3798"/>
    <w:rsid w:val="3255667A"/>
    <w:rsid w:val="3296D5C6"/>
    <w:rsid w:val="32B161F9"/>
    <w:rsid w:val="32B56993"/>
    <w:rsid w:val="32DF4E5B"/>
    <w:rsid w:val="32E26AB1"/>
    <w:rsid w:val="32EADB41"/>
    <w:rsid w:val="3303C591"/>
    <w:rsid w:val="3304B98F"/>
    <w:rsid w:val="3311904D"/>
    <w:rsid w:val="3312B384"/>
    <w:rsid w:val="331DAB8D"/>
    <w:rsid w:val="332A55EE"/>
    <w:rsid w:val="334862D8"/>
    <w:rsid w:val="336EB767"/>
    <w:rsid w:val="3375DC06"/>
    <w:rsid w:val="337A25EF"/>
    <w:rsid w:val="337F7D75"/>
    <w:rsid w:val="33848493"/>
    <w:rsid w:val="33A1BEBF"/>
    <w:rsid w:val="33B18FF4"/>
    <w:rsid w:val="33F2B2FD"/>
    <w:rsid w:val="342FC401"/>
    <w:rsid w:val="343A119E"/>
    <w:rsid w:val="343E91DC"/>
    <w:rsid w:val="344065EB"/>
    <w:rsid w:val="345139F4"/>
    <w:rsid w:val="345996C1"/>
    <w:rsid w:val="345EE35A"/>
    <w:rsid w:val="3465DE1A"/>
    <w:rsid w:val="347B3349"/>
    <w:rsid w:val="3480AA8E"/>
    <w:rsid w:val="348925D7"/>
    <w:rsid w:val="3489B6BA"/>
    <w:rsid w:val="348F0CB3"/>
    <w:rsid w:val="349C9866"/>
    <w:rsid w:val="34A39B3D"/>
    <w:rsid w:val="34BD11E7"/>
    <w:rsid w:val="34D47E87"/>
    <w:rsid w:val="34D537C2"/>
    <w:rsid w:val="34E8FDA5"/>
    <w:rsid w:val="34F5C9E6"/>
    <w:rsid w:val="34FA3C1F"/>
    <w:rsid w:val="34FE65DB"/>
    <w:rsid w:val="351855D7"/>
    <w:rsid w:val="3520BDCE"/>
    <w:rsid w:val="3520C91C"/>
    <w:rsid w:val="352AD533"/>
    <w:rsid w:val="3534C8C7"/>
    <w:rsid w:val="355165DB"/>
    <w:rsid w:val="356BB6AD"/>
    <w:rsid w:val="356C7FFB"/>
    <w:rsid w:val="3589C865"/>
    <w:rsid w:val="35AE00F4"/>
    <w:rsid w:val="35E7D5BF"/>
    <w:rsid w:val="35E811DA"/>
    <w:rsid w:val="35F56722"/>
    <w:rsid w:val="361C94AE"/>
    <w:rsid w:val="36255DF1"/>
    <w:rsid w:val="362D24F3"/>
    <w:rsid w:val="362F4765"/>
    <w:rsid w:val="363E7E62"/>
    <w:rsid w:val="363FB909"/>
    <w:rsid w:val="36413649"/>
    <w:rsid w:val="3648D5A3"/>
    <w:rsid w:val="365C59CA"/>
    <w:rsid w:val="365DC983"/>
    <w:rsid w:val="36875877"/>
    <w:rsid w:val="36B0DE0A"/>
    <w:rsid w:val="36C01A28"/>
    <w:rsid w:val="36CCC8EE"/>
    <w:rsid w:val="36D2BAC2"/>
    <w:rsid w:val="36D91AC9"/>
    <w:rsid w:val="36F9062B"/>
    <w:rsid w:val="3703E227"/>
    <w:rsid w:val="3706730A"/>
    <w:rsid w:val="3709147E"/>
    <w:rsid w:val="37217AEC"/>
    <w:rsid w:val="375DF580"/>
    <w:rsid w:val="3764776A"/>
    <w:rsid w:val="37776A2F"/>
    <w:rsid w:val="3788DAB6"/>
    <w:rsid w:val="37C3D12C"/>
    <w:rsid w:val="37C6D699"/>
    <w:rsid w:val="37FF62AE"/>
    <w:rsid w:val="3800A6D6"/>
    <w:rsid w:val="3809458D"/>
    <w:rsid w:val="3809DB71"/>
    <w:rsid w:val="380D6E1B"/>
    <w:rsid w:val="380DD105"/>
    <w:rsid w:val="384B38F0"/>
    <w:rsid w:val="385591C5"/>
    <w:rsid w:val="3875B9BE"/>
    <w:rsid w:val="387BFD8C"/>
    <w:rsid w:val="3884B7DE"/>
    <w:rsid w:val="389895F6"/>
    <w:rsid w:val="38ADDBBD"/>
    <w:rsid w:val="38B21C88"/>
    <w:rsid w:val="38D110C0"/>
    <w:rsid w:val="38D96AA9"/>
    <w:rsid w:val="38DF5B62"/>
    <w:rsid w:val="3907213D"/>
    <w:rsid w:val="390A6361"/>
    <w:rsid w:val="3910A6BD"/>
    <w:rsid w:val="39355ADE"/>
    <w:rsid w:val="3940D9C9"/>
    <w:rsid w:val="3966E8D5"/>
    <w:rsid w:val="3968345C"/>
    <w:rsid w:val="3969F7C5"/>
    <w:rsid w:val="396AAD07"/>
    <w:rsid w:val="3976AAC2"/>
    <w:rsid w:val="397B9964"/>
    <w:rsid w:val="39832C3F"/>
    <w:rsid w:val="3985FF1A"/>
    <w:rsid w:val="399C7737"/>
    <w:rsid w:val="39AE9031"/>
    <w:rsid w:val="39C1A053"/>
    <w:rsid w:val="39C57FBC"/>
    <w:rsid w:val="39CEBF84"/>
    <w:rsid w:val="39EAD5D1"/>
    <w:rsid w:val="39FB8BD5"/>
    <w:rsid w:val="3A0771C8"/>
    <w:rsid w:val="3A0FD632"/>
    <w:rsid w:val="3A34FA28"/>
    <w:rsid w:val="3A5AA54A"/>
    <w:rsid w:val="3A6A544D"/>
    <w:rsid w:val="3A70EB9E"/>
    <w:rsid w:val="3A8FF0C2"/>
    <w:rsid w:val="3AB70BCA"/>
    <w:rsid w:val="3ACD5BE0"/>
    <w:rsid w:val="3AD07BD4"/>
    <w:rsid w:val="3B0A760C"/>
    <w:rsid w:val="3B1E7293"/>
    <w:rsid w:val="3B3266A0"/>
    <w:rsid w:val="3B3C248A"/>
    <w:rsid w:val="3B3FC5AA"/>
    <w:rsid w:val="3B4D2D63"/>
    <w:rsid w:val="3B52FDA4"/>
    <w:rsid w:val="3B63FAF3"/>
    <w:rsid w:val="3B73DD4B"/>
    <w:rsid w:val="3B7CA58D"/>
    <w:rsid w:val="3B86D868"/>
    <w:rsid w:val="3B975D09"/>
    <w:rsid w:val="3B9ADFBF"/>
    <w:rsid w:val="3BB00F2B"/>
    <w:rsid w:val="3BC5421E"/>
    <w:rsid w:val="3BF8D44D"/>
    <w:rsid w:val="3BFA6017"/>
    <w:rsid w:val="3C0275C8"/>
    <w:rsid w:val="3C0A1EF6"/>
    <w:rsid w:val="3C342E38"/>
    <w:rsid w:val="3C41EDE0"/>
    <w:rsid w:val="3C7CD718"/>
    <w:rsid w:val="3C7F66DA"/>
    <w:rsid w:val="3C82F450"/>
    <w:rsid w:val="3CA8C72E"/>
    <w:rsid w:val="3CC43AE1"/>
    <w:rsid w:val="3CDF49B2"/>
    <w:rsid w:val="3CFB5E60"/>
    <w:rsid w:val="3D1876FA"/>
    <w:rsid w:val="3D3C55E9"/>
    <w:rsid w:val="3D41254F"/>
    <w:rsid w:val="3D4FD91C"/>
    <w:rsid w:val="3D5767E8"/>
    <w:rsid w:val="3D596C6A"/>
    <w:rsid w:val="3D620413"/>
    <w:rsid w:val="3D7B5D3E"/>
    <w:rsid w:val="3D7C88C1"/>
    <w:rsid w:val="3DA39BA4"/>
    <w:rsid w:val="3DBD4B73"/>
    <w:rsid w:val="3DC1A389"/>
    <w:rsid w:val="3DD156E5"/>
    <w:rsid w:val="3DDE58E7"/>
    <w:rsid w:val="3DEA5CEE"/>
    <w:rsid w:val="3DFD95C5"/>
    <w:rsid w:val="3E02D0A7"/>
    <w:rsid w:val="3E03BA43"/>
    <w:rsid w:val="3E0CEEC3"/>
    <w:rsid w:val="3E1B203F"/>
    <w:rsid w:val="3E23919C"/>
    <w:rsid w:val="3E3280EA"/>
    <w:rsid w:val="3E57A5CC"/>
    <w:rsid w:val="3E664721"/>
    <w:rsid w:val="3E6FE85A"/>
    <w:rsid w:val="3E8AAC84"/>
    <w:rsid w:val="3EA326B9"/>
    <w:rsid w:val="3EB37F44"/>
    <w:rsid w:val="3EC330E5"/>
    <w:rsid w:val="3ECD6CF6"/>
    <w:rsid w:val="3ED1F090"/>
    <w:rsid w:val="3F08E561"/>
    <w:rsid w:val="3F17824E"/>
    <w:rsid w:val="3F24306E"/>
    <w:rsid w:val="3F2975A2"/>
    <w:rsid w:val="3F2F9CD0"/>
    <w:rsid w:val="3F4E9C23"/>
    <w:rsid w:val="3F63B568"/>
    <w:rsid w:val="3F7FA746"/>
    <w:rsid w:val="3F7FE841"/>
    <w:rsid w:val="3F9BA471"/>
    <w:rsid w:val="3F9F57AE"/>
    <w:rsid w:val="3FA1697D"/>
    <w:rsid w:val="3FC58006"/>
    <w:rsid w:val="3FE895D4"/>
    <w:rsid w:val="3FF862C4"/>
    <w:rsid w:val="3FFF133C"/>
    <w:rsid w:val="4002AB13"/>
    <w:rsid w:val="400B566F"/>
    <w:rsid w:val="400DC8C3"/>
    <w:rsid w:val="400F7EB4"/>
    <w:rsid w:val="4013CE7E"/>
    <w:rsid w:val="401E8A0D"/>
    <w:rsid w:val="403D4CFF"/>
    <w:rsid w:val="4059820F"/>
    <w:rsid w:val="4068848E"/>
    <w:rsid w:val="4089834C"/>
    <w:rsid w:val="409297D6"/>
    <w:rsid w:val="40966717"/>
    <w:rsid w:val="40B6F080"/>
    <w:rsid w:val="40D550CB"/>
    <w:rsid w:val="40E03829"/>
    <w:rsid w:val="40EE28EE"/>
    <w:rsid w:val="4118F549"/>
    <w:rsid w:val="411E8225"/>
    <w:rsid w:val="41A62CC7"/>
    <w:rsid w:val="41C80D9E"/>
    <w:rsid w:val="41D42FD3"/>
    <w:rsid w:val="41D94A39"/>
    <w:rsid w:val="41F390B1"/>
    <w:rsid w:val="422E6837"/>
    <w:rsid w:val="425BE140"/>
    <w:rsid w:val="4269A19B"/>
    <w:rsid w:val="42C13506"/>
    <w:rsid w:val="42D37AE3"/>
    <w:rsid w:val="4312794F"/>
    <w:rsid w:val="431685AC"/>
    <w:rsid w:val="431DEA63"/>
    <w:rsid w:val="432DA43F"/>
    <w:rsid w:val="433417F7"/>
    <w:rsid w:val="4344E637"/>
    <w:rsid w:val="434E363D"/>
    <w:rsid w:val="4374A2FB"/>
    <w:rsid w:val="4390941F"/>
    <w:rsid w:val="439B5B81"/>
    <w:rsid w:val="43BD7E5D"/>
    <w:rsid w:val="43CD8E0B"/>
    <w:rsid w:val="43E59122"/>
    <w:rsid w:val="44080981"/>
    <w:rsid w:val="441AAF5D"/>
    <w:rsid w:val="4429EB35"/>
    <w:rsid w:val="44354A61"/>
    <w:rsid w:val="4460FDDB"/>
    <w:rsid w:val="447F732F"/>
    <w:rsid w:val="4480F27B"/>
    <w:rsid w:val="448D3EEC"/>
    <w:rsid w:val="448E436C"/>
    <w:rsid w:val="4494FF4E"/>
    <w:rsid w:val="449EFC64"/>
    <w:rsid w:val="44A709D6"/>
    <w:rsid w:val="44B3FAFC"/>
    <w:rsid w:val="44C88646"/>
    <w:rsid w:val="44CD64B9"/>
    <w:rsid w:val="44CF41F5"/>
    <w:rsid w:val="44D41FF8"/>
    <w:rsid w:val="44DCDC34"/>
    <w:rsid w:val="44F6A065"/>
    <w:rsid w:val="44FC9992"/>
    <w:rsid w:val="4506A68D"/>
    <w:rsid w:val="4521D715"/>
    <w:rsid w:val="4534C3FC"/>
    <w:rsid w:val="4544C57B"/>
    <w:rsid w:val="4560D3C1"/>
    <w:rsid w:val="45623EE6"/>
    <w:rsid w:val="456309BE"/>
    <w:rsid w:val="456608F9"/>
    <w:rsid w:val="457182AD"/>
    <w:rsid w:val="4575433F"/>
    <w:rsid w:val="45B48652"/>
    <w:rsid w:val="45BB712B"/>
    <w:rsid w:val="45C3B694"/>
    <w:rsid w:val="45D347B7"/>
    <w:rsid w:val="45E18B5C"/>
    <w:rsid w:val="45EAFE63"/>
    <w:rsid w:val="45FB1BD4"/>
    <w:rsid w:val="460B8AEC"/>
    <w:rsid w:val="4677400A"/>
    <w:rsid w:val="4693818D"/>
    <w:rsid w:val="469BD58B"/>
    <w:rsid w:val="46B4C767"/>
    <w:rsid w:val="46C701D4"/>
    <w:rsid w:val="46CD7280"/>
    <w:rsid w:val="46E59E20"/>
    <w:rsid w:val="472998DE"/>
    <w:rsid w:val="4730BA4C"/>
    <w:rsid w:val="47409B0D"/>
    <w:rsid w:val="47563869"/>
    <w:rsid w:val="4757D7D7"/>
    <w:rsid w:val="476A3099"/>
    <w:rsid w:val="4774B575"/>
    <w:rsid w:val="4789554E"/>
    <w:rsid w:val="47C42920"/>
    <w:rsid w:val="47C7A6AB"/>
    <w:rsid w:val="47D9CF51"/>
    <w:rsid w:val="47E5AB28"/>
    <w:rsid w:val="47EDC6E9"/>
    <w:rsid w:val="47F905F6"/>
    <w:rsid w:val="48065180"/>
    <w:rsid w:val="480FB876"/>
    <w:rsid w:val="481836BD"/>
    <w:rsid w:val="4837E551"/>
    <w:rsid w:val="483E2FB7"/>
    <w:rsid w:val="484633D5"/>
    <w:rsid w:val="484EF24B"/>
    <w:rsid w:val="4855ECEB"/>
    <w:rsid w:val="485A618A"/>
    <w:rsid w:val="48630D6E"/>
    <w:rsid w:val="4867D27B"/>
    <w:rsid w:val="486E5084"/>
    <w:rsid w:val="486EE7FB"/>
    <w:rsid w:val="488480BF"/>
    <w:rsid w:val="48953D61"/>
    <w:rsid w:val="489AE389"/>
    <w:rsid w:val="48A2541C"/>
    <w:rsid w:val="48A59741"/>
    <w:rsid w:val="48A7C20A"/>
    <w:rsid w:val="48BAA177"/>
    <w:rsid w:val="48C34856"/>
    <w:rsid w:val="48C7CF86"/>
    <w:rsid w:val="48E3427E"/>
    <w:rsid w:val="490A8D93"/>
    <w:rsid w:val="4929940A"/>
    <w:rsid w:val="492AF152"/>
    <w:rsid w:val="49310DF3"/>
    <w:rsid w:val="493AB61C"/>
    <w:rsid w:val="494E247D"/>
    <w:rsid w:val="4959EB0D"/>
    <w:rsid w:val="4983EB42"/>
    <w:rsid w:val="49A2C337"/>
    <w:rsid w:val="49A44C3D"/>
    <w:rsid w:val="49AB7C9B"/>
    <w:rsid w:val="49AD0EAA"/>
    <w:rsid w:val="49C7D025"/>
    <w:rsid w:val="49EBF8C5"/>
    <w:rsid w:val="49EF1F83"/>
    <w:rsid w:val="49F71BE8"/>
    <w:rsid w:val="4A0AF7A5"/>
    <w:rsid w:val="4A0C9B9E"/>
    <w:rsid w:val="4A3B7C6F"/>
    <w:rsid w:val="4A438E2C"/>
    <w:rsid w:val="4A44DA11"/>
    <w:rsid w:val="4A52CEFE"/>
    <w:rsid w:val="4A5991A3"/>
    <w:rsid w:val="4A6B8775"/>
    <w:rsid w:val="4A9F4CF1"/>
    <w:rsid w:val="4AAFCAED"/>
    <w:rsid w:val="4AB16439"/>
    <w:rsid w:val="4AB87B7F"/>
    <w:rsid w:val="4ABBB076"/>
    <w:rsid w:val="4AD4088A"/>
    <w:rsid w:val="4AE3FC54"/>
    <w:rsid w:val="4AE58664"/>
    <w:rsid w:val="4AF61017"/>
    <w:rsid w:val="4B149AB7"/>
    <w:rsid w:val="4B251D98"/>
    <w:rsid w:val="4B2AD8CA"/>
    <w:rsid w:val="4B51DF20"/>
    <w:rsid w:val="4B73F213"/>
    <w:rsid w:val="4B754F7F"/>
    <w:rsid w:val="4B782B98"/>
    <w:rsid w:val="4B7C770C"/>
    <w:rsid w:val="4B7DB7F1"/>
    <w:rsid w:val="4B88707D"/>
    <w:rsid w:val="4B9D357E"/>
    <w:rsid w:val="4BE0AA72"/>
    <w:rsid w:val="4BFDD50E"/>
    <w:rsid w:val="4BFE6457"/>
    <w:rsid w:val="4C0F7123"/>
    <w:rsid w:val="4C29FD18"/>
    <w:rsid w:val="4C40CB00"/>
    <w:rsid w:val="4C537580"/>
    <w:rsid w:val="4C61A413"/>
    <w:rsid w:val="4C7B43BC"/>
    <w:rsid w:val="4C957BD6"/>
    <w:rsid w:val="4C9F203F"/>
    <w:rsid w:val="4CA90C50"/>
    <w:rsid w:val="4CC447CD"/>
    <w:rsid w:val="4CCA7DE0"/>
    <w:rsid w:val="4CDA04C6"/>
    <w:rsid w:val="4D487377"/>
    <w:rsid w:val="4D4CD991"/>
    <w:rsid w:val="4D750304"/>
    <w:rsid w:val="4D89B2A1"/>
    <w:rsid w:val="4D99E228"/>
    <w:rsid w:val="4DA1CEC7"/>
    <w:rsid w:val="4DD2F788"/>
    <w:rsid w:val="4DD64884"/>
    <w:rsid w:val="4DE856D1"/>
    <w:rsid w:val="4DE8B5C2"/>
    <w:rsid w:val="4DF45594"/>
    <w:rsid w:val="4E1E10D8"/>
    <w:rsid w:val="4E2A2687"/>
    <w:rsid w:val="4E5D3F30"/>
    <w:rsid w:val="4E7BE743"/>
    <w:rsid w:val="4E916418"/>
    <w:rsid w:val="4EA0789A"/>
    <w:rsid w:val="4EB3876D"/>
    <w:rsid w:val="4ECAE9A8"/>
    <w:rsid w:val="4EDA616E"/>
    <w:rsid w:val="4EE6BDB0"/>
    <w:rsid w:val="4EFA7674"/>
    <w:rsid w:val="4EFE9C90"/>
    <w:rsid w:val="4F05094C"/>
    <w:rsid w:val="4F09AEBB"/>
    <w:rsid w:val="4F0EE5F6"/>
    <w:rsid w:val="4F1B007D"/>
    <w:rsid w:val="4F3C0F8C"/>
    <w:rsid w:val="4F9BECAC"/>
    <w:rsid w:val="4FA0153B"/>
    <w:rsid w:val="4FA43DA4"/>
    <w:rsid w:val="4FBB3494"/>
    <w:rsid w:val="4FCB5E3D"/>
    <w:rsid w:val="4FD934EC"/>
    <w:rsid w:val="4FDB9D7C"/>
    <w:rsid w:val="4FE22A7E"/>
    <w:rsid w:val="4FE6C324"/>
    <w:rsid w:val="4FEF8194"/>
    <w:rsid w:val="4FF34D10"/>
    <w:rsid w:val="4FF616C9"/>
    <w:rsid w:val="4FF6686A"/>
    <w:rsid w:val="502CBC47"/>
    <w:rsid w:val="505983BE"/>
    <w:rsid w:val="5059A2D8"/>
    <w:rsid w:val="5066BA09"/>
    <w:rsid w:val="5066E3E0"/>
    <w:rsid w:val="5076EBAF"/>
    <w:rsid w:val="507EA9DF"/>
    <w:rsid w:val="50947634"/>
    <w:rsid w:val="509AE275"/>
    <w:rsid w:val="509BD937"/>
    <w:rsid w:val="509EEB5F"/>
    <w:rsid w:val="50A72196"/>
    <w:rsid w:val="50A8C733"/>
    <w:rsid w:val="50B0A926"/>
    <w:rsid w:val="50C02C60"/>
    <w:rsid w:val="50C13EBF"/>
    <w:rsid w:val="50DB68AE"/>
    <w:rsid w:val="5101ED0C"/>
    <w:rsid w:val="511A7E3B"/>
    <w:rsid w:val="5134A5EF"/>
    <w:rsid w:val="514FE56D"/>
    <w:rsid w:val="5164386B"/>
    <w:rsid w:val="516B09DF"/>
    <w:rsid w:val="5179FE07"/>
    <w:rsid w:val="517ECA25"/>
    <w:rsid w:val="5194BB8B"/>
    <w:rsid w:val="519B68DD"/>
    <w:rsid w:val="519EB94C"/>
    <w:rsid w:val="51BBA5A9"/>
    <w:rsid w:val="51C0FB15"/>
    <w:rsid w:val="51E907FE"/>
    <w:rsid w:val="52069013"/>
    <w:rsid w:val="5207B5C2"/>
    <w:rsid w:val="5211BAAF"/>
    <w:rsid w:val="5213675D"/>
    <w:rsid w:val="52283332"/>
    <w:rsid w:val="5238A909"/>
    <w:rsid w:val="52449794"/>
    <w:rsid w:val="5255F829"/>
    <w:rsid w:val="52613B8F"/>
    <w:rsid w:val="5265CB67"/>
    <w:rsid w:val="527AC4F3"/>
    <w:rsid w:val="5293E376"/>
    <w:rsid w:val="52A5D278"/>
    <w:rsid w:val="52B018B6"/>
    <w:rsid w:val="52CC43E0"/>
    <w:rsid w:val="52CE56B8"/>
    <w:rsid w:val="52D9B816"/>
    <w:rsid w:val="52F7A5D0"/>
    <w:rsid w:val="530FA811"/>
    <w:rsid w:val="53210CDF"/>
    <w:rsid w:val="53335348"/>
    <w:rsid w:val="53396C29"/>
    <w:rsid w:val="5342B756"/>
    <w:rsid w:val="53507602"/>
    <w:rsid w:val="53517751"/>
    <w:rsid w:val="5354962C"/>
    <w:rsid w:val="5357C7F2"/>
    <w:rsid w:val="5360C4F9"/>
    <w:rsid w:val="5365D7C5"/>
    <w:rsid w:val="538BD95A"/>
    <w:rsid w:val="53BB3127"/>
    <w:rsid w:val="53CAAD6A"/>
    <w:rsid w:val="53EB9193"/>
    <w:rsid w:val="53FBDB6A"/>
    <w:rsid w:val="540789E7"/>
    <w:rsid w:val="54085CCB"/>
    <w:rsid w:val="5409D783"/>
    <w:rsid w:val="540A529C"/>
    <w:rsid w:val="541A4892"/>
    <w:rsid w:val="541CA882"/>
    <w:rsid w:val="542E19CF"/>
    <w:rsid w:val="546A2719"/>
    <w:rsid w:val="546B3315"/>
    <w:rsid w:val="5474D26D"/>
    <w:rsid w:val="5490D724"/>
    <w:rsid w:val="549ABCE2"/>
    <w:rsid w:val="54B767CC"/>
    <w:rsid w:val="54D043C3"/>
    <w:rsid w:val="54FC9361"/>
    <w:rsid w:val="551C0C54"/>
    <w:rsid w:val="552609D0"/>
    <w:rsid w:val="552F54BA"/>
    <w:rsid w:val="5540F7D2"/>
    <w:rsid w:val="554AB004"/>
    <w:rsid w:val="554F488E"/>
    <w:rsid w:val="556D0C4B"/>
    <w:rsid w:val="55898D8B"/>
    <w:rsid w:val="55B31FB3"/>
    <w:rsid w:val="55B7A494"/>
    <w:rsid w:val="55E1E2BE"/>
    <w:rsid w:val="5601D3F9"/>
    <w:rsid w:val="560FB51C"/>
    <w:rsid w:val="5618A8CB"/>
    <w:rsid w:val="561FA84E"/>
    <w:rsid w:val="56253E1F"/>
    <w:rsid w:val="563BF975"/>
    <w:rsid w:val="563E1FC5"/>
    <w:rsid w:val="565B1664"/>
    <w:rsid w:val="56680DC3"/>
    <w:rsid w:val="5668FB8D"/>
    <w:rsid w:val="5680CDB5"/>
    <w:rsid w:val="56BCD330"/>
    <w:rsid w:val="56C1DA31"/>
    <w:rsid w:val="56C70D4D"/>
    <w:rsid w:val="56DFE825"/>
    <w:rsid w:val="570641B3"/>
    <w:rsid w:val="57078F31"/>
    <w:rsid w:val="5726A999"/>
    <w:rsid w:val="5739F67A"/>
    <w:rsid w:val="5740A583"/>
    <w:rsid w:val="57665BCA"/>
    <w:rsid w:val="577EA7B0"/>
    <w:rsid w:val="57814994"/>
    <w:rsid w:val="57ABD4F9"/>
    <w:rsid w:val="57D0C50C"/>
    <w:rsid w:val="57DDF304"/>
    <w:rsid w:val="57E1D6BE"/>
    <w:rsid w:val="57EB2FBC"/>
    <w:rsid w:val="57F10CFD"/>
    <w:rsid w:val="57F4E176"/>
    <w:rsid w:val="58065809"/>
    <w:rsid w:val="580B2AC2"/>
    <w:rsid w:val="5825447B"/>
    <w:rsid w:val="584A07AB"/>
    <w:rsid w:val="585442D8"/>
    <w:rsid w:val="5860459F"/>
    <w:rsid w:val="58670303"/>
    <w:rsid w:val="586A43C4"/>
    <w:rsid w:val="58827603"/>
    <w:rsid w:val="5887FEAD"/>
    <w:rsid w:val="5897AA66"/>
    <w:rsid w:val="589819AD"/>
    <w:rsid w:val="5899373F"/>
    <w:rsid w:val="58A00678"/>
    <w:rsid w:val="58A292AE"/>
    <w:rsid w:val="58A5A6F1"/>
    <w:rsid w:val="58ADD47A"/>
    <w:rsid w:val="58DBA0BD"/>
    <w:rsid w:val="58F1A7FE"/>
    <w:rsid w:val="590A3468"/>
    <w:rsid w:val="592CC747"/>
    <w:rsid w:val="5938B2B9"/>
    <w:rsid w:val="593EB59C"/>
    <w:rsid w:val="594128E3"/>
    <w:rsid w:val="5952C516"/>
    <w:rsid w:val="595E9527"/>
    <w:rsid w:val="596C25C6"/>
    <w:rsid w:val="59728644"/>
    <w:rsid w:val="598B37A9"/>
    <w:rsid w:val="59AA3999"/>
    <w:rsid w:val="59AE764C"/>
    <w:rsid w:val="59BAF5D1"/>
    <w:rsid w:val="59BB0651"/>
    <w:rsid w:val="59BCE4DB"/>
    <w:rsid w:val="59DF32EE"/>
    <w:rsid w:val="59F97AF3"/>
    <w:rsid w:val="5A1A1CBA"/>
    <w:rsid w:val="5A22E506"/>
    <w:rsid w:val="5A334517"/>
    <w:rsid w:val="5A3DD7D6"/>
    <w:rsid w:val="5A43D32E"/>
    <w:rsid w:val="5A4DF5B1"/>
    <w:rsid w:val="5A4FA979"/>
    <w:rsid w:val="5AA79DED"/>
    <w:rsid w:val="5ACDC8E9"/>
    <w:rsid w:val="5ACE45E1"/>
    <w:rsid w:val="5AE3E502"/>
    <w:rsid w:val="5AE87B4A"/>
    <w:rsid w:val="5AF8C0A1"/>
    <w:rsid w:val="5AFDCA1F"/>
    <w:rsid w:val="5B197417"/>
    <w:rsid w:val="5B27080A"/>
    <w:rsid w:val="5B281A87"/>
    <w:rsid w:val="5B3D42AC"/>
    <w:rsid w:val="5B5ACA9D"/>
    <w:rsid w:val="5B69C437"/>
    <w:rsid w:val="5B78EF4E"/>
    <w:rsid w:val="5BA1B714"/>
    <w:rsid w:val="5BA52DCE"/>
    <w:rsid w:val="5BB9C4C2"/>
    <w:rsid w:val="5BBA0AA0"/>
    <w:rsid w:val="5BBA4E9E"/>
    <w:rsid w:val="5BC8AEAF"/>
    <w:rsid w:val="5BD4B374"/>
    <w:rsid w:val="5BFEBBC2"/>
    <w:rsid w:val="5C1A62DA"/>
    <w:rsid w:val="5C28EFB4"/>
    <w:rsid w:val="5C3F29C2"/>
    <w:rsid w:val="5C44BC62"/>
    <w:rsid w:val="5C4E52AA"/>
    <w:rsid w:val="5C7D65A9"/>
    <w:rsid w:val="5C7F461C"/>
    <w:rsid w:val="5C82A3C6"/>
    <w:rsid w:val="5C82C0AC"/>
    <w:rsid w:val="5C99F07B"/>
    <w:rsid w:val="5C9DB0F4"/>
    <w:rsid w:val="5C9EB4E9"/>
    <w:rsid w:val="5CA6CDD4"/>
    <w:rsid w:val="5CCC168A"/>
    <w:rsid w:val="5CD4110A"/>
    <w:rsid w:val="5CE5142A"/>
    <w:rsid w:val="5CE6170E"/>
    <w:rsid w:val="5CF122B7"/>
    <w:rsid w:val="5CF2BEE1"/>
    <w:rsid w:val="5D339C98"/>
    <w:rsid w:val="5D526273"/>
    <w:rsid w:val="5D6B1B89"/>
    <w:rsid w:val="5D8FC9BC"/>
    <w:rsid w:val="5D9922A9"/>
    <w:rsid w:val="5D9A8C23"/>
    <w:rsid w:val="5DBD3BB0"/>
    <w:rsid w:val="5DC99B49"/>
    <w:rsid w:val="5DCA735A"/>
    <w:rsid w:val="5DDDAE28"/>
    <w:rsid w:val="5DE66293"/>
    <w:rsid w:val="5DF3AF5F"/>
    <w:rsid w:val="5E2CBDB4"/>
    <w:rsid w:val="5E36A1DE"/>
    <w:rsid w:val="5E8D75FA"/>
    <w:rsid w:val="5EB07888"/>
    <w:rsid w:val="5EB9B585"/>
    <w:rsid w:val="5EE00441"/>
    <w:rsid w:val="5EEC8C2A"/>
    <w:rsid w:val="5EF34435"/>
    <w:rsid w:val="5EF9BED4"/>
    <w:rsid w:val="5F0B15C7"/>
    <w:rsid w:val="5F0B401A"/>
    <w:rsid w:val="5F189321"/>
    <w:rsid w:val="5F5BF624"/>
    <w:rsid w:val="5F624192"/>
    <w:rsid w:val="5F76CA84"/>
    <w:rsid w:val="5F776865"/>
    <w:rsid w:val="5F782EA3"/>
    <w:rsid w:val="5F7F7165"/>
    <w:rsid w:val="5F8845FF"/>
    <w:rsid w:val="5F9EFCC8"/>
    <w:rsid w:val="5FA13A0C"/>
    <w:rsid w:val="5FB0EBD2"/>
    <w:rsid w:val="5FB10CEA"/>
    <w:rsid w:val="5FC508BD"/>
    <w:rsid w:val="5FD190AF"/>
    <w:rsid w:val="5FD49B2D"/>
    <w:rsid w:val="5FEBED35"/>
    <w:rsid w:val="5FF1E5A7"/>
    <w:rsid w:val="5FF74D36"/>
    <w:rsid w:val="5FFDA823"/>
    <w:rsid w:val="601142CF"/>
    <w:rsid w:val="601B659C"/>
    <w:rsid w:val="6038E303"/>
    <w:rsid w:val="6047E552"/>
    <w:rsid w:val="604F15B0"/>
    <w:rsid w:val="606D6016"/>
    <w:rsid w:val="607075FD"/>
    <w:rsid w:val="607BD4A2"/>
    <w:rsid w:val="60A9E8C8"/>
    <w:rsid w:val="60C16D4D"/>
    <w:rsid w:val="60CCFB56"/>
    <w:rsid w:val="60D2F00B"/>
    <w:rsid w:val="610044DA"/>
    <w:rsid w:val="610C04C5"/>
    <w:rsid w:val="611100A2"/>
    <w:rsid w:val="611E8CEF"/>
    <w:rsid w:val="613D0A6D"/>
    <w:rsid w:val="614D8A52"/>
    <w:rsid w:val="61545D8A"/>
    <w:rsid w:val="6160D14A"/>
    <w:rsid w:val="61705D65"/>
    <w:rsid w:val="6177AFEA"/>
    <w:rsid w:val="617E467A"/>
    <w:rsid w:val="618D6EF8"/>
    <w:rsid w:val="618D7D3B"/>
    <w:rsid w:val="61AA8734"/>
    <w:rsid w:val="61BDE721"/>
    <w:rsid w:val="61DB651E"/>
    <w:rsid w:val="61E8194A"/>
    <w:rsid w:val="61ED3992"/>
    <w:rsid w:val="6202C5B2"/>
    <w:rsid w:val="6207644F"/>
    <w:rsid w:val="620B8010"/>
    <w:rsid w:val="620E9654"/>
    <w:rsid w:val="6223EAA9"/>
    <w:rsid w:val="62366E1B"/>
    <w:rsid w:val="62385908"/>
    <w:rsid w:val="625C603E"/>
    <w:rsid w:val="626E998C"/>
    <w:rsid w:val="6281BD3A"/>
    <w:rsid w:val="6295E435"/>
    <w:rsid w:val="62C1223A"/>
    <w:rsid w:val="62DDB7D5"/>
    <w:rsid w:val="62FC8ED3"/>
    <w:rsid w:val="6303A9E4"/>
    <w:rsid w:val="6315B846"/>
    <w:rsid w:val="6325728D"/>
    <w:rsid w:val="632A3BBA"/>
    <w:rsid w:val="63353627"/>
    <w:rsid w:val="634BC021"/>
    <w:rsid w:val="6375B598"/>
    <w:rsid w:val="637B4455"/>
    <w:rsid w:val="6381876E"/>
    <w:rsid w:val="6383D136"/>
    <w:rsid w:val="6386C2B6"/>
    <w:rsid w:val="638734DC"/>
    <w:rsid w:val="6388D4C7"/>
    <w:rsid w:val="63958268"/>
    <w:rsid w:val="6395F110"/>
    <w:rsid w:val="63AA33E4"/>
    <w:rsid w:val="63AF54EA"/>
    <w:rsid w:val="63BCDB5A"/>
    <w:rsid w:val="63D75431"/>
    <w:rsid w:val="63E54555"/>
    <w:rsid w:val="63FE6DB2"/>
    <w:rsid w:val="6406B691"/>
    <w:rsid w:val="64109997"/>
    <w:rsid w:val="64290D54"/>
    <w:rsid w:val="642BFA59"/>
    <w:rsid w:val="645A3FD2"/>
    <w:rsid w:val="64600435"/>
    <w:rsid w:val="646C5902"/>
    <w:rsid w:val="648DD291"/>
    <w:rsid w:val="648F35CA"/>
    <w:rsid w:val="64913D1D"/>
    <w:rsid w:val="6496AA87"/>
    <w:rsid w:val="64A7A73B"/>
    <w:rsid w:val="64D19A90"/>
    <w:rsid w:val="64F110E2"/>
    <w:rsid w:val="650218E0"/>
    <w:rsid w:val="651185F9"/>
    <w:rsid w:val="65149E00"/>
    <w:rsid w:val="65238F36"/>
    <w:rsid w:val="654C19D2"/>
    <w:rsid w:val="654C89CB"/>
    <w:rsid w:val="655A6456"/>
    <w:rsid w:val="655E195D"/>
    <w:rsid w:val="6564F297"/>
    <w:rsid w:val="65893698"/>
    <w:rsid w:val="65B7C5E5"/>
    <w:rsid w:val="65BCC4D4"/>
    <w:rsid w:val="65C77AB7"/>
    <w:rsid w:val="65D4BC0C"/>
    <w:rsid w:val="65D7816B"/>
    <w:rsid w:val="663B1B32"/>
    <w:rsid w:val="6640F96A"/>
    <w:rsid w:val="6641C4F7"/>
    <w:rsid w:val="6643F71D"/>
    <w:rsid w:val="6657956F"/>
    <w:rsid w:val="66750352"/>
    <w:rsid w:val="6690AA27"/>
    <w:rsid w:val="66A7BF20"/>
    <w:rsid w:val="66AD565A"/>
    <w:rsid w:val="66CC8D76"/>
    <w:rsid w:val="66D59D11"/>
    <w:rsid w:val="66DEA971"/>
    <w:rsid w:val="6700C2F8"/>
    <w:rsid w:val="671356ED"/>
    <w:rsid w:val="671382C9"/>
    <w:rsid w:val="6727B9B6"/>
    <w:rsid w:val="674882D3"/>
    <w:rsid w:val="6750DCD4"/>
    <w:rsid w:val="6765DF44"/>
    <w:rsid w:val="67866860"/>
    <w:rsid w:val="67C334EC"/>
    <w:rsid w:val="67D533BB"/>
    <w:rsid w:val="67E51CE5"/>
    <w:rsid w:val="67FE0A50"/>
    <w:rsid w:val="6830D09E"/>
    <w:rsid w:val="6835FBF2"/>
    <w:rsid w:val="6843FC65"/>
    <w:rsid w:val="685EF957"/>
    <w:rsid w:val="6864217C"/>
    <w:rsid w:val="686517C2"/>
    <w:rsid w:val="686EBB5A"/>
    <w:rsid w:val="686F5680"/>
    <w:rsid w:val="6871B687"/>
    <w:rsid w:val="6872676F"/>
    <w:rsid w:val="6895151A"/>
    <w:rsid w:val="689A34E1"/>
    <w:rsid w:val="68B28707"/>
    <w:rsid w:val="68C3968F"/>
    <w:rsid w:val="68D6BDDE"/>
    <w:rsid w:val="68FB9F81"/>
    <w:rsid w:val="69008370"/>
    <w:rsid w:val="69238C42"/>
    <w:rsid w:val="692A7913"/>
    <w:rsid w:val="694B1DC1"/>
    <w:rsid w:val="695A2D1F"/>
    <w:rsid w:val="695FE3C4"/>
    <w:rsid w:val="696C6AE2"/>
    <w:rsid w:val="6979DC76"/>
    <w:rsid w:val="69883316"/>
    <w:rsid w:val="6988C9EF"/>
    <w:rsid w:val="698BE451"/>
    <w:rsid w:val="69A0295D"/>
    <w:rsid w:val="69A77A45"/>
    <w:rsid w:val="69AF628F"/>
    <w:rsid w:val="69D108CD"/>
    <w:rsid w:val="69ED36E2"/>
    <w:rsid w:val="69EEDEAC"/>
    <w:rsid w:val="69F60F0A"/>
    <w:rsid w:val="69F8A5D3"/>
    <w:rsid w:val="6A144AAC"/>
    <w:rsid w:val="6A204E18"/>
    <w:rsid w:val="6A22DBB8"/>
    <w:rsid w:val="6A2B3FAA"/>
    <w:rsid w:val="6A382E0A"/>
    <w:rsid w:val="6A3863BA"/>
    <w:rsid w:val="6A437F40"/>
    <w:rsid w:val="6A4971D0"/>
    <w:rsid w:val="6A5366EB"/>
    <w:rsid w:val="6A567360"/>
    <w:rsid w:val="6A62CAC3"/>
    <w:rsid w:val="6A65940D"/>
    <w:rsid w:val="6A7116D5"/>
    <w:rsid w:val="6A7310CE"/>
    <w:rsid w:val="6A73CD06"/>
    <w:rsid w:val="6A7DB2CA"/>
    <w:rsid w:val="6A9703F7"/>
    <w:rsid w:val="6AC16AB1"/>
    <w:rsid w:val="6AD122B2"/>
    <w:rsid w:val="6AD2B1DC"/>
    <w:rsid w:val="6B05019B"/>
    <w:rsid w:val="6B1F4437"/>
    <w:rsid w:val="6B37F9BA"/>
    <w:rsid w:val="6B597A08"/>
    <w:rsid w:val="6B7AECD9"/>
    <w:rsid w:val="6B7B60ED"/>
    <w:rsid w:val="6B830C35"/>
    <w:rsid w:val="6B9043AD"/>
    <w:rsid w:val="6B994EA9"/>
    <w:rsid w:val="6BBE4645"/>
    <w:rsid w:val="6BD4341B"/>
    <w:rsid w:val="6BDA5BCD"/>
    <w:rsid w:val="6BE556D7"/>
    <w:rsid w:val="6BF844C0"/>
    <w:rsid w:val="6C0253FE"/>
    <w:rsid w:val="6C125FEE"/>
    <w:rsid w:val="6C13972E"/>
    <w:rsid w:val="6C2594D9"/>
    <w:rsid w:val="6C31B287"/>
    <w:rsid w:val="6C39CD05"/>
    <w:rsid w:val="6C3E1304"/>
    <w:rsid w:val="6C3E17CF"/>
    <w:rsid w:val="6C41CF8F"/>
    <w:rsid w:val="6C46B73D"/>
    <w:rsid w:val="6C55DEF2"/>
    <w:rsid w:val="6C63BC1B"/>
    <w:rsid w:val="6C6FDF80"/>
    <w:rsid w:val="6C7CE0A9"/>
    <w:rsid w:val="6C8CBAD2"/>
    <w:rsid w:val="6C99905D"/>
    <w:rsid w:val="6C9F5668"/>
    <w:rsid w:val="6CB8C105"/>
    <w:rsid w:val="6CDC383A"/>
    <w:rsid w:val="6CE41A2D"/>
    <w:rsid w:val="6CEA8CDA"/>
    <w:rsid w:val="6CFFBF33"/>
    <w:rsid w:val="6D0B9E12"/>
    <w:rsid w:val="6D29D6E8"/>
    <w:rsid w:val="6D34950F"/>
    <w:rsid w:val="6D770BD3"/>
    <w:rsid w:val="6D824A03"/>
    <w:rsid w:val="6DCDF8B0"/>
    <w:rsid w:val="6DD1FD8D"/>
    <w:rsid w:val="6DE33EBD"/>
    <w:rsid w:val="6E0635AF"/>
    <w:rsid w:val="6E0899A1"/>
    <w:rsid w:val="6E118B7D"/>
    <w:rsid w:val="6E2898F3"/>
    <w:rsid w:val="6E33C073"/>
    <w:rsid w:val="6E3FE809"/>
    <w:rsid w:val="6E47D58F"/>
    <w:rsid w:val="6E530F6D"/>
    <w:rsid w:val="6E6645E0"/>
    <w:rsid w:val="6E66C231"/>
    <w:rsid w:val="6E71689E"/>
    <w:rsid w:val="6E800BB5"/>
    <w:rsid w:val="6EA45972"/>
    <w:rsid w:val="6EAB9C8D"/>
    <w:rsid w:val="6EB63AFF"/>
    <w:rsid w:val="6F03E757"/>
    <w:rsid w:val="6F11EEFA"/>
    <w:rsid w:val="6F32F644"/>
    <w:rsid w:val="6F3477B6"/>
    <w:rsid w:val="6F475626"/>
    <w:rsid w:val="6F4E45F3"/>
    <w:rsid w:val="6F4F9CDC"/>
    <w:rsid w:val="6F525A8E"/>
    <w:rsid w:val="6F627A44"/>
    <w:rsid w:val="6F68C85C"/>
    <w:rsid w:val="6F6FBF4A"/>
    <w:rsid w:val="6F70B35E"/>
    <w:rsid w:val="6F718EBE"/>
    <w:rsid w:val="6F7BC2B0"/>
    <w:rsid w:val="6F98FF8A"/>
    <w:rsid w:val="6FA72AD3"/>
    <w:rsid w:val="6FB74868"/>
    <w:rsid w:val="6FF6F646"/>
    <w:rsid w:val="704DA2A2"/>
    <w:rsid w:val="7064BF0B"/>
    <w:rsid w:val="706DE1A5"/>
    <w:rsid w:val="706F8682"/>
    <w:rsid w:val="707AC023"/>
    <w:rsid w:val="70A81485"/>
    <w:rsid w:val="70AE874D"/>
    <w:rsid w:val="70BCDA4E"/>
    <w:rsid w:val="70D1D4C4"/>
    <w:rsid w:val="70F7999F"/>
    <w:rsid w:val="71276C9A"/>
    <w:rsid w:val="71302892"/>
    <w:rsid w:val="715DB29F"/>
    <w:rsid w:val="71775910"/>
    <w:rsid w:val="718B2500"/>
    <w:rsid w:val="7191AFEC"/>
    <w:rsid w:val="71AC6D58"/>
    <w:rsid w:val="71DCFCD0"/>
    <w:rsid w:val="71E32C3B"/>
    <w:rsid w:val="721B30AA"/>
    <w:rsid w:val="722965DA"/>
    <w:rsid w:val="7229BA7E"/>
    <w:rsid w:val="722DC8CD"/>
    <w:rsid w:val="723D90D4"/>
    <w:rsid w:val="724A2FBC"/>
    <w:rsid w:val="72535A7B"/>
    <w:rsid w:val="7258BC84"/>
    <w:rsid w:val="7275B02A"/>
    <w:rsid w:val="727A7498"/>
    <w:rsid w:val="7280DEE6"/>
    <w:rsid w:val="72AD4DA1"/>
    <w:rsid w:val="72B4F560"/>
    <w:rsid w:val="72F22662"/>
    <w:rsid w:val="732779EF"/>
    <w:rsid w:val="733DF1B4"/>
    <w:rsid w:val="735D7ACD"/>
    <w:rsid w:val="7380C50C"/>
    <w:rsid w:val="73843856"/>
    <w:rsid w:val="7397F8D6"/>
    <w:rsid w:val="7399CCD1"/>
    <w:rsid w:val="73ACCBFD"/>
    <w:rsid w:val="73AEB91B"/>
    <w:rsid w:val="73C3FFC9"/>
    <w:rsid w:val="73C63445"/>
    <w:rsid w:val="73C74B47"/>
    <w:rsid w:val="73DDA237"/>
    <w:rsid w:val="73DF1050"/>
    <w:rsid w:val="73F4F696"/>
    <w:rsid w:val="74011988"/>
    <w:rsid w:val="7402AE63"/>
    <w:rsid w:val="7407098C"/>
    <w:rsid w:val="74119A6C"/>
    <w:rsid w:val="7412D9DF"/>
    <w:rsid w:val="742AFAB6"/>
    <w:rsid w:val="74AF5E1B"/>
    <w:rsid w:val="74BAA666"/>
    <w:rsid w:val="74CF0DA2"/>
    <w:rsid w:val="74E13DE6"/>
    <w:rsid w:val="74E86E44"/>
    <w:rsid w:val="750EADBC"/>
    <w:rsid w:val="75298635"/>
    <w:rsid w:val="7539977F"/>
    <w:rsid w:val="753ED163"/>
    <w:rsid w:val="7551379C"/>
    <w:rsid w:val="755967E9"/>
    <w:rsid w:val="757B85A8"/>
    <w:rsid w:val="758EEF22"/>
    <w:rsid w:val="75948E06"/>
    <w:rsid w:val="7599BFAF"/>
    <w:rsid w:val="75A0E1F5"/>
    <w:rsid w:val="75A5D0A7"/>
    <w:rsid w:val="75A8177F"/>
    <w:rsid w:val="75B94A87"/>
    <w:rsid w:val="75BCD99C"/>
    <w:rsid w:val="75EEBC77"/>
    <w:rsid w:val="75EF9056"/>
    <w:rsid w:val="76006323"/>
    <w:rsid w:val="76156483"/>
    <w:rsid w:val="7615B4FE"/>
    <w:rsid w:val="762EBCFA"/>
    <w:rsid w:val="76348F89"/>
    <w:rsid w:val="7636FC90"/>
    <w:rsid w:val="765045E7"/>
    <w:rsid w:val="767D4D90"/>
    <w:rsid w:val="7697CA80"/>
    <w:rsid w:val="76ABD3F2"/>
    <w:rsid w:val="76AD0D7A"/>
    <w:rsid w:val="76C11A37"/>
    <w:rsid w:val="76F260BD"/>
    <w:rsid w:val="770671C9"/>
    <w:rsid w:val="7710FA2E"/>
    <w:rsid w:val="7716B112"/>
    <w:rsid w:val="771751A7"/>
    <w:rsid w:val="77175609"/>
    <w:rsid w:val="7717ED6C"/>
    <w:rsid w:val="7726BECD"/>
    <w:rsid w:val="772CE506"/>
    <w:rsid w:val="7743E7E0"/>
    <w:rsid w:val="7748C22E"/>
    <w:rsid w:val="774A7AA1"/>
    <w:rsid w:val="77507694"/>
    <w:rsid w:val="77558B00"/>
    <w:rsid w:val="776351BF"/>
    <w:rsid w:val="776E5458"/>
    <w:rsid w:val="777112FC"/>
    <w:rsid w:val="777778BA"/>
    <w:rsid w:val="777B5F2F"/>
    <w:rsid w:val="77927963"/>
    <w:rsid w:val="77938803"/>
    <w:rsid w:val="77D20172"/>
    <w:rsid w:val="77F1FA0F"/>
    <w:rsid w:val="780D2826"/>
    <w:rsid w:val="781D718A"/>
    <w:rsid w:val="786242D9"/>
    <w:rsid w:val="786E0496"/>
    <w:rsid w:val="787F4645"/>
    <w:rsid w:val="7881FE97"/>
    <w:rsid w:val="78839A09"/>
    <w:rsid w:val="788DCED7"/>
    <w:rsid w:val="78A9ED1A"/>
    <w:rsid w:val="78ADB13A"/>
    <w:rsid w:val="78B3A54F"/>
    <w:rsid w:val="78DA27A9"/>
    <w:rsid w:val="78DD2115"/>
    <w:rsid w:val="78E05D6E"/>
    <w:rsid w:val="78E2417C"/>
    <w:rsid w:val="78E5A479"/>
    <w:rsid w:val="790A5AFE"/>
    <w:rsid w:val="792AD4DD"/>
    <w:rsid w:val="7930036A"/>
    <w:rsid w:val="793826B2"/>
    <w:rsid w:val="7938C070"/>
    <w:rsid w:val="7971AB58"/>
    <w:rsid w:val="79789E88"/>
    <w:rsid w:val="797D169D"/>
    <w:rsid w:val="7992B227"/>
    <w:rsid w:val="79A8AFE3"/>
    <w:rsid w:val="79D75AD8"/>
    <w:rsid w:val="79E66CC1"/>
    <w:rsid w:val="79EDF24B"/>
    <w:rsid w:val="7A19F58F"/>
    <w:rsid w:val="7A1E5E5B"/>
    <w:rsid w:val="7ABA25A2"/>
    <w:rsid w:val="7AC5C7D5"/>
    <w:rsid w:val="7ACB4FC1"/>
    <w:rsid w:val="7AD71ACC"/>
    <w:rsid w:val="7B01073A"/>
    <w:rsid w:val="7B075596"/>
    <w:rsid w:val="7B0B5F87"/>
    <w:rsid w:val="7B39C824"/>
    <w:rsid w:val="7B42162A"/>
    <w:rsid w:val="7B444C50"/>
    <w:rsid w:val="7B45DC6B"/>
    <w:rsid w:val="7B4F2AFD"/>
    <w:rsid w:val="7B53F1AE"/>
    <w:rsid w:val="7B714013"/>
    <w:rsid w:val="7B9AB42C"/>
    <w:rsid w:val="7BD0A387"/>
    <w:rsid w:val="7BEA2EAA"/>
    <w:rsid w:val="7C203DB6"/>
    <w:rsid w:val="7C21CADC"/>
    <w:rsid w:val="7C2DB6C4"/>
    <w:rsid w:val="7C57E76D"/>
    <w:rsid w:val="7C592770"/>
    <w:rsid w:val="7C6F1E60"/>
    <w:rsid w:val="7C7CF011"/>
    <w:rsid w:val="7C84A607"/>
    <w:rsid w:val="7CA7B5D8"/>
    <w:rsid w:val="7CB197D7"/>
    <w:rsid w:val="7CC20FD0"/>
    <w:rsid w:val="7CC228F8"/>
    <w:rsid w:val="7CC4BCCB"/>
    <w:rsid w:val="7CC8D585"/>
    <w:rsid w:val="7CE1F010"/>
    <w:rsid w:val="7CFD3283"/>
    <w:rsid w:val="7D01D073"/>
    <w:rsid w:val="7D059DEC"/>
    <w:rsid w:val="7D100C8A"/>
    <w:rsid w:val="7D1FECE1"/>
    <w:rsid w:val="7D20A7DF"/>
    <w:rsid w:val="7D6370F9"/>
    <w:rsid w:val="7D6F4B8D"/>
    <w:rsid w:val="7D742491"/>
    <w:rsid w:val="7D75DD08"/>
    <w:rsid w:val="7D7EF21A"/>
    <w:rsid w:val="7DA7DFAE"/>
    <w:rsid w:val="7DF050C7"/>
    <w:rsid w:val="7DF0AA0B"/>
    <w:rsid w:val="7DF17359"/>
    <w:rsid w:val="7DF831BD"/>
    <w:rsid w:val="7E036632"/>
    <w:rsid w:val="7E07232C"/>
    <w:rsid w:val="7E218A8A"/>
    <w:rsid w:val="7E324214"/>
    <w:rsid w:val="7E3A78AE"/>
    <w:rsid w:val="7E4B8520"/>
    <w:rsid w:val="7E4DCA7E"/>
    <w:rsid w:val="7E547C00"/>
    <w:rsid w:val="7E56CA8A"/>
    <w:rsid w:val="7E61AA87"/>
    <w:rsid w:val="7E630ECE"/>
    <w:rsid w:val="7E7C69AA"/>
    <w:rsid w:val="7E85E46E"/>
    <w:rsid w:val="7E9B3E68"/>
    <w:rsid w:val="7E9C6706"/>
    <w:rsid w:val="7E9F0046"/>
    <w:rsid w:val="7EC6ECC9"/>
    <w:rsid w:val="7ED044F4"/>
    <w:rsid w:val="7EFBE75E"/>
    <w:rsid w:val="7F04CC80"/>
    <w:rsid w:val="7F0929DC"/>
    <w:rsid w:val="7F104B1B"/>
    <w:rsid w:val="7F34FC4D"/>
    <w:rsid w:val="7F394DA7"/>
    <w:rsid w:val="7F466148"/>
    <w:rsid w:val="7F517E0F"/>
    <w:rsid w:val="7F5DEB75"/>
    <w:rsid w:val="7F68C6FB"/>
    <w:rsid w:val="7F73520F"/>
    <w:rsid w:val="7F9431A1"/>
    <w:rsid w:val="7F95CB9F"/>
    <w:rsid w:val="7FCEA745"/>
    <w:rsid w:val="7FD51EBB"/>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FCFF917"/>
  <w15:chartTrackingRefBased/>
  <w15:docId w15:val="{B623AA4D-D687-438F-8228-57FD8306ED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20" w:line="257"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467B"/>
    <w:rPr>
      <w:rFonts w:asciiTheme="majorHAnsi" w:eastAsia="Times New Roman" w:hAnsiTheme="majorHAnsi" w:cstheme="majorHAnsi"/>
      <w:color w:val="000000" w:themeColor="text1"/>
      <w:sz w:val="24"/>
      <w:szCs w:val="24"/>
      <w:lang w:eastAsia="en-GB"/>
    </w:rPr>
  </w:style>
  <w:style w:type="paragraph" w:styleId="Heading1">
    <w:name w:val="heading 1"/>
    <w:basedOn w:val="Normal"/>
    <w:next w:val="Normal"/>
    <w:link w:val="Heading1Char"/>
    <w:autoRedefine/>
    <w:uiPriority w:val="9"/>
    <w:qFormat/>
    <w:rsid w:val="00CF03F4"/>
    <w:pPr>
      <w:keepNext/>
      <w:keepLines/>
      <w:pageBreakBefore/>
      <w:spacing w:before="240"/>
      <w:jc w:val="left"/>
      <w:outlineLvl w:val="0"/>
    </w:pPr>
    <w:rPr>
      <w:rFonts w:asciiTheme="minorHAnsi" w:eastAsiaTheme="majorEastAsia" w:hAnsiTheme="minorHAnsi" w:cstheme="minorHAnsi"/>
      <w:bCs/>
      <w:color w:val="1F4E79" w:themeColor="accent5" w:themeShade="80"/>
      <w:sz w:val="72"/>
      <w:szCs w:val="72"/>
    </w:rPr>
  </w:style>
  <w:style w:type="paragraph" w:styleId="Heading2">
    <w:name w:val="heading 2"/>
    <w:basedOn w:val="Normal"/>
    <w:next w:val="Normal"/>
    <w:link w:val="Heading2Char"/>
    <w:uiPriority w:val="9"/>
    <w:unhideWhenUsed/>
    <w:qFormat/>
    <w:rsid w:val="009E321A"/>
    <w:pPr>
      <w:keepNext/>
      <w:keepLines/>
      <w:spacing w:before="40"/>
      <w:outlineLvl w:val="1"/>
    </w:pPr>
    <w:rPr>
      <w:rFonts w:eastAsiaTheme="majorEastAsia" w:cstheme="majorBidi"/>
      <w:b/>
      <w:color w:val="1F4E79" w:themeColor="accent5" w:themeShade="80"/>
      <w:sz w:val="36"/>
      <w:szCs w:val="26"/>
    </w:rPr>
  </w:style>
  <w:style w:type="paragraph" w:styleId="Heading3">
    <w:name w:val="heading 3"/>
    <w:basedOn w:val="Normal"/>
    <w:next w:val="Normal"/>
    <w:link w:val="Heading3Char"/>
    <w:uiPriority w:val="9"/>
    <w:unhideWhenUsed/>
    <w:qFormat/>
    <w:rsid w:val="007B514C"/>
    <w:pPr>
      <w:keepNext/>
      <w:keepLines/>
      <w:spacing w:before="40"/>
      <w:outlineLvl w:val="2"/>
    </w:pPr>
    <w:rPr>
      <w:rFonts w:eastAsiaTheme="majorEastAsia" w:cstheme="majorBidi"/>
      <w:color w:val="1F4E79" w:themeColor="accent5" w:themeShade="80"/>
    </w:rPr>
  </w:style>
  <w:style w:type="paragraph" w:styleId="Heading4">
    <w:name w:val="heading 4"/>
    <w:basedOn w:val="Normal"/>
    <w:next w:val="Normal"/>
    <w:link w:val="Heading4Char"/>
    <w:uiPriority w:val="9"/>
    <w:unhideWhenUsed/>
    <w:qFormat/>
    <w:rsid w:val="00C53D54"/>
    <w:pPr>
      <w:keepNext/>
      <w:keepLines/>
      <w:spacing w:before="40"/>
      <w:outlineLvl w:val="3"/>
    </w:pPr>
    <w:rPr>
      <w:rFonts w:eastAsiaTheme="majorEastAsia" w:cstheme="majorBidi"/>
      <w:i/>
      <w:iCs/>
      <w:color w:val="1F4E79" w:themeColor="accent5" w:themeShade="80"/>
    </w:rPr>
  </w:style>
  <w:style w:type="paragraph" w:styleId="Heading5">
    <w:name w:val="heading 5"/>
    <w:basedOn w:val="Normal"/>
    <w:next w:val="Normal"/>
    <w:link w:val="Heading5Char"/>
    <w:uiPriority w:val="9"/>
    <w:unhideWhenUsed/>
    <w:qFormat/>
    <w:rsid w:val="00E35151"/>
    <w:pPr>
      <w:keepNext/>
      <w:keepLines/>
      <w:spacing w:before="40"/>
      <w:outlineLvl w:val="4"/>
    </w:pPr>
    <w:rPr>
      <w:rFonts w:eastAsiaTheme="majorEastAsia" w:cstheme="majorBidi"/>
      <w:color w:val="2F5496" w:themeColor="accent1" w:themeShade="BF"/>
    </w:rPr>
  </w:style>
  <w:style w:type="paragraph" w:styleId="Heading8">
    <w:name w:val="heading 8"/>
    <w:basedOn w:val="Normal"/>
    <w:next w:val="Normal"/>
    <w:link w:val="Heading8Char"/>
    <w:uiPriority w:val="9"/>
    <w:semiHidden/>
    <w:unhideWhenUsed/>
    <w:qFormat/>
    <w:rsid w:val="004A43BE"/>
    <w:pPr>
      <w:keepNext/>
      <w:keepLines/>
      <w:spacing w:before="40"/>
      <w:outlineLvl w:val="7"/>
    </w:pPr>
    <w:rPr>
      <w:rFonts w:eastAsiaTheme="majorEastAsia" w:cstheme="majorBidi"/>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73C90"/>
    <w:pPr>
      <w:ind w:left="720"/>
      <w:contextualSpacing/>
    </w:pPr>
  </w:style>
  <w:style w:type="character" w:customStyle="1" w:styleId="Heading1Char">
    <w:name w:val="Heading 1 Char"/>
    <w:basedOn w:val="DefaultParagraphFont"/>
    <w:link w:val="Heading1"/>
    <w:uiPriority w:val="9"/>
    <w:rsid w:val="00CF03F4"/>
    <w:rPr>
      <w:rFonts w:eastAsiaTheme="majorEastAsia" w:cstheme="minorHAnsi"/>
      <w:bCs/>
      <w:color w:val="1F4E79" w:themeColor="accent5" w:themeShade="80"/>
      <w:sz w:val="72"/>
      <w:szCs w:val="72"/>
      <w:lang w:eastAsia="en-GB"/>
    </w:rPr>
  </w:style>
  <w:style w:type="character" w:customStyle="1" w:styleId="Heading2Char">
    <w:name w:val="Heading 2 Char"/>
    <w:basedOn w:val="DefaultParagraphFont"/>
    <w:link w:val="Heading2"/>
    <w:uiPriority w:val="9"/>
    <w:rsid w:val="009E321A"/>
    <w:rPr>
      <w:rFonts w:asciiTheme="majorHAnsi" w:eastAsiaTheme="majorEastAsia" w:hAnsiTheme="majorHAnsi" w:cstheme="majorBidi"/>
      <w:b/>
      <w:color w:val="1F4E79" w:themeColor="accent5" w:themeShade="80"/>
      <w:sz w:val="36"/>
      <w:szCs w:val="26"/>
      <w:lang w:eastAsia="en-GB"/>
    </w:rPr>
  </w:style>
  <w:style w:type="paragraph" w:styleId="Revision">
    <w:name w:val="Revision"/>
    <w:hidden/>
    <w:uiPriority w:val="99"/>
    <w:semiHidden/>
    <w:rsid w:val="006A079E"/>
    <w:pPr>
      <w:spacing w:after="0" w:line="240" w:lineRule="auto"/>
    </w:pPr>
  </w:style>
  <w:style w:type="paragraph" w:styleId="NormalWeb">
    <w:name w:val="Normal (Web)"/>
    <w:basedOn w:val="Normal"/>
    <w:uiPriority w:val="99"/>
    <w:unhideWhenUsed/>
    <w:rsid w:val="006A079E"/>
    <w:pPr>
      <w:spacing w:before="100" w:beforeAutospacing="1" w:after="100" w:afterAutospacing="1" w:line="240" w:lineRule="auto"/>
    </w:pPr>
    <w:rPr>
      <w:rFonts w:ascii="Times New Roman" w:hAnsi="Times New Roman" w:cs="Times New Roman"/>
    </w:rPr>
  </w:style>
  <w:style w:type="character" w:styleId="Hyperlink">
    <w:name w:val="Hyperlink"/>
    <w:basedOn w:val="DefaultParagraphFont"/>
    <w:uiPriority w:val="99"/>
    <w:unhideWhenUsed/>
    <w:rsid w:val="00177AF4"/>
    <w:rPr>
      <w:color w:val="0000FF"/>
      <w:u w:val="single"/>
    </w:rPr>
  </w:style>
  <w:style w:type="character" w:styleId="CommentReference">
    <w:name w:val="annotation reference"/>
    <w:basedOn w:val="DefaultParagraphFont"/>
    <w:uiPriority w:val="99"/>
    <w:semiHidden/>
    <w:unhideWhenUsed/>
    <w:rsid w:val="00C24C5A"/>
    <w:rPr>
      <w:sz w:val="16"/>
      <w:szCs w:val="16"/>
    </w:rPr>
  </w:style>
  <w:style w:type="paragraph" w:styleId="CommentText">
    <w:name w:val="annotation text"/>
    <w:basedOn w:val="Normal"/>
    <w:link w:val="CommentTextChar"/>
    <w:uiPriority w:val="99"/>
    <w:unhideWhenUsed/>
    <w:rsid w:val="00C24C5A"/>
    <w:pPr>
      <w:spacing w:line="240" w:lineRule="auto"/>
    </w:pPr>
    <w:rPr>
      <w:sz w:val="20"/>
      <w:szCs w:val="20"/>
    </w:rPr>
  </w:style>
  <w:style w:type="character" w:customStyle="1" w:styleId="CommentTextChar">
    <w:name w:val="Comment Text Char"/>
    <w:basedOn w:val="DefaultParagraphFont"/>
    <w:link w:val="CommentText"/>
    <w:uiPriority w:val="99"/>
    <w:rsid w:val="00C24C5A"/>
    <w:rPr>
      <w:sz w:val="20"/>
      <w:szCs w:val="20"/>
    </w:rPr>
  </w:style>
  <w:style w:type="paragraph" w:styleId="CommentSubject">
    <w:name w:val="annotation subject"/>
    <w:basedOn w:val="CommentText"/>
    <w:next w:val="CommentText"/>
    <w:link w:val="CommentSubjectChar"/>
    <w:uiPriority w:val="99"/>
    <w:semiHidden/>
    <w:unhideWhenUsed/>
    <w:rsid w:val="00C24C5A"/>
    <w:rPr>
      <w:b/>
      <w:bCs/>
    </w:rPr>
  </w:style>
  <w:style w:type="character" w:customStyle="1" w:styleId="CommentSubjectChar">
    <w:name w:val="Comment Subject Char"/>
    <w:basedOn w:val="CommentTextChar"/>
    <w:link w:val="CommentSubject"/>
    <w:uiPriority w:val="99"/>
    <w:semiHidden/>
    <w:rsid w:val="00C24C5A"/>
    <w:rPr>
      <w:b/>
      <w:bCs/>
      <w:sz w:val="20"/>
      <w:szCs w:val="20"/>
    </w:rPr>
  </w:style>
  <w:style w:type="paragraph" w:styleId="NoSpacing">
    <w:name w:val="No Spacing"/>
    <w:uiPriority w:val="1"/>
    <w:qFormat/>
    <w:rsid w:val="00234570"/>
    <w:pPr>
      <w:spacing w:after="0" w:line="240" w:lineRule="auto"/>
    </w:pPr>
  </w:style>
  <w:style w:type="character" w:customStyle="1" w:styleId="Heading3Char">
    <w:name w:val="Heading 3 Char"/>
    <w:basedOn w:val="DefaultParagraphFont"/>
    <w:link w:val="Heading3"/>
    <w:uiPriority w:val="9"/>
    <w:rsid w:val="007B514C"/>
    <w:rPr>
      <w:rFonts w:asciiTheme="majorHAnsi" w:eastAsiaTheme="majorEastAsia" w:hAnsiTheme="majorHAnsi" w:cstheme="majorBidi"/>
      <w:color w:val="1F4E79" w:themeColor="accent5" w:themeShade="80"/>
      <w:sz w:val="24"/>
      <w:szCs w:val="24"/>
      <w:lang w:eastAsia="en-GB"/>
    </w:rPr>
  </w:style>
  <w:style w:type="character" w:customStyle="1" w:styleId="Heading4Char">
    <w:name w:val="Heading 4 Char"/>
    <w:basedOn w:val="DefaultParagraphFont"/>
    <w:link w:val="Heading4"/>
    <w:uiPriority w:val="9"/>
    <w:rsid w:val="00C53D54"/>
    <w:rPr>
      <w:rFonts w:asciiTheme="majorHAnsi" w:eastAsiaTheme="majorEastAsia" w:hAnsiTheme="majorHAnsi" w:cstheme="majorBidi"/>
      <w:i/>
      <w:iCs/>
      <w:color w:val="1F4E79" w:themeColor="accent5" w:themeShade="80"/>
      <w:sz w:val="24"/>
      <w:szCs w:val="24"/>
      <w:lang w:eastAsia="en-GB"/>
    </w:rPr>
  </w:style>
  <w:style w:type="character" w:customStyle="1" w:styleId="Heading5Char">
    <w:name w:val="Heading 5 Char"/>
    <w:basedOn w:val="DefaultParagraphFont"/>
    <w:link w:val="Heading5"/>
    <w:uiPriority w:val="9"/>
    <w:rsid w:val="00E35151"/>
    <w:rPr>
      <w:rFonts w:asciiTheme="majorHAnsi" w:eastAsiaTheme="majorEastAsia" w:hAnsiTheme="majorHAnsi" w:cstheme="majorBidi"/>
      <w:color w:val="2F5496" w:themeColor="accent1" w:themeShade="BF"/>
    </w:rPr>
  </w:style>
  <w:style w:type="paragraph" w:styleId="Header">
    <w:name w:val="header"/>
    <w:basedOn w:val="Normal"/>
    <w:link w:val="HeaderChar"/>
    <w:uiPriority w:val="99"/>
    <w:unhideWhenUsed/>
    <w:rsid w:val="0061523C"/>
    <w:pPr>
      <w:tabs>
        <w:tab w:val="center" w:pos="4536"/>
        <w:tab w:val="right" w:pos="9072"/>
      </w:tabs>
      <w:spacing w:line="240" w:lineRule="auto"/>
    </w:pPr>
  </w:style>
  <w:style w:type="character" w:customStyle="1" w:styleId="HeaderChar">
    <w:name w:val="Header Char"/>
    <w:basedOn w:val="DefaultParagraphFont"/>
    <w:link w:val="Header"/>
    <w:uiPriority w:val="99"/>
    <w:rsid w:val="0061523C"/>
  </w:style>
  <w:style w:type="paragraph" w:styleId="Footer">
    <w:name w:val="footer"/>
    <w:basedOn w:val="Normal"/>
    <w:link w:val="FooterChar"/>
    <w:uiPriority w:val="99"/>
    <w:unhideWhenUsed/>
    <w:rsid w:val="0061523C"/>
    <w:pPr>
      <w:tabs>
        <w:tab w:val="center" w:pos="4536"/>
        <w:tab w:val="right" w:pos="9072"/>
      </w:tabs>
      <w:spacing w:line="240" w:lineRule="auto"/>
    </w:pPr>
  </w:style>
  <w:style w:type="character" w:customStyle="1" w:styleId="FooterChar">
    <w:name w:val="Footer Char"/>
    <w:basedOn w:val="DefaultParagraphFont"/>
    <w:link w:val="Footer"/>
    <w:uiPriority w:val="99"/>
    <w:rsid w:val="0061523C"/>
  </w:style>
  <w:style w:type="table" w:styleId="TableGrid">
    <w:name w:val="Table Grid"/>
    <w:basedOn w:val="TableNormal"/>
    <w:uiPriority w:val="59"/>
    <w:rsid w:val="0061523C"/>
    <w:pPr>
      <w:spacing w:after="0" w:line="240" w:lineRule="auto"/>
    </w:pPr>
    <w:tblPr/>
  </w:style>
  <w:style w:type="paragraph" w:customStyle="1" w:styleId="paragraph">
    <w:name w:val="paragraph"/>
    <w:basedOn w:val="Normal"/>
    <w:rsid w:val="00667077"/>
    <w:pPr>
      <w:spacing w:before="100" w:beforeAutospacing="1" w:after="100" w:afterAutospacing="1" w:line="240" w:lineRule="auto"/>
    </w:pPr>
    <w:rPr>
      <w:rFonts w:ascii="Times New Roman" w:hAnsi="Times New Roman" w:cs="Times New Roman"/>
      <w:lang w:val="sv-SE" w:eastAsia="sv-SE"/>
    </w:rPr>
  </w:style>
  <w:style w:type="character" w:customStyle="1" w:styleId="normaltextrun">
    <w:name w:val="normaltextrun"/>
    <w:basedOn w:val="DefaultParagraphFont"/>
    <w:rsid w:val="00667077"/>
  </w:style>
  <w:style w:type="character" w:customStyle="1" w:styleId="eop">
    <w:name w:val="eop"/>
    <w:basedOn w:val="DefaultParagraphFont"/>
    <w:rsid w:val="00667077"/>
  </w:style>
  <w:style w:type="character" w:customStyle="1" w:styleId="scxw169818904">
    <w:name w:val="scxw169818904"/>
    <w:basedOn w:val="DefaultParagraphFont"/>
    <w:rsid w:val="003B3156"/>
  </w:style>
  <w:style w:type="character" w:customStyle="1" w:styleId="cf01">
    <w:name w:val="cf01"/>
    <w:basedOn w:val="DefaultParagraphFont"/>
    <w:rsid w:val="00CC29EA"/>
    <w:rPr>
      <w:rFonts w:ascii="Segoe UI" w:hAnsi="Segoe UI" w:cs="Segoe UI" w:hint="default"/>
      <w:sz w:val="18"/>
      <w:szCs w:val="18"/>
    </w:rPr>
  </w:style>
  <w:style w:type="character" w:styleId="Mention">
    <w:name w:val="Mention"/>
    <w:basedOn w:val="DefaultParagraphFont"/>
    <w:uiPriority w:val="99"/>
    <w:unhideWhenUsed/>
    <w:rsid w:val="00C91DCA"/>
    <w:rPr>
      <w:color w:val="2B579A"/>
      <w:shd w:val="clear" w:color="auto" w:fill="E1DFDD"/>
    </w:rPr>
  </w:style>
  <w:style w:type="paragraph" w:customStyle="1" w:styleId="pf0">
    <w:name w:val="pf0"/>
    <w:basedOn w:val="Normal"/>
    <w:rsid w:val="007D2839"/>
    <w:pPr>
      <w:spacing w:before="100" w:beforeAutospacing="1" w:after="100" w:afterAutospacing="1" w:line="240" w:lineRule="auto"/>
    </w:pPr>
    <w:rPr>
      <w:rFonts w:ascii="Times New Roman" w:hAnsi="Times New Roman" w:cs="Times New Roman"/>
      <w:lang w:val="en-US"/>
    </w:rPr>
  </w:style>
  <w:style w:type="character" w:customStyle="1" w:styleId="findhit">
    <w:name w:val="findhit"/>
    <w:basedOn w:val="DefaultParagraphFont"/>
    <w:rsid w:val="00A436F0"/>
  </w:style>
  <w:style w:type="paragraph" w:styleId="Caption">
    <w:name w:val="caption"/>
    <w:basedOn w:val="Normal"/>
    <w:next w:val="Normal"/>
    <w:autoRedefine/>
    <w:uiPriority w:val="35"/>
    <w:unhideWhenUsed/>
    <w:qFormat/>
    <w:rsid w:val="001709E8"/>
    <w:pPr>
      <w:spacing w:after="200"/>
      <w:jc w:val="center"/>
    </w:pPr>
    <w:rPr>
      <w:i/>
      <w:iCs/>
      <w:color w:val="1F4E79" w:themeColor="accent5" w:themeShade="80"/>
    </w:rPr>
  </w:style>
  <w:style w:type="character" w:styleId="FootnoteReference">
    <w:name w:val="footnote reference"/>
    <w:basedOn w:val="DefaultParagraphFont"/>
    <w:uiPriority w:val="99"/>
    <w:semiHidden/>
    <w:unhideWhenUsed/>
    <w:rsid w:val="006944DB"/>
    <w:rPr>
      <w:vertAlign w:val="superscript"/>
    </w:rPr>
  </w:style>
  <w:style w:type="character" w:customStyle="1" w:styleId="FootnoteTextChar">
    <w:name w:val="Footnote Text Char"/>
    <w:basedOn w:val="DefaultParagraphFont"/>
    <w:link w:val="FootnoteText"/>
    <w:uiPriority w:val="99"/>
    <w:semiHidden/>
    <w:rsid w:val="006944DB"/>
    <w:rPr>
      <w:sz w:val="20"/>
      <w:szCs w:val="20"/>
    </w:rPr>
  </w:style>
  <w:style w:type="paragraph" w:styleId="FootnoteText">
    <w:name w:val="footnote text"/>
    <w:basedOn w:val="Normal"/>
    <w:link w:val="FootnoteTextChar"/>
    <w:uiPriority w:val="99"/>
    <w:semiHidden/>
    <w:unhideWhenUsed/>
    <w:rsid w:val="006944DB"/>
    <w:pPr>
      <w:spacing w:line="240" w:lineRule="auto"/>
    </w:pPr>
    <w:rPr>
      <w:sz w:val="20"/>
      <w:szCs w:val="20"/>
    </w:rPr>
  </w:style>
  <w:style w:type="character" w:customStyle="1" w:styleId="FotnotstextChar1">
    <w:name w:val="Fotnotstext Char1"/>
    <w:basedOn w:val="DefaultParagraphFont"/>
    <w:uiPriority w:val="99"/>
    <w:semiHidden/>
    <w:rsid w:val="006944DB"/>
    <w:rPr>
      <w:sz w:val="20"/>
      <w:szCs w:val="20"/>
    </w:rPr>
  </w:style>
  <w:style w:type="character" w:customStyle="1" w:styleId="FootnoteTextChar1">
    <w:name w:val="Footnote Text Char1"/>
    <w:basedOn w:val="DefaultParagraphFont"/>
    <w:uiPriority w:val="99"/>
    <w:semiHidden/>
    <w:rsid w:val="006944DB"/>
    <w:rPr>
      <w:sz w:val="20"/>
      <w:szCs w:val="20"/>
    </w:rPr>
  </w:style>
  <w:style w:type="character" w:styleId="FollowedHyperlink">
    <w:name w:val="FollowedHyperlink"/>
    <w:basedOn w:val="DefaultParagraphFont"/>
    <w:uiPriority w:val="99"/>
    <w:semiHidden/>
    <w:unhideWhenUsed/>
    <w:rsid w:val="006944DB"/>
    <w:rPr>
      <w:color w:val="954F72" w:themeColor="followedHyperlink"/>
      <w:u w:val="single"/>
    </w:rPr>
  </w:style>
  <w:style w:type="character" w:styleId="UnresolvedMention">
    <w:name w:val="Unresolved Mention"/>
    <w:basedOn w:val="DefaultParagraphFont"/>
    <w:uiPriority w:val="99"/>
    <w:semiHidden/>
    <w:unhideWhenUsed/>
    <w:rsid w:val="00027AE1"/>
    <w:rPr>
      <w:color w:val="605E5C"/>
      <w:shd w:val="clear" w:color="auto" w:fill="E1DFDD"/>
    </w:rPr>
  </w:style>
  <w:style w:type="table" w:styleId="GridTable4-Accent1">
    <w:name w:val="Grid Table 4 Accent 1"/>
    <w:basedOn w:val="TableNormal"/>
    <w:uiPriority w:val="49"/>
    <w:rsid w:val="001D456C"/>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Bibliography">
    <w:name w:val="Bibliography"/>
    <w:basedOn w:val="Normal"/>
    <w:next w:val="Normal"/>
    <w:uiPriority w:val="37"/>
    <w:unhideWhenUsed/>
    <w:rsid w:val="000A26B6"/>
  </w:style>
  <w:style w:type="paragraph" w:styleId="TOCHeading">
    <w:name w:val="TOC Heading"/>
    <w:basedOn w:val="Heading1"/>
    <w:next w:val="Normal"/>
    <w:uiPriority w:val="39"/>
    <w:unhideWhenUsed/>
    <w:qFormat/>
    <w:rsid w:val="002173AA"/>
    <w:pPr>
      <w:pageBreakBefore w:val="0"/>
      <w:outlineLvl w:val="9"/>
    </w:pPr>
    <w:rPr>
      <w:lang w:val="en-US"/>
    </w:rPr>
  </w:style>
  <w:style w:type="paragraph" w:styleId="TOC1">
    <w:name w:val="toc 1"/>
    <w:basedOn w:val="Normal"/>
    <w:next w:val="Normal"/>
    <w:autoRedefine/>
    <w:uiPriority w:val="39"/>
    <w:unhideWhenUsed/>
    <w:rsid w:val="002173AA"/>
    <w:pPr>
      <w:spacing w:before="240"/>
    </w:pPr>
    <w:rPr>
      <w:rFonts w:asciiTheme="minorHAnsi" w:hAnsiTheme="minorHAnsi" w:cstheme="minorHAnsi"/>
      <w:b/>
      <w:bCs/>
      <w:sz w:val="20"/>
      <w:szCs w:val="20"/>
    </w:rPr>
  </w:style>
  <w:style w:type="paragraph" w:styleId="TOC2">
    <w:name w:val="toc 2"/>
    <w:basedOn w:val="Normal"/>
    <w:next w:val="Normal"/>
    <w:autoRedefine/>
    <w:uiPriority w:val="39"/>
    <w:unhideWhenUsed/>
    <w:rsid w:val="002173AA"/>
    <w:pPr>
      <w:spacing w:before="120"/>
      <w:ind w:left="240"/>
    </w:pPr>
    <w:rPr>
      <w:rFonts w:asciiTheme="minorHAnsi" w:hAnsiTheme="minorHAnsi" w:cstheme="minorHAnsi"/>
      <w:i/>
      <w:iCs/>
      <w:sz w:val="20"/>
      <w:szCs w:val="20"/>
    </w:rPr>
  </w:style>
  <w:style w:type="paragraph" w:styleId="TOC3">
    <w:name w:val="toc 3"/>
    <w:basedOn w:val="Normal"/>
    <w:next w:val="Normal"/>
    <w:autoRedefine/>
    <w:uiPriority w:val="39"/>
    <w:unhideWhenUsed/>
    <w:rsid w:val="002173AA"/>
    <w:pPr>
      <w:ind w:left="480"/>
    </w:pPr>
    <w:rPr>
      <w:rFonts w:asciiTheme="minorHAnsi" w:hAnsiTheme="minorHAnsi" w:cstheme="minorHAnsi"/>
      <w:sz w:val="20"/>
      <w:szCs w:val="20"/>
    </w:rPr>
  </w:style>
  <w:style w:type="paragraph" w:customStyle="1" w:styleId="Graphicplaceholder">
    <w:name w:val="Graphic placeholder"/>
    <w:basedOn w:val="Normal"/>
    <w:qFormat/>
    <w:rsid w:val="00994A76"/>
    <w:pPr>
      <w:spacing w:before="100" w:beforeAutospacing="1" w:after="100" w:afterAutospacing="1"/>
    </w:pPr>
    <w:rPr>
      <w:noProof/>
    </w:rPr>
  </w:style>
  <w:style w:type="paragraph" w:styleId="Title">
    <w:name w:val="Title"/>
    <w:basedOn w:val="Normal"/>
    <w:next w:val="Normal"/>
    <w:link w:val="TitleChar"/>
    <w:uiPriority w:val="10"/>
    <w:qFormat/>
    <w:rsid w:val="001C6F22"/>
    <w:pPr>
      <w:spacing w:after="160" w:line="259" w:lineRule="auto"/>
      <w:jc w:val="center"/>
    </w:pPr>
    <w:rPr>
      <w:rFonts w:eastAsiaTheme="majorEastAsia" w:cstheme="majorBidi"/>
      <w:b/>
      <w:bCs/>
      <w:color w:val="2F5496" w:themeColor="accent1" w:themeShade="BF"/>
      <w:sz w:val="36"/>
      <w:szCs w:val="36"/>
      <w:lang w:eastAsia="en-US"/>
    </w:rPr>
  </w:style>
  <w:style w:type="character" w:customStyle="1" w:styleId="TitleChar">
    <w:name w:val="Title Char"/>
    <w:basedOn w:val="DefaultParagraphFont"/>
    <w:link w:val="Title"/>
    <w:uiPriority w:val="10"/>
    <w:rsid w:val="001C6F22"/>
    <w:rPr>
      <w:rFonts w:asciiTheme="majorHAnsi" w:eastAsiaTheme="majorEastAsia" w:hAnsiTheme="majorHAnsi" w:cstheme="majorBidi"/>
      <w:b/>
      <w:bCs/>
      <w:color w:val="2F5496" w:themeColor="accent1" w:themeShade="BF"/>
      <w:sz w:val="36"/>
      <w:szCs w:val="36"/>
    </w:rPr>
  </w:style>
  <w:style w:type="character" w:customStyle="1" w:styleId="Heading8Char">
    <w:name w:val="Heading 8 Char"/>
    <w:basedOn w:val="DefaultParagraphFont"/>
    <w:link w:val="Heading8"/>
    <w:uiPriority w:val="9"/>
    <w:semiHidden/>
    <w:rsid w:val="004A43BE"/>
    <w:rPr>
      <w:rFonts w:asciiTheme="majorHAnsi" w:eastAsiaTheme="majorEastAsia" w:hAnsiTheme="majorHAnsi" w:cstheme="majorBidi"/>
      <w:color w:val="272727" w:themeColor="text1" w:themeTint="D8"/>
      <w:sz w:val="21"/>
      <w:szCs w:val="21"/>
      <w:lang w:eastAsia="en-GB"/>
    </w:rPr>
  </w:style>
  <w:style w:type="paragraph" w:styleId="TOC4">
    <w:name w:val="toc 4"/>
    <w:basedOn w:val="Normal"/>
    <w:next w:val="Normal"/>
    <w:autoRedefine/>
    <w:uiPriority w:val="39"/>
    <w:unhideWhenUsed/>
    <w:rsid w:val="00CA621D"/>
    <w:pPr>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CA621D"/>
    <w:pPr>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CA621D"/>
    <w:pPr>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CA621D"/>
    <w:pPr>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CA621D"/>
    <w:pPr>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CA621D"/>
    <w:pPr>
      <w:ind w:left="1920"/>
    </w:pPr>
    <w:rPr>
      <w:rFonts w:asciiTheme="minorHAnsi" w:hAnsiTheme="minorHAnsi" w:cstheme="minorHAnsi"/>
      <w:sz w:val="20"/>
      <w:szCs w:val="20"/>
    </w:rPr>
  </w:style>
  <w:style w:type="table" w:styleId="TableGridLight">
    <w:name w:val="Grid Table Light"/>
    <w:basedOn w:val="TableNormal"/>
    <w:uiPriority w:val="40"/>
    <w:rsid w:val="0003174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71653">
      <w:bodyDiv w:val="1"/>
      <w:marLeft w:val="0"/>
      <w:marRight w:val="0"/>
      <w:marTop w:val="0"/>
      <w:marBottom w:val="0"/>
      <w:divBdr>
        <w:top w:val="none" w:sz="0" w:space="0" w:color="auto"/>
        <w:left w:val="none" w:sz="0" w:space="0" w:color="auto"/>
        <w:bottom w:val="none" w:sz="0" w:space="0" w:color="auto"/>
        <w:right w:val="none" w:sz="0" w:space="0" w:color="auto"/>
      </w:divBdr>
    </w:div>
    <w:div w:id="3483854">
      <w:bodyDiv w:val="1"/>
      <w:marLeft w:val="0"/>
      <w:marRight w:val="0"/>
      <w:marTop w:val="0"/>
      <w:marBottom w:val="0"/>
      <w:divBdr>
        <w:top w:val="none" w:sz="0" w:space="0" w:color="auto"/>
        <w:left w:val="none" w:sz="0" w:space="0" w:color="auto"/>
        <w:bottom w:val="none" w:sz="0" w:space="0" w:color="auto"/>
        <w:right w:val="none" w:sz="0" w:space="0" w:color="auto"/>
      </w:divBdr>
    </w:div>
    <w:div w:id="7875257">
      <w:bodyDiv w:val="1"/>
      <w:marLeft w:val="0"/>
      <w:marRight w:val="0"/>
      <w:marTop w:val="0"/>
      <w:marBottom w:val="0"/>
      <w:divBdr>
        <w:top w:val="none" w:sz="0" w:space="0" w:color="auto"/>
        <w:left w:val="none" w:sz="0" w:space="0" w:color="auto"/>
        <w:bottom w:val="none" w:sz="0" w:space="0" w:color="auto"/>
        <w:right w:val="none" w:sz="0" w:space="0" w:color="auto"/>
      </w:divBdr>
    </w:div>
    <w:div w:id="9797004">
      <w:bodyDiv w:val="1"/>
      <w:marLeft w:val="0"/>
      <w:marRight w:val="0"/>
      <w:marTop w:val="0"/>
      <w:marBottom w:val="0"/>
      <w:divBdr>
        <w:top w:val="none" w:sz="0" w:space="0" w:color="auto"/>
        <w:left w:val="none" w:sz="0" w:space="0" w:color="auto"/>
        <w:bottom w:val="none" w:sz="0" w:space="0" w:color="auto"/>
        <w:right w:val="none" w:sz="0" w:space="0" w:color="auto"/>
      </w:divBdr>
    </w:div>
    <w:div w:id="14119194">
      <w:bodyDiv w:val="1"/>
      <w:marLeft w:val="0"/>
      <w:marRight w:val="0"/>
      <w:marTop w:val="0"/>
      <w:marBottom w:val="0"/>
      <w:divBdr>
        <w:top w:val="none" w:sz="0" w:space="0" w:color="auto"/>
        <w:left w:val="none" w:sz="0" w:space="0" w:color="auto"/>
        <w:bottom w:val="none" w:sz="0" w:space="0" w:color="auto"/>
        <w:right w:val="none" w:sz="0" w:space="0" w:color="auto"/>
      </w:divBdr>
    </w:div>
    <w:div w:id="15272912">
      <w:bodyDiv w:val="1"/>
      <w:marLeft w:val="0"/>
      <w:marRight w:val="0"/>
      <w:marTop w:val="0"/>
      <w:marBottom w:val="0"/>
      <w:divBdr>
        <w:top w:val="none" w:sz="0" w:space="0" w:color="auto"/>
        <w:left w:val="none" w:sz="0" w:space="0" w:color="auto"/>
        <w:bottom w:val="none" w:sz="0" w:space="0" w:color="auto"/>
        <w:right w:val="none" w:sz="0" w:space="0" w:color="auto"/>
      </w:divBdr>
    </w:div>
    <w:div w:id="22295863">
      <w:bodyDiv w:val="1"/>
      <w:marLeft w:val="0"/>
      <w:marRight w:val="0"/>
      <w:marTop w:val="0"/>
      <w:marBottom w:val="0"/>
      <w:divBdr>
        <w:top w:val="none" w:sz="0" w:space="0" w:color="auto"/>
        <w:left w:val="none" w:sz="0" w:space="0" w:color="auto"/>
        <w:bottom w:val="none" w:sz="0" w:space="0" w:color="auto"/>
        <w:right w:val="none" w:sz="0" w:space="0" w:color="auto"/>
      </w:divBdr>
    </w:div>
    <w:div w:id="24869998">
      <w:bodyDiv w:val="1"/>
      <w:marLeft w:val="0"/>
      <w:marRight w:val="0"/>
      <w:marTop w:val="0"/>
      <w:marBottom w:val="0"/>
      <w:divBdr>
        <w:top w:val="none" w:sz="0" w:space="0" w:color="auto"/>
        <w:left w:val="none" w:sz="0" w:space="0" w:color="auto"/>
        <w:bottom w:val="none" w:sz="0" w:space="0" w:color="auto"/>
        <w:right w:val="none" w:sz="0" w:space="0" w:color="auto"/>
      </w:divBdr>
    </w:div>
    <w:div w:id="25644138">
      <w:bodyDiv w:val="1"/>
      <w:marLeft w:val="0"/>
      <w:marRight w:val="0"/>
      <w:marTop w:val="0"/>
      <w:marBottom w:val="0"/>
      <w:divBdr>
        <w:top w:val="none" w:sz="0" w:space="0" w:color="auto"/>
        <w:left w:val="none" w:sz="0" w:space="0" w:color="auto"/>
        <w:bottom w:val="none" w:sz="0" w:space="0" w:color="auto"/>
        <w:right w:val="none" w:sz="0" w:space="0" w:color="auto"/>
      </w:divBdr>
    </w:div>
    <w:div w:id="25757487">
      <w:bodyDiv w:val="1"/>
      <w:marLeft w:val="0"/>
      <w:marRight w:val="0"/>
      <w:marTop w:val="0"/>
      <w:marBottom w:val="0"/>
      <w:divBdr>
        <w:top w:val="none" w:sz="0" w:space="0" w:color="auto"/>
        <w:left w:val="none" w:sz="0" w:space="0" w:color="auto"/>
        <w:bottom w:val="none" w:sz="0" w:space="0" w:color="auto"/>
        <w:right w:val="none" w:sz="0" w:space="0" w:color="auto"/>
      </w:divBdr>
    </w:div>
    <w:div w:id="28603295">
      <w:bodyDiv w:val="1"/>
      <w:marLeft w:val="0"/>
      <w:marRight w:val="0"/>
      <w:marTop w:val="0"/>
      <w:marBottom w:val="0"/>
      <w:divBdr>
        <w:top w:val="none" w:sz="0" w:space="0" w:color="auto"/>
        <w:left w:val="none" w:sz="0" w:space="0" w:color="auto"/>
        <w:bottom w:val="none" w:sz="0" w:space="0" w:color="auto"/>
        <w:right w:val="none" w:sz="0" w:space="0" w:color="auto"/>
      </w:divBdr>
    </w:div>
    <w:div w:id="28724845">
      <w:bodyDiv w:val="1"/>
      <w:marLeft w:val="0"/>
      <w:marRight w:val="0"/>
      <w:marTop w:val="0"/>
      <w:marBottom w:val="0"/>
      <w:divBdr>
        <w:top w:val="none" w:sz="0" w:space="0" w:color="auto"/>
        <w:left w:val="none" w:sz="0" w:space="0" w:color="auto"/>
        <w:bottom w:val="none" w:sz="0" w:space="0" w:color="auto"/>
        <w:right w:val="none" w:sz="0" w:space="0" w:color="auto"/>
      </w:divBdr>
    </w:div>
    <w:div w:id="30686649">
      <w:bodyDiv w:val="1"/>
      <w:marLeft w:val="0"/>
      <w:marRight w:val="0"/>
      <w:marTop w:val="0"/>
      <w:marBottom w:val="0"/>
      <w:divBdr>
        <w:top w:val="none" w:sz="0" w:space="0" w:color="auto"/>
        <w:left w:val="none" w:sz="0" w:space="0" w:color="auto"/>
        <w:bottom w:val="none" w:sz="0" w:space="0" w:color="auto"/>
        <w:right w:val="none" w:sz="0" w:space="0" w:color="auto"/>
      </w:divBdr>
    </w:div>
    <w:div w:id="33235173">
      <w:bodyDiv w:val="1"/>
      <w:marLeft w:val="0"/>
      <w:marRight w:val="0"/>
      <w:marTop w:val="0"/>
      <w:marBottom w:val="0"/>
      <w:divBdr>
        <w:top w:val="none" w:sz="0" w:space="0" w:color="auto"/>
        <w:left w:val="none" w:sz="0" w:space="0" w:color="auto"/>
        <w:bottom w:val="none" w:sz="0" w:space="0" w:color="auto"/>
        <w:right w:val="none" w:sz="0" w:space="0" w:color="auto"/>
      </w:divBdr>
    </w:div>
    <w:div w:id="35936972">
      <w:bodyDiv w:val="1"/>
      <w:marLeft w:val="0"/>
      <w:marRight w:val="0"/>
      <w:marTop w:val="0"/>
      <w:marBottom w:val="0"/>
      <w:divBdr>
        <w:top w:val="none" w:sz="0" w:space="0" w:color="auto"/>
        <w:left w:val="none" w:sz="0" w:space="0" w:color="auto"/>
        <w:bottom w:val="none" w:sz="0" w:space="0" w:color="auto"/>
        <w:right w:val="none" w:sz="0" w:space="0" w:color="auto"/>
      </w:divBdr>
    </w:div>
    <w:div w:id="37514445">
      <w:bodyDiv w:val="1"/>
      <w:marLeft w:val="0"/>
      <w:marRight w:val="0"/>
      <w:marTop w:val="0"/>
      <w:marBottom w:val="0"/>
      <w:divBdr>
        <w:top w:val="none" w:sz="0" w:space="0" w:color="auto"/>
        <w:left w:val="none" w:sz="0" w:space="0" w:color="auto"/>
        <w:bottom w:val="none" w:sz="0" w:space="0" w:color="auto"/>
        <w:right w:val="none" w:sz="0" w:space="0" w:color="auto"/>
      </w:divBdr>
    </w:div>
    <w:div w:id="38286118">
      <w:bodyDiv w:val="1"/>
      <w:marLeft w:val="0"/>
      <w:marRight w:val="0"/>
      <w:marTop w:val="0"/>
      <w:marBottom w:val="0"/>
      <w:divBdr>
        <w:top w:val="none" w:sz="0" w:space="0" w:color="auto"/>
        <w:left w:val="none" w:sz="0" w:space="0" w:color="auto"/>
        <w:bottom w:val="none" w:sz="0" w:space="0" w:color="auto"/>
        <w:right w:val="none" w:sz="0" w:space="0" w:color="auto"/>
      </w:divBdr>
    </w:div>
    <w:div w:id="39978452">
      <w:bodyDiv w:val="1"/>
      <w:marLeft w:val="0"/>
      <w:marRight w:val="0"/>
      <w:marTop w:val="0"/>
      <w:marBottom w:val="0"/>
      <w:divBdr>
        <w:top w:val="none" w:sz="0" w:space="0" w:color="auto"/>
        <w:left w:val="none" w:sz="0" w:space="0" w:color="auto"/>
        <w:bottom w:val="none" w:sz="0" w:space="0" w:color="auto"/>
        <w:right w:val="none" w:sz="0" w:space="0" w:color="auto"/>
      </w:divBdr>
    </w:div>
    <w:div w:id="41222254">
      <w:bodyDiv w:val="1"/>
      <w:marLeft w:val="0"/>
      <w:marRight w:val="0"/>
      <w:marTop w:val="0"/>
      <w:marBottom w:val="0"/>
      <w:divBdr>
        <w:top w:val="none" w:sz="0" w:space="0" w:color="auto"/>
        <w:left w:val="none" w:sz="0" w:space="0" w:color="auto"/>
        <w:bottom w:val="none" w:sz="0" w:space="0" w:color="auto"/>
        <w:right w:val="none" w:sz="0" w:space="0" w:color="auto"/>
      </w:divBdr>
    </w:div>
    <w:div w:id="44574841">
      <w:bodyDiv w:val="1"/>
      <w:marLeft w:val="0"/>
      <w:marRight w:val="0"/>
      <w:marTop w:val="0"/>
      <w:marBottom w:val="0"/>
      <w:divBdr>
        <w:top w:val="none" w:sz="0" w:space="0" w:color="auto"/>
        <w:left w:val="none" w:sz="0" w:space="0" w:color="auto"/>
        <w:bottom w:val="none" w:sz="0" w:space="0" w:color="auto"/>
        <w:right w:val="none" w:sz="0" w:space="0" w:color="auto"/>
      </w:divBdr>
    </w:div>
    <w:div w:id="46227813">
      <w:bodyDiv w:val="1"/>
      <w:marLeft w:val="0"/>
      <w:marRight w:val="0"/>
      <w:marTop w:val="0"/>
      <w:marBottom w:val="0"/>
      <w:divBdr>
        <w:top w:val="none" w:sz="0" w:space="0" w:color="auto"/>
        <w:left w:val="none" w:sz="0" w:space="0" w:color="auto"/>
        <w:bottom w:val="none" w:sz="0" w:space="0" w:color="auto"/>
        <w:right w:val="none" w:sz="0" w:space="0" w:color="auto"/>
      </w:divBdr>
    </w:div>
    <w:div w:id="46757328">
      <w:bodyDiv w:val="1"/>
      <w:marLeft w:val="0"/>
      <w:marRight w:val="0"/>
      <w:marTop w:val="0"/>
      <w:marBottom w:val="0"/>
      <w:divBdr>
        <w:top w:val="none" w:sz="0" w:space="0" w:color="auto"/>
        <w:left w:val="none" w:sz="0" w:space="0" w:color="auto"/>
        <w:bottom w:val="none" w:sz="0" w:space="0" w:color="auto"/>
        <w:right w:val="none" w:sz="0" w:space="0" w:color="auto"/>
      </w:divBdr>
    </w:div>
    <w:div w:id="56976075">
      <w:bodyDiv w:val="1"/>
      <w:marLeft w:val="0"/>
      <w:marRight w:val="0"/>
      <w:marTop w:val="0"/>
      <w:marBottom w:val="0"/>
      <w:divBdr>
        <w:top w:val="none" w:sz="0" w:space="0" w:color="auto"/>
        <w:left w:val="none" w:sz="0" w:space="0" w:color="auto"/>
        <w:bottom w:val="none" w:sz="0" w:space="0" w:color="auto"/>
        <w:right w:val="none" w:sz="0" w:space="0" w:color="auto"/>
      </w:divBdr>
    </w:div>
    <w:div w:id="57556872">
      <w:bodyDiv w:val="1"/>
      <w:marLeft w:val="0"/>
      <w:marRight w:val="0"/>
      <w:marTop w:val="0"/>
      <w:marBottom w:val="0"/>
      <w:divBdr>
        <w:top w:val="none" w:sz="0" w:space="0" w:color="auto"/>
        <w:left w:val="none" w:sz="0" w:space="0" w:color="auto"/>
        <w:bottom w:val="none" w:sz="0" w:space="0" w:color="auto"/>
        <w:right w:val="none" w:sz="0" w:space="0" w:color="auto"/>
      </w:divBdr>
    </w:div>
    <w:div w:id="59595912">
      <w:bodyDiv w:val="1"/>
      <w:marLeft w:val="0"/>
      <w:marRight w:val="0"/>
      <w:marTop w:val="0"/>
      <w:marBottom w:val="0"/>
      <w:divBdr>
        <w:top w:val="none" w:sz="0" w:space="0" w:color="auto"/>
        <w:left w:val="none" w:sz="0" w:space="0" w:color="auto"/>
        <w:bottom w:val="none" w:sz="0" w:space="0" w:color="auto"/>
        <w:right w:val="none" w:sz="0" w:space="0" w:color="auto"/>
      </w:divBdr>
    </w:div>
    <w:div w:id="60909478">
      <w:bodyDiv w:val="1"/>
      <w:marLeft w:val="0"/>
      <w:marRight w:val="0"/>
      <w:marTop w:val="0"/>
      <w:marBottom w:val="0"/>
      <w:divBdr>
        <w:top w:val="none" w:sz="0" w:space="0" w:color="auto"/>
        <w:left w:val="none" w:sz="0" w:space="0" w:color="auto"/>
        <w:bottom w:val="none" w:sz="0" w:space="0" w:color="auto"/>
        <w:right w:val="none" w:sz="0" w:space="0" w:color="auto"/>
      </w:divBdr>
    </w:div>
    <w:div w:id="68157938">
      <w:bodyDiv w:val="1"/>
      <w:marLeft w:val="0"/>
      <w:marRight w:val="0"/>
      <w:marTop w:val="0"/>
      <w:marBottom w:val="0"/>
      <w:divBdr>
        <w:top w:val="none" w:sz="0" w:space="0" w:color="auto"/>
        <w:left w:val="none" w:sz="0" w:space="0" w:color="auto"/>
        <w:bottom w:val="none" w:sz="0" w:space="0" w:color="auto"/>
        <w:right w:val="none" w:sz="0" w:space="0" w:color="auto"/>
      </w:divBdr>
    </w:div>
    <w:div w:id="74985907">
      <w:bodyDiv w:val="1"/>
      <w:marLeft w:val="0"/>
      <w:marRight w:val="0"/>
      <w:marTop w:val="0"/>
      <w:marBottom w:val="0"/>
      <w:divBdr>
        <w:top w:val="none" w:sz="0" w:space="0" w:color="auto"/>
        <w:left w:val="none" w:sz="0" w:space="0" w:color="auto"/>
        <w:bottom w:val="none" w:sz="0" w:space="0" w:color="auto"/>
        <w:right w:val="none" w:sz="0" w:space="0" w:color="auto"/>
      </w:divBdr>
    </w:div>
    <w:div w:id="77100725">
      <w:bodyDiv w:val="1"/>
      <w:marLeft w:val="0"/>
      <w:marRight w:val="0"/>
      <w:marTop w:val="0"/>
      <w:marBottom w:val="0"/>
      <w:divBdr>
        <w:top w:val="none" w:sz="0" w:space="0" w:color="auto"/>
        <w:left w:val="none" w:sz="0" w:space="0" w:color="auto"/>
        <w:bottom w:val="none" w:sz="0" w:space="0" w:color="auto"/>
        <w:right w:val="none" w:sz="0" w:space="0" w:color="auto"/>
      </w:divBdr>
    </w:div>
    <w:div w:id="78991086">
      <w:bodyDiv w:val="1"/>
      <w:marLeft w:val="0"/>
      <w:marRight w:val="0"/>
      <w:marTop w:val="0"/>
      <w:marBottom w:val="0"/>
      <w:divBdr>
        <w:top w:val="none" w:sz="0" w:space="0" w:color="auto"/>
        <w:left w:val="none" w:sz="0" w:space="0" w:color="auto"/>
        <w:bottom w:val="none" w:sz="0" w:space="0" w:color="auto"/>
        <w:right w:val="none" w:sz="0" w:space="0" w:color="auto"/>
      </w:divBdr>
    </w:div>
    <w:div w:id="80610331">
      <w:bodyDiv w:val="1"/>
      <w:marLeft w:val="0"/>
      <w:marRight w:val="0"/>
      <w:marTop w:val="0"/>
      <w:marBottom w:val="0"/>
      <w:divBdr>
        <w:top w:val="none" w:sz="0" w:space="0" w:color="auto"/>
        <w:left w:val="none" w:sz="0" w:space="0" w:color="auto"/>
        <w:bottom w:val="none" w:sz="0" w:space="0" w:color="auto"/>
        <w:right w:val="none" w:sz="0" w:space="0" w:color="auto"/>
      </w:divBdr>
    </w:div>
    <w:div w:id="81151417">
      <w:bodyDiv w:val="1"/>
      <w:marLeft w:val="0"/>
      <w:marRight w:val="0"/>
      <w:marTop w:val="0"/>
      <w:marBottom w:val="0"/>
      <w:divBdr>
        <w:top w:val="none" w:sz="0" w:space="0" w:color="auto"/>
        <w:left w:val="none" w:sz="0" w:space="0" w:color="auto"/>
        <w:bottom w:val="none" w:sz="0" w:space="0" w:color="auto"/>
        <w:right w:val="none" w:sz="0" w:space="0" w:color="auto"/>
      </w:divBdr>
    </w:div>
    <w:div w:id="84963845">
      <w:bodyDiv w:val="1"/>
      <w:marLeft w:val="0"/>
      <w:marRight w:val="0"/>
      <w:marTop w:val="0"/>
      <w:marBottom w:val="0"/>
      <w:divBdr>
        <w:top w:val="none" w:sz="0" w:space="0" w:color="auto"/>
        <w:left w:val="none" w:sz="0" w:space="0" w:color="auto"/>
        <w:bottom w:val="none" w:sz="0" w:space="0" w:color="auto"/>
        <w:right w:val="none" w:sz="0" w:space="0" w:color="auto"/>
      </w:divBdr>
    </w:div>
    <w:div w:id="88502122">
      <w:bodyDiv w:val="1"/>
      <w:marLeft w:val="0"/>
      <w:marRight w:val="0"/>
      <w:marTop w:val="0"/>
      <w:marBottom w:val="0"/>
      <w:divBdr>
        <w:top w:val="none" w:sz="0" w:space="0" w:color="auto"/>
        <w:left w:val="none" w:sz="0" w:space="0" w:color="auto"/>
        <w:bottom w:val="none" w:sz="0" w:space="0" w:color="auto"/>
        <w:right w:val="none" w:sz="0" w:space="0" w:color="auto"/>
      </w:divBdr>
    </w:div>
    <w:div w:id="93551968">
      <w:bodyDiv w:val="1"/>
      <w:marLeft w:val="0"/>
      <w:marRight w:val="0"/>
      <w:marTop w:val="0"/>
      <w:marBottom w:val="0"/>
      <w:divBdr>
        <w:top w:val="none" w:sz="0" w:space="0" w:color="auto"/>
        <w:left w:val="none" w:sz="0" w:space="0" w:color="auto"/>
        <w:bottom w:val="none" w:sz="0" w:space="0" w:color="auto"/>
        <w:right w:val="none" w:sz="0" w:space="0" w:color="auto"/>
      </w:divBdr>
    </w:div>
    <w:div w:id="95447783">
      <w:bodyDiv w:val="1"/>
      <w:marLeft w:val="0"/>
      <w:marRight w:val="0"/>
      <w:marTop w:val="0"/>
      <w:marBottom w:val="0"/>
      <w:divBdr>
        <w:top w:val="none" w:sz="0" w:space="0" w:color="auto"/>
        <w:left w:val="none" w:sz="0" w:space="0" w:color="auto"/>
        <w:bottom w:val="none" w:sz="0" w:space="0" w:color="auto"/>
        <w:right w:val="none" w:sz="0" w:space="0" w:color="auto"/>
      </w:divBdr>
    </w:div>
    <w:div w:id="101533280">
      <w:bodyDiv w:val="1"/>
      <w:marLeft w:val="0"/>
      <w:marRight w:val="0"/>
      <w:marTop w:val="0"/>
      <w:marBottom w:val="0"/>
      <w:divBdr>
        <w:top w:val="none" w:sz="0" w:space="0" w:color="auto"/>
        <w:left w:val="none" w:sz="0" w:space="0" w:color="auto"/>
        <w:bottom w:val="none" w:sz="0" w:space="0" w:color="auto"/>
        <w:right w:val="none" w:sz="0" w:space="0" w:color="auto"/>
      </w:divBdr>
    </w:div>
    <w:div w:id="101652306">
      <w:bodyDiv w:val="1"/>
      <w:marLeft w:val="0"/>
      <w:marRight w:val="0"/>
      <w:marTop w:val="0"/>
      <w:marBottom w:val="0"/>
      <w:divBdr>
        <w:top w:val="none" w:sz="0" w:space="0" w:color="auto"/>
        <w:left w:val="none" w:sz="0" w:space="0" w:color="auto"/>
        <w:bottom w:val="none" w:sz="0" w:space="0" w:color="auto"/>
        <w:right w:val="none" w:sz="0" w:space="0" w:color="auto"/>
      </w:divBdr>
    </w:div>
    <w:div w:id="101918507">
      <w:bodyDiv w:val="1"/>
      <w:marLeft w:val="0"/>
      <w:marRight w:val="0"/>
      <w:marTop w:val="0"/>
      <w:marBottom w:val="0"/>
      <w:divBdr>
        <w:top w:val="none" w:sz="0" w:space="0" w:color="auto"/>
        <w:left w:val="none" w:sz="0" w:space="0" w:color="auto"/>
        <w:bottom w:val="none" w:sz="0" w:space="0" w:color="auto"/>
        <w:right w:val="none" w:sz="0" w:space="0" w:color="auto"/>
      </w:divBdr>
    </w:div>
    <w:div w:id="103578619">
      <w:bodyDiv w:val="1"/>
      <w:marLeft w:val="0"/>
      <w:marRight w:val="0"/>
      <w:marTop w:val="0"/>
      <w:marBottom w:val="0"/>
      <w:divBdr>
        <w:top w:val="none" w:sz="0" w:space="0" w:color="auto"/>
        <w:left w:val="none" w:sz="0" w:space="0" w:color="auto"/>
        <w:bottom w:val="none" w:sz="0" w:space="0" w:color="auto"/>
        <w:right w:val="none" w:sz="0" w:space="0" w:color="auto"/>
      </w:divBdr>
    </w:div>
    <w:div w:id="104423573">
      <w:bodyDiv w:val="1"/>
      <w:marLeft w:val="0"/>
      <w:marRight w:val="0"/>
      <w:marTop w:val="0"/>
      <w:marBottom w:val="0"/>
      <w:divBdr>
        <w:top w:val="none" w:sz="0" w:space="0" w:color="auto"/>
        <w:left w:val="none" w:sz="0" w:space="0" w:color="auto"/>
        <w:bottom w:val="none" w:sz="0" w:space="0" w:color="auto"/>
        <w:right w:val="none" w:sz="0" w:space="0" w:color="auto"/>
      </w:divBdr>
    </w:div>
    <w:div w:id="104429560">
      <w:bodyDiv w:val="1"/>
      <w:marLeft w:val="0"/>
      <w:marRight w:val="0"/>
      <w:marTop w:val="0"/>
      <w:marBottom w:val="0"/>
      <w:divBdr>
        <w:top w:val="none" w:sz="0" w:space="0" w:color="auto"/>
        <w:left w:val="none" w:sz="0" w:space="0" w:color="auto"/>
        <w:bottom w:val="none" w:sz="0" w:space="0" w:color="auto"/>
        <w:right w:val="none" w:sz="0" w:space="0" w:color="auto"/>
      </w:divBdr>
    </w:div>
    <w:div w:id="110831523">
      <w:bodyDiv w:val="1"/>
      <w:marLeft w:val="0"/>
      <w:marRight w:val="0"/>
      <w:marTop w:val="0"/>
      <w:marBottom w:val="0"/>
      <w:divBdr>
        <w:top w:val="none" w:sz="0" w:space="0" w:color="auto"/>
        <w:left w:val="none" w:sz="0" w:space="0" w:color="auto"/>
        <w:bottom w:val="none" w:sz="0" w:space="0" w:color="auto"/>
        <w:right w:val="none" w:sz="0" w:space="0" w:color="auto"/>
      </w:divBdr>
    </w:div>
    <w:div w:id="111098895">
      <w:bodyDiv w:val="1"/>
      <w:marLeft w:val="0"/>
      <w:marRight w:val="0"/>
      <w:marTop w:val="0"/>
      <w:marBottom w:val="0"/>
      <w:divBdr>
        <w:top w:val="none" w:sz="0" w:space="0" w:color="auto"/>
        <w:left w:val="none" w:sz="0" w:space="0" w:color="auto"/>
        <w:bottom w:val="none" w:sz="0" w:space="0" w:color="auto"/>
        <w:right w:val="none" w:sz="0" w:space="0" w:color="auto"/>
      </w:divBdr>
    </w:div>
    <w:div w:id="113331385">
      <w:bodyDiv w:val="1"/>
      <w:marLeft w:val="0"/>
      <w:marRight w:val="0"/>
      <w:marTop w:val="0"/>
      <w:marBottom w:val="0"/>
      <w:divBdr>
        <w:top w:val="none" w:sz="0" w:space="0" w:color="auto"/>
        <w:left w:val="none" w:sz="0" w:space="0" w:color="auto"/>
        <w:bottom w:val="none" w:sz="0" w:space="0" w:color="auto"/>
        <w:right w:val="none" w:sz="0" w:space="0" w:color="auto"/>
      </w:divBdr>
    </w:div>
    <w:div w:id="114713931">
      <w:bodyDiv w:val="1"/>
      <w:marLeft w:val="0"/>
      <w:marRight w:val="0"/>
      <w:marTop w:val="0"/>
      <w:marBottom w:val="0"/>
      <w:divBdr>
        <w:top w:val="none" w:sz="0" w:space="0" w:color="auto"/>
        <w:left w:val="none" w:sz="0" w:space="0" w:color="auto"/>
        <w:bottom w:val="none" w:sz="0" w:space="0" w:color="auto"/>
        <w:right w:val="none" w:sz="0" w:space="0" w:color="auto"/>
      </w:divBdr>
    </w:div>
    <w:div w:id="117258334">
      <w:bodyDiv w:val="1"/>
      <w:marLeft w:val="0"/>
      <w:marRight w:val="0"/>
      <w:marTop w:val="0"/>
      <w:marBottom w:val="0"/>
      <w:divBdr>
        <w:top w:val="none" w:sz="0" w:space="0" w:color="auto"/>
        <w:left w:val="none" w:sz="0" w:space="0" w:color="auto"/>
        <w:bottom w:val="none" w:sz="0" w:space="0" w:color="auto"/>
        <w:right w:val="none" w:sz="0" w:space="0" w:color="auto"/>
      </w:divBdr>
    </w:div>
    <w:div w:id="120272005">
      <w:bodyDiv w:val="1"/>
      <w:marLeft w:val="0"/>
      <w:marRight w:val="0"/>
      <w:marTop w:val="0"/>
      <w:marBottom w:val="0"/>
      <w:divBdr>
        <w:top w:val="none" w:sz="0" w:space="0" w:color="auto"/>
        <w:left w:val="none" w:sz="0" w:space="0" w:color="auto"/>
        <w:bottom w:val="none" w:sz="0" w:space="0" w:color="auto"/>
        <w:right w:val="none" w:sz="0" w:space="0" w:color="auto"/>
      </w:divBdr>
    </w:div>
    <w:div w:id="123935368">
      <w:bodyDiv w:val="1"/>
      <w:marLeft w:val="0"/>
      <w:marRight w:val="0"/>
      <w:marTop w:val="0"/>
      <w:marBottom w:val="0"/>
      <w:divBdr>
        <w:top w:val="none" w:sz="0" w:space="0" w:color="auto"/>
        <w:left w:val="none" w:sz="0" w:space="0" w:color="auto"/>
        <w:bottom w:val="none" w:sz="0" w:space="0" w:color="auto"/>
        <w:right w:val="none" w:sz="0" w:space="0" w:color="auto"/>
      </w:divBdr>
    </w:div>
    <w:div w:id="124005301">
      <w:bodyDiv w:val="1"/>
      <w:marLeft w:val="0"/>
      <w:marRight w:val="0"/>
      <w:marTop w:val="0"/>
      <w:marBottom w:val="0"/>
      <w:divBdr>
        <w:top w:val="none" w:sz="0" w:space="0" w:color="auto"/>
        <w:left w:val="none" w:sz="0" w:space="0" w:color="auto"/>
        <w:bottom w:val="none" w:sz="0" w:space="0" w:color="auto"/>
        <w:right w:val="none" w:sz="0" w:space="0" w:color="auto"/>
      </w:divBdr>
    </w:div>
    <w:div w:id="125242801">
      <w:bodyDiv w:val="1"/>
      <w:marLeft w:val="0"/>
      <w:marRight w:val="0"/>
      <w:marTop w:val="0"/>
      <w:marBottom w:val="0"/>
      <w:divBdr>
        <w:top w:val="none" w:sz="0" w:space="0" w:color="auto"/>
        <w:left w:val="none" w:sz="0" w:space="0" w:color="auto"/>
        <w:bottom w:val="none" w:sz="0" w:space="0" w:color="auto"/>
        <w:right w:val="none" w:sz="0" w:space="0" w:color="auto"/>
      </w:divBdr>
    </w:div>
    <w:div w:id="132867891">
      <w:bodyDiv w:val="1"/>
      <w:marLeft w:val="0"/>
      <w:marRight w:val="0"/>
      <w:marTop w:val="0"/>
      <w:marBottom w:val="0"/>
      <w:divBdr>
        <w:top w:val="none" w:sz="0" w:space="0" w:color="auto"/>
        <w:left w:val="none" w:sz="0" w:space="0" w:color="auto"/>
        <w:bottom w:val="none" w:sz="0" w:space="0" w:color="auto"/>
        <w:right w:val="none" w:sz="0" w:space="0" w:color="auto"/>
      </w:divBdr>
    </w:div>
    <w:div w:id="136263093">
      <w:bodyDiv w:val="1"/>
      <w:marLeft w:val="0"/>
      <w:marRight w:val="0"/>
      <w:marTop w:val="0"/>
      <w:marBottom w:val="0"/>
      <w:divBdr>
        <w:top w:val="none" w:sz="0" w:space="0" w:color="auto"/>
        <w:left w:val="none" w:sz="0" w:space="0" w:color="auto"/>
        <w:bottom w:val="none" w:sz="0" w:space="0" w:color="auto"/>
        <w:right w:val="none" w:sz="0" w:space="0" w:color="auto"/>
      </w:divBdr>
    </w:div>
    <w:div w:id="139005726">
      <w:bodyDiv w:val="1"/>
      <w:marLeft w:val="0"/>
      <w:marRight w:val="0"/>
      <w:marTop w:val="0"/>
      <w:marBottom w:val="0"/>
      <w:divBdr>
        <w:top w:val="none" w:sz="0" w:space="0" w:color="auto"/>
        <w:left w:val="none" w:sz="0" w:space="0" w:color="auto"/>
        <w:bottom w:val="none" w:sz="0" w:space="0" w:color="auto"/>
        <w:right w:val="none" w:sz="0" w:space="0" w:color="auto"/>
      </w:divBdr>
    </w:div>
    <w:div w:id="139931669">
      <w:bodyDiv w:val="1"/>
      <w:marLeft w:val="0"/>
      <w:marRight w:val="0"/>
      <w:marTop w:val="0"/>
      <w:marBottom w:val="0"/>
      <w:divBdr>
        <w:top w:val="none" w:sz="0" w:space="0" w:color="auto"/>
        <w:left w:val="none" w:sz="0" w:space="0" w:color="auto"/>
        <w:bottom w:val="none" w:sz="0" w:space="0" w:color="auto"/>
        <w:right w:val="none" w:sz="0" w:space="0" w:color="auto"/>
      </w:divBdr>
    </w:div>
    <w:div w:id="142159396">
      <w:bodyDiv w:val="1"/>
      <w:marLeft w:val="0"/>
      <w:marRight w:val="0"/>
      <w:marTop w:val="0"/>
      <w:marBottom w:val="0"/>
      <w:divBdr>
        <w:top w:val="none" w:sz="0" w:space="0" w:color="auto"/>
        <w:left w:val="none" w:sz="0" w:space="0" w:color="auto"/>
        <w:bottom w:val="none" w:sz="0" w:space="0" w:color="auto"/>
        <w:right w:val="none" w:sz="0" w:space="0" w:color="auto"/>
      </w:divBdr>
    </w:div>
    <w:div w:id="142434584">
      <w:bodyDiv w:val="1"/>
      <w:marLeft w:val="0"/>
      <w:marRight w:val="0"/>
      <w:marTop w:val="0"/>
      <w:marBottom w:val="0"/>
      <w:divBdr>
        <w:top w:val="none" w:sz="0" w:space="0" w:color="auto"/>
        <w:left w:val="none" w:sz="0" w:space="0" w:color="auto"/>
        <w:bottom w:val="none" w:sz="0" w:space="0" w:color="auto"/>
        <w:right w:val="none" w:sz="0" w:space="0" w:color="auto"/>
      </w:divBdr>
    </w:div>
    <w:div w:id="144400851">
      <w:bodyDiv w:val="1"/>
      <w:marLeft w:val="0"/>
      <w:marRight w:val="0"/>
      <w:marTop w:val="0"/>
      <w:marBottom w:val="0"/>
      <w:divBdr>
        <w:top w:val="none" w:sz="0" w:space="0" w:color="auto"/>
        <w:left w:val="none" w:sz="0" w:space="0" w:color="auto"/>
        <w:bottom w:val="none" w:sz="0" w:space="0" w:color="auto"/>
        <w:right w:val="none" w:sz="0" w:space="0" w:color="auto"/>
      </w:divBdr>
    </w:div>
    <w:div w:id="145561818">
      <w:bodyDiv w:val="1"/>
      <w:marLeft w:val="0"/>
      <w:marRight w:val="0"/>
      <w:marTop w:val="0"/>
      <w:marBottom w:val="0"/>
      <w:divBdr>
        <w:top w:val="none" w:sz="0" w:space="0" w:color="auto"/>
        <w:left w:val="none" w:sz="0" w:space="0" w:color="auto"/>
        <w:bottom w:val="none" w:sz="0" w:space="0" w:color="auto"/>
        <w:right w:val="none" w:sz="0" w:space="0" w:color="auto"/>
      </w:divBdr>
    </w:div>
    <w:div w:id="150414396">
      <w:bodyDiv w:val="1"/>
      <w:marLeft w:val="0"/>
      <w:marRight w:val="0"/>
      <w:marTop w:val="0"/>
      <w:marBottom w:val="0"/>
      <w:divBdr>
        <w:top w:val="none" w:sz="0" w:space="0" w:color="auto"/>
        <w:left w:val="none" w:sz="0" w:space="0" w:color="auto"/>
        <w:bottom w:val="none" w:sz="0" w:space="0" w:color="auto"/>
        <w:right w:val="none" w:sz="0" w:space="0" w:color="auto"/>
      </w:divBdr>
    </w:div>
    <w:div w:id="157355732">
      <w:bodyDiv w:val="1"/>
      <w:marLeft w:val="0"/>
      <w:marRight w:val="0"/>
      <w:marTop w:val="0"/>
      <w:marBottom w:val="0"/>
      <w:divBdr>
        <w:top w:val="none" w:sz="0" w:space="0" w:color="auto"/>
        <w:left w:val="none" w:sz="0" w:space="0" w:color="auto"/>
        <w:bottom w:val="none" w:sz="0" w:space="0" w:color="auto"/>
        <w:right w:val="none" w:sz="0" w:space="0" w:color="auto"/>
      </w:divBdr>
    </w:div>
    <w:div w:id="159007132">
      <w:bodyDiv w:val="1"/>
      <w:marLeft w:val="0"/>
      <w:marRight w:val="0"/>
      <w:marTop w:val="0"/>
      <w:marBottom w:val="0"/>
      <w:divBdr>
        <w:top w:val="none" w:sz="0" w:space="0" w:color="auto"/>
        <w:left w:val="none" w:sz="0" w:space="0" w:color="auto"/>
        <w:bottom w:val="none" w:sz="0" w:space="0" w:color="auto"/>
        <w:right w:val="none" w:sz="0" w:space="0" w:color="auto"/>
      </w:divBdr>
    </w:div>
    <w:div w:id="160969807">
      <w:bodyDiv w:val="1"/>
      <w:marLeft w:val="0"/>
      <w:marRight w:val="0"/>
      <w:marTop w:val="0"/>
      <w:marBottom w:val="0"/>
      <w:divBdr>
        <w:top w:val="none" w:sz="0" w:space="0" w:color="auto"/>
        <w:left w:val="none" w:sz="0" w:space="0" w:color="auto"/>
        <w:bottom w:val="none" w:sz="0" w:space="0" w:color="auto"/>
        <w:right w:val="none" w:sz="0" w:space="0" w:color="auto"/>
      </w:divBdr>
    </w:div>
    <w:div w:id="162822384">
      <w:bodyDiv w:val="1"/>
      <w:marLeft w:val="0"/>
      <w:marRight w:val="0"/>
      <w:marTop w:val="0"/>
      <w:marBottom w:val="0"/>
      <w:divBdr>
        <w:top w:val="none" w:sz="0" w:space="0" w:color="auto"/>
        <w:left w:val="none" w:sz="0" w:space="0" w:color="auto"/>
        <w:bottom w:val="none" w:sz="0" w:space="0" w:color="auto"/>
        <w:right w:val="none" w:sz="0" w:space="0" w:color="auto"/>
      </w:divBdr>
    </w:div>
    <w:div w:id="167211177">
      <w:bodyDiv w:val="1"/>
      <w:marLeft w:val="0"/>
      <w:marRight w:val="0"/>
      <w:marTop w:val="0"/>
      <w:marBottom w:val="0"/>
      <w:divBdr>
        <w:top w:val="none" w:sz="0" w:space="0" w:color="auto"/>
        <w:left w:val="none" w:sz="0" w:space="0" w:color="auto"/>
        <w:bottom w:val="none" w:sz="0" w:space="0" w:color="auto"/>
        <w:right w:val="none" w:sz="0" w:space="0" w:color="auto"/>
      </w:divBdr>
    </w:div>
    <w:div w:id="168180751">
      <w:bodyDiv w:val="1"/>
      <w:marLeft w:val="0"/>
      <w:marRight w:val="0"/>
      <w:marTop w:val="0"/>
      <w:marBottom w:val="0"/>
      <w:divBdr>
        <w:top w:val="none" w:sz="0" w:space="0" w:color="auto"/>
        <w:left w:val="none" w:sz="0" w:space="0" w:color="auto"/>
        <w:bottom w:val="none" w:sz="0" w:space="0" w:color="auto"/>
        <w:right w:val="none" w:sz="0" w:space="0" w:color="auto"/>
      </w:divBdr>
    </w:div>
    <w:div w:id="171838210">
      <w:bodyDiv w:val="1"/>
      <w:marLeft w:val="0"/>
      <w:marRight w:val="0"/>
      <w:marTop w:val="0"/>
      <w:marBottom w:val="0"/>
      <w:divBdr>
        <w:top w:val="none" w:sz="0" w:space="0" w:color="auto"/>
        <w:left w:val="none" w:sz="0" w:space="0" w:color="auto"/>
        <w:bottom w:val="none" w:sz="0" w:space="0" w:color="auto"/>
        <w:right w:val="none" w:sz="0" w:space="0" w:color="auto"/>
      </w:divBdr>
    </w:div>
    <w:div w:id="172652952">
      <w:bodyDiv w:val="1"/>
      <w:marLeft w:val="0"/>
      <w:marRight w:val="0"/>
      <w:marTop w:val="0"/>
      <w:marBottom w:val="0"/>
      <w:divBdr>
        <w:top w:val="none" w:sz="0" w:space="0" w:color="auto"/>
        <w:left w:val="none" w:sz="0" w:space="0" w:color="auto"/>
        <w:bottom w:val="none" w:sz="0" w:space="0" w:color="auto"/>
        <w:right w:val="none" w:sz="0" w:space="0" w:color="auto"/>
      </w:divBdr>
    </w:div>
    <w:div w:id="173765813">
      <w:bodyDiv w:val="1"/>
      <w:marLeft w:val="0"/>
      <w:marRight w:val="0"/>
      <w:marTop w:val="0"/>
      <w:marBottom w:val="0"/>
      <w:divBdr>
        <w:top w:val="none" w:sz="0" w:space="0" w:color="auto"/>
        <w:left w:val="none" w:sz="0" w:space="0" w:color="auto"/>
        <w:bottom w:val="none" w:sz="0" w:space="0" w:color="auto"/>
        <w:right w:val="none" w:sz="0" w:space="0" w:color="auto"/>
      </w:divBdr>
    </w:div>
    <w:div w:id="176624940">
      <w:bodyDiv w:val="1"/>
      <w:marLeft w:val="0"/>
      <w:marRight w:val="0"/>
      <w:marTop w:val="0"/>
      <w:marBottom w:val="0"/>
      <w:divBdr>
        <w:top w:val="none" w:sz="0" w:space="0" w:color="auto"/>
        <w:left w:val="none" w:sz="0" w:space="0" w:color="auto"/>
        <w:bottom w:val="none" w:sz="0" w:space="0" w:color="auto"/>
        <w:right w:val="none" w:sz="0" w:space="0" w:color="auto"/>
      </w:divBdr>
    </w:div>
    <w:div w:id="177159446">
      <w:bodyDiv w:val="1"/>
      <w:marLeft w:val="0"/>
      <w:marRight w:val="0"/>
      <w:marTop w:val="0"/>
      <w:marBottom w:val="0"/>
      <w:divBdr>
        <w:top w:val="none" w:sz="0" w:space="0" w:color="auto"/>
        <w:left w:val="none" w:sz="0" w:space="0" w:color="auto"/>
        <w:bottom w:val="none" w:sz="0" w:space="0" w:color="auto"/>
        <w:right w:val="none" w:sz="0" w:space="0" w:color="auto"/>
      </w:divBdr>
    </w:div>
    <w:div w:id="181092146">
      <w:bodyDiv w:val="1"/>
      <w:marLeft w:val="0"/>
      <w:marRight w:val="0"/>
      <w:marTop w:val="0"/>
      <w:marBottom w:val="0"/>
      <w:divBdr>
        <w:top w:val="none" w:sz="0" w:space="0" w:color="auto"/>
        <w:left w:val="none" w:sz="0" w:space="0" w:color="auto"/>
        <w:bottom w:val="none" w:sz="0" w:space="0" w:color="auto"/>
        <w:right w:val="none" w:sz="0" w:space="0" w:color="auto"/>
      </w:divBdr>
    </w:div>
    <w:div w:id="187069411">
      <w:bodyDiv w:val="1"/>
      <w:marLeft w:val="0"/>
      <w:marRight w:val="0"/>
      <w:marTop w:val="0"/>
      <w:marBottom w:val="0"/>
      <w:divBdr>
        <w:top w:val="none" w:sz="0" w:space="0" w:color="auto"/>
        <w:left w:val="none" w:sz="0" w:space="0" w:color="auto"/>
        <w:bottom w:val="none" w:sz="0" w:space="0" w:color="auto"/>
        <w:right w:val="none" w:sz="0" w:space="0" w:color="auto"/>
      </w:divBdr>
    </w:div>
    <w:div w:id="187570228">
      <w:bodyDiv w:val="1"/>
      <w:marLeft w:val="0"/>
      <w:marRight w:val="0"/>
      <w:marTop w:val="0"/>
      <w:marBottom w:val="0"/>
      <w:divBdr>
        <w:top w:val="none" w:sz="0" w:space="0" w:color="auto"/>
        <w:left w:val="none" w:sz="0" w:space="0" w:color="auto"/>
        <w:bottom w:val="none" w:sz="0" w:space="0" w:color="auto"/>
        <w:right w:val="none" w:sz="0" w:space="0" w:color="auto"/>
      </w:divBdr>
    </w:div>
    <w:div w:id="194470182">
      <w:bodyDiv w:val="1"/>
      <w:marLeft w:val="0"/>
      <w:marRight w:val="0"/>
      <w:marTop w:val="0"/>
      <w:marBottom w:val="0"/>
      <w:divBdr>
        <w:top w:val="none" w:sz="0" w:space="0" w:color="auto"/>
        <w:left w:val="none" w:sz="0" w:space="0" w:color="auto"/>
        <w:bottom w:val="none" w:sz="0" w:space="0" w:color="auto"/>
        <w:right w:val="none" w:sz="0" w:space="0" w:color="auto"/>
      </w:divBdr>
    </w:div>
    <w:div w:id="202250199">
      <w:bodyDiv w:val="1"/>
      <w:marLeft w:val="0"/>
      <w:marRight w:val="0"/>
      <w:marTop w:val="0"/>
      <w:marBottom w:val="0"/>
      <w:divBdr>
        <w:top w:val="none" w:sz="0" w:space="0" w:color="auto"/>
        <w:left w:val="none" w:sz="0" w:space="0" w:color="auto"/>
        <w:bottom w:val="none" w:sz="0" w:space="0" w:color="auto"/>
        <w:right w:val="none" w:sz="0" w:space="0" w:color="auto"/>
      </w:divBdr>
    </w:div>
    <w:div w:id="202330055">
      <w:bodyDiv w:val="1"/>
      <w:marLeft w:val="0"/>
      <w:marRight w:val="0"/>
      <w:marTop w:val="0"/>
      <w:marBottom w:val="0"/>
      <w:divBdr>
        <w:top w:val="none" w:sz="0" w:space="0" w:color="auto"/>
        <w:left w:val="none" w:sz="0" w:space="0" w:color="auto"/>
        <w:bottom w:val="none" w:sz="0" w:space="0" w:color="auto"/>
        <w:right w:val="none" w:sz="0" w:space="0" w:color="auto"/>
      </w:divBdr>
    </w:div>
    <w:div w:id="207760013">
      <w:bodyDiv w:val="1"/>
      <w:marLeft w:val="0"/>
      <w:marRight w:val="0"/>
      <w:marTop w:val="0"/>
      <w:marBottom w:val="0"/>
      <w:divBdr>
        <w:top w:val="none" w:sz="0" w:space="0" w:color="auto"/>
        <w:left w:val="none" w:sz="0" w:space="0" w:color="auto"/>
        <w:bottom w:val="none" w:sz="0" w:space="0" w:color="auto"/>
        <w:right w:val="none" w:sz="0" w:space="0" w:color="auto"/>
      </w:divBdr>
    </w:div>
    <w:div w:id="211889222">
      <w:bodyDiv w:val="1"/>
      <w:marLeft w:val="0"/>
      <w:marRight w:val="0"/>
      <w:marTop w:val="0"/>
      <w:marBottom w:val="0"/>
      <w:divBdr>
        <w:top w:val="none" w:sz="0" w:space="0" w:color="auto"/>
        <w:left w:val="none" w:sz="0" w:space="0" w:color="auto"/>
        <w:bottom w:val="none" w:sz="0" w:space="0" w:color="auto"/>
        <w:right w:val="none" w:sz="0" w:space="0" w:color="auto"/>
      </w:divBdr>
    </w:div>
    <w:div w:id="214704680">
      <w:bodyDiv w:val="1"/>
      <w:marLeft w:val="0"/>
      <w:marRight w:val="0"/>
      <w:marTop w:val="0"/>
      <w:marBottom w:val="0"/>
      <w:divBdr>
        <w:top w:val="none" w:sz="0" w:space="0" w:color="auto"/>
        <w:left w:val="none" w:sz="0" w:space="0" w:color="auto"/>
        <w:bottom w:val="none" w:sz="0" w:space="0" w:color="auto"/>
        <w:right w:val="none" w:sz="0" w:space="0" w:color="auto"/>
      </w:divBdr>
    </w:div>
    <w:div w:id="219630744">
      <w:bodyDiv w:val="1"/>
      <w:marLeft w:val="0"/>
      <w:marRight w:val="0"/>
      <w:marTop w:val="0"/>
      <w:marBottom w:val="0"/>
      <w:divBdr>
        <w:top w:val="none" w:sz="0" w:space="0" w:color="auto"/>
        <w:left w:val="none" w:sz="0" w:space="0" w:color="auto"/>
        <w:bottom w:val="none" w:sz="0" w:space="0" w:color="auto"/>
        <w:right w:val="none" w:sz="0" w:space="0" w:color="auto"/>
      </w:divBdr>
    </w:div>
    <w:div w:id="220219082">
      <w:bodyDiv w:val="1"/>
      <w:marLeft w:val="0"/>
      <w:marRight w:val="0"/>
      <w:marTop w:val="0"/>
      <w:marBottom w:val="0"/>
      <w:divBdr>
        <w:top w:val="none" w:sz="0" w:space="0" w:color="auto"/>
        <w:left w:val="none" w:sz="0" w:space="0" w:color="auto"/>
        <w:bottom w:val="none" w:sz="0" w:space="0" w:color="auto"/>
        <w:right w:val="none" w:sz="0" w:space="0" w:color="auto"/>
      </w:divBdr>
    </w:div>
    <w:div w:id="220404228">
      <w:bodyDiv w:val="1"/>
      <w:marLeft w:val="0"/>
      <w:marRight w:val="0"/>
      <w:marTop w:val="0"/>
      <w:marBottom w:val="0"/>
      <w:divBdr>
        <w:top w:val="none" w:sz="0" w:space="0" w:color="auto"/>
        <w:left w:val="none" w:sz="0" w:space="0" w:color="auto"/>
        <w:bottom w:val="none" w:sz="0" w:space="0" w:color="auto"/>
        <w:right w:val="none" w:sz="0" w:space="0" w:color="auto"/>
      </w:divBdr>
    </w:div>
    <w:div w:id="224068956">
      <w:bodyDiv w:val="1"/>
      <w:marLeft w:val="0"/>
      <w:marRight w:val="0"/>
      <w:marTop w:val="0"/>
      <w:marBottom w:val="0"/>
      <w:divBdr>
        <w:top w:val="none" w:sz="0" w:space="0" w:color="auto"/>
        <w:left w:val="none" w:sz="0" w:space="0" w:color="auto"/>
        <w:bottom w:val="none" w:sz="0" w:space="0" w:color="auto"/>
        <w:right w:val="none" w:sz="0" w:space="0" w:color="auto"/>
      </w:divBdr>
    </w:div>
    <w:div w:id="227495958">
      <w:bodyDiv w:val="1"/>
      <w:marLeft w:val="0"/>
      <w:marRight w:val="0"/>
      <w:marTop w:val="0"/>
      <w:marBottom w:val="0"/>
      <w:divBdr>
        <w:top w:val="none" w:sz="0" w:space="0" w:color="auto"/>
        <w:left w:val="none" w:sz="0" w:space="0" w:color="auto"/>
        <w:bottom w:val="none" w:sz="0" w:space="0" w:color="auto"/>
        <w:right w:val="none" w:sz="0" w:space="0" w:color="auto"/>
      </w:divBdr>
    </w:div>
    <w:div w:id="229312511">
      <w:bodyDiv w:val="1"/>
      <w:marLeft w:val="0"/>
      <w:marRight w:val="0"/>
      <w:marTop w:val="0"/>
      <w:marBottom w:val="0"/>
      <w:divBdr>
        <w:top w:val="none" w:sz="0" w:space="0" w:color="auto"/>
        <w:left w:val="none" w:sz="0" w:space="0" w:color="auto"/>
        <w:bottom w:val="none" w:sz="0" w:space="0" w:color="auto"/>
        <w:right w:val="none" w:sz="0" w:space="0" w:color="auto"/>
      </w:divBdr>
    </w:div>
    <w:div w:id="238252070">
      <w:bodyDiv w:val="1"/>
      <w:marLeft w:val="0"/>
      <w:marRight w:val="0"/>
      <w:marTop w:val="0"/>
      <w:marBottom w:val="0"/>
      <w:divBdr>
        <w:top w:val="none" w:sz="0" w:space="0" w:color="auto"/>
        <w:left w:val="none" w:sz="0" w:space="0" w:color="auto"/>
        <w:bottom w:val="none" w:sz="0" w:space="0" w:color="auto"/>
        <w:right w:val="none" w:sz="0" w:space="0" w:color="auto"/>
      </w:divBdr>
    </w:div>
    <w:div w:id="239142327">
      <w:bodyDiv w:val="1"/>
      <w:marLeft w:val="0"/>
      <w:marRight w:val="0"/>
      <w:marTop w:val="0"/>
      <w:marBottom w:val="0"/>
      <w:divBdr>
        <w:top w:val="none" w:sz="0" w:space="0" w:color="auto"/>
        <w:left w:val="none" w:sz="0" w:space="0" w:color="auto"/>
        <w:bottom w:val="none" w:sz="0" w:space="0" w:color="auto"/>
        <w:right w:val="none" w:sz="0" w:space="0" w:color="auto"/>
      </w:divBdr>
    </w:div>
    <w:div w:id="239293298">
      <w:bodyDiv w:val="1"/>
      <w:marLeft w:val="0"/>
      <w:marRight w:val="0"/>
      <w:marTop w:val="0"/>
      <w:marBottom w:val="0"/>
      <w:divBdr>
        <w:top w:val="none" w:sz="0" w:space="0" w:color="auto"/>
        <w:left w:val="none" w:sz="0" w:space="0" w:color="auto"/>
        <w:bottom w:val="none" w:sz="0" w:space="0" w:color="auto"/>
        <w:right w:val="none" w:sz="0" w:space="0" w:color="auto"/>
      </w:divBdr>
    </w:div>
    <w:div w:id="241791879">
      <w:bodyDiv w:val="1"/>
      <w:marLeft w:val="0"/>
      <w:marRight w:val="0"/>
      <w:marTop w:val="0"/>
      <w:marBottom w:val="0"/>
      <w:divBdr>
        <w:top w:val="none" w:sz="0" w:space="0" w:color="auto"/>
        <w:left w:val="none" w:sz="0" w:space="0" w:color="auto"/>
        <w:bottom w:val="none" w:sz="0" w:space="0" w:color="auto"/>
        <w:right w:val="none" w:sz="0" w:space="0" w:color="auto"/>
      </w:divBdr>
    </w:div>
    <w:div w:id="242686300">
      <w:bodyDiv w:val="1"/>
      <w:marLeft w:val="0"/>
      <w:marRight w:val="0"/>
      <w:marTop w:val="0"/>
      <w:marBottom w:val="0"/>
      <w:divBdr>
        <w:top w:val="none" w:sz="0" w:space="0" w:color="auto"/>
        <w:left w:val="none" w:sz="0" w:space="0" w:color="auto"/>
        <w:bottom w:val="none" w:sz="0" w:space="0" w:color="auto"/>
        <w:right w:val="none" w:sz="0" w:space="0" w:color="auto"/>
      </w:divBdr>
    </w:div>
    <w:div w:id="243535455">
      <w:bodyDiv w:val="1"/>
      <w:marLeft w:val="0"/>
      <w:marRight w:val="0"/>
      <w:marTop w:val="0"/>
      <w:marBottom w:val="0"/>
      <w:divBdr>
        <w:top w:val="none" w:sz="0" w:space="0" w:color="auto"/>
        <w:left w:val="none" w:sz="0" w:space="0" w:color="auto"/>
        <w:bottom w:val="none" w:sz="0" w:space="0" w:color="auto"/>
        <w:right w:val="none" w:sz="0" w:space="0" w:color="auto"/>
      </w:divBdr>
    </w:div>
    <w:div w:id="243539212">
      <w:bodyDiv w:val="1"/>
      <w:marLeft w:val="0"/>
      <w:marRight w:val="0"/>
      <w:marTop w:val="0"/>
      <w:marBottom w:val="0"/>
      <w:divBdr>
        <w:top w:val="none" w:sz="0" w:space="0" w:color="auto"/>
        <w:left w:val="none" w:sz="0" w:space="0" w:color="auto"/>
        <w:bottom w:val="none" w:sz="0" w:space="0" w:color="auto"/>
        <w:right w:val="none" w:sz="0" w:space="0" w:color="auto"/>
      </w:divBdr>
    </w:div>
    <w:div w:id="250555405">
      <w:bodyDiv w:val="1"/>
      <w:marLeft w:val="0"/>
      <w:marRight w:val="0"/>
      <w:marTop w:val="0"/>
      <w:marBottom w:val="0"/>
      <w:divBdr>
        <w:top w:val="none" w:sz="0" w:space="0" w:color="auto"/>
        <w:left w:val="none" w:sz="0" w:space="0" w:color="auto"/>
        <w:bottom w:val="none" w:sz="0" w:space="0" w:color="auto"/>
        <w:right w:val="none" w:sz="0" w:space="0" w:color="auto"/>
      </w:divBdr>
    </w:div>
    <w:div w:id="261647256">
      <w:bodyDiv w:val="1"/>
      <w:marLeft w:val="0"/>
      <w:marRight w:val="0"/>
      <w:marTop w:val="0"/>
      <w:marBottom w:val="0"/>
      <w:divBdr>
        <w:top w:val="none" w:sz="0" w:space="0" w:color="auto"/>
        <w:left w:val="none" w:sz="0" w:space="0" w:color="auto"/>
        <w:bottom w:val="none" w:sz="0" w:space="0" w:color="auto"/>
        <w:right w:val="none" w:sz="0" w:space="0" w:color="auto"/>
      </w:divBdr>
    </w:div>
    <w:div w:id="263196505">
      <w:bodyDiv w:val="1"/>
      <w:marLeft w:val="0"/>
      <w:marRight w:val="0"/>
      <w:marTop w:val="0"/>
      <w:marBottom w:val="0"/>
      <w:divBdr>
        <w:top w:val="none" w:sz="0" w:space="0" w:color="auto"/>
        <w:left w:val="none" w:sz="0" w:space="0" w:color="auto"/>
        <w:bottom w:val="none" w:sz="0" w:space="0" w:color="auto"/>
        <w:right w:val="none" w:sz="0" w:space="0" w:color="auto"/>
      </w:divBdr>
    </w:div>
    <w:div w:id="266816645">
      <w:bodyDiv w:val="1"/>
      <w:marLeft w:val="0"/>
      <w:marRight w:val="0"/>
      <w:marTop w:val="0"/>
      <w:marBottom w:val="0"/>
      <w:divBdr>
        <w:top w:val="none" w:sz="0" w:space="0" w:color="auto"/>
        <w:left w:val="none" w:sz="0" w:space="0" w:color="auto"/>
        <w:bottom w:val="none" w:sz="0" w:space="0" w:color="auto"/>
        <w:right w:val="none" w:sz="0" w:space="0" w:color="auto"/>
      </w:divBdr>
    </w:div>
    <w:div w:id="267733661">
      <w:bodyDiv w:val="1"/>
      <w:marLeft w:val="0"/>
      <w:marRight w:val="0"/>
      <w:marTop w:val="0"/>
      <w:marBottom w:val="0"/>
      <w:divBdr>
        <w:top w:val="none" w:sz="0" w:space="0" w:color="auto"/>
        <w:left w:val="none" w:sz="0" w:space="0" w:color="auto"/>
        <w:bottom w:val="none" w:sz="0" w:space="0" w:color="auto"/>
        <w:right w:val="none" w:sz="0" w:space="0" w:color="auto"/>
      </w:divBdr>
    </w:div>
    <w:div w:id="268782724">
      <w:bodyDiv w:val="1"/>
      <w:marLeft w:val="0"/>
      <w:marRight w:val="0"/>
      <w:marTop w:val="0"/>
      <w:marBottom w:val="0"/>
      <w:divBdr>
        <w:top w:val="none" w:sz="0" w:space="0" w:color="auto"/>
        <w:left w:val="none" w:sz="0" w:space="0" w:color="auto"/>
        <w:bottom w:val="none" w:sz="0" w:space="0" w:color="auto"/>
        <w:right w:val="none" w:sz="0" w:space="0" w:color="auto"/>
      </w:divBdr>
    </w:div>
    <w:div w:id="269705067">
      <w:bodyDiv w:val="1"/>
      <w:marLeft w:val="0"/>
      <w:marRight w:val="0"/>
      <w:marTop w:val="0"/>
      <w:marBottom w:val="0"/>
      <w:divBdr>
        <w:top w:val="none" w:sz="0" w:space="0" w:color="auto"/>
        <w:left w:val="none" w:sz="0" w:space="0" w:color="auto"/>
        <w:bottom w:val="none" w:sz="0" w:space="0" w:color="auto"/>
        <w:right w:val="none" w:sz="0" w:space="0" w:color="auto"/>
      </w:divBdr>
    </w:div>
    <w:div w:id="270015510">
      <w:bodyDiv w:val="1"/>
      <w:marLeft w:val="0"/>
      <w:marRight w:val="0"/>
      <w:marTop w:val="0"/>
      <w:marBottom w:val="0"/>
      <w:divBdr>
        <w:top w:val="none" w:sz="0" w:space="0" w:color="auto"/>
        <w:left w:val="none" w:sz="0" w:space="0" w:color="auto"/>
        <w:bottom w:val="none" w:sz="0" w:space="0" w:color="auto"/>
        <w:right w:val="none" w:sz="0" w:space="0" w:color="auto"/>
      </w:divBdr>
    </w:div>
    <w:div w:id="270942399">
      <w:bodyDiv w:val="1"/>
      <w:marLeft w:val="0"/>
      <w:marRight w:val="0"/>
      <w:marTop w:val="0"/>
      <w:marBottom w:val="0"/>
      <w:divBdr>
        <w:top w:val="none" w:sz="0" w:space="0" w:color="auto"/>
        <w:left w:val="none" w:sz="0" w:space="0" w:color="auto"/>
        <w:bottom w:val="none" w:sz="0" w:space="0" w:color="auto"/>
        <w:right w:val="none" w:sz="0" w:space="0" w:color="auto"/>
      </w:divBdr>
    </w:div>
    <w:div w:id="272710786">
      <w:bodyDiv w:val="1"/>
      <w:marLeft w:val="0"/>
      <w:marRight w:val="0"/>
      <w:marTop w:val="0"/>
      <w:marBottom w:val="0"/>
      <w:divBdr>
        <w:top w:val="none" w:sz="0" w:space="0" w:color="auto"/>
        <w:left w:val="none" w:sz="0" w:space="0" w:color="auto"/>
        <w:bottom w:val="none" w:sz="0" w:space="0" w:color="auto"/>
        <w:right w:val="none" w:sz="0" w:space="0" w:color="auto"/>
      </w:divBdr>
    </w:div>
    <w:div w:id="273903353">
      <w:bodyDiv w:val="1"/>
      <w:marLeft w:val="0"/>
      <w:marRight w:val="0"/>
      <w:marTop w:val="0"/>
      <w:marBottom w:val="0"/>
      <w:divBdr>
        <w:top w:val="none" w:sz="0" w:space="0" w:color="auto"/>
        <w:left w:val="none" w:sz="0" w:space="0" w:color="auto"/>
        <w:bottom w:val="none" w:sz="0" w:space="0" w:color="auto"/>
        <w:right w:val="none" w:sz="0" w:space="0" w:color="auto"/>
      </w:divBdr>
    </w:div>
    <w:div w:id="274295416">
      <w:bodyDiv w:val="1"/>
      <w:marLeft w:val="0"/>
      <w:marRight w:val="0"/>
      <w:marTop w:val="0"/>
      <w:marBottom w:val="0"/>
      <w:divBdr>
        <w:top w:val="none" w:sz="0" w:space="0" w:color="auto"/>
        <w:left w:val="none" w:sz="0" w:space="0" w:color="auto"/>
        <w:bottom w:val="none" w:sz="0" w:space="0" w:color="auto"/>
        <w:right w:val="none" w:sz="0" w:space="0" w:color="auto"/>
      </w:divBdr>
    </w:div>
    <w:div w:id="276639822">
      <w:bodyDiv w:val="1"/>
      <w:marLeft w:val="0"/>
      <w:marRight w:val="0"/>
      <w:marTop w:val="0"/>
      <w:marBottom w:val="0"/>
      <w:divBdr>
        <w:top w:val="none" w:sz="0" w:space="0" w:color="auto"/>
        <w:left w:val="none" w:sz="0" w:space="0" w:color="auto"/>
        <w:bottom w:val="none" w:sz="0" w:space="0" w:color="auto"/>
        <w:right w:val="none" w:sz="0" w:space="0" w:color="auto"/>
      </w:divBdr>
    </w:div>
    <w:div w:id="277295506">
      <w:bodyDiv w:val="1"/>
      <w:marLeft w:val="0"/>
      <w:marRight w:val="0"/>
      <w:marTop w:val="0"/>
      <w:marBottom w:val="0"/>
      <w:divBdr>
        <w:top w:val="none" w:sz="0" w:space="0" w:color="auto"/>
        <w:left w:val="none" w:sz="0" w:space="0" w:color="auto"/>
        <w:bottom w:val="none" w:sz="0" w:space="0" w:color="auto"/>
        <w:right w:val="none" w:sz="0" w:space="0" w:color="auto"/>
      </w:divBdr>
    </w:div>
    <w:div w:id="278879333">
      <w:bodyDiv w:val="1"/>
      <w:marLeft w:val="0"/>
      <w:marRight w:val="0"/>
      <w:marTop w:val="0"/>
      <w:marBottom w:val="0"/>
      <w:divBdr>
        <w:top w:val="none" w:sz="0" w:space="0" w:color="auto"/>
        <w:left w:val="none" w:sz="0" w:space="0" w:color="auto"/>
        <w:bottom w:val="none" w:sz="0" w:space="0" w:color="auto"/>
        <w:right w:val="none" w:sz="0" w:space="0" w:color="auto"/>
      </w:divBdr>
    </w:div>
    <w:div w:id="283192159">
      <w:bodyDiv w:val="1"/>
      <w:marLeft w:val="0"/>
      <w:marRight w:val="0"/>
      <w:marTop w:val="0"/>
      <w:marBottom w:val="0"/>
      <w:divBdr>
        <w:top w:val="none" w:sz="0" w:space="0" w:color="auto"/>
        <w:left w:val="none" w:sz="0" w:space="0" w:color="auto"/>
        <w:bottom w:val="none" w:sz="0" w:space="0" w:color="auto"/>
        <w:right w:val="none" w:sz="0" w:space="0" w:color="auto"/>
      </w:divBdr>
    </w:div>
    <w:div w:id="289676852">
      <w:bodyDiv w:val="1"/>
      <w:marLeft w:val="0"/>
      <w:marRight w:val="0"/>
      <w:marTop w:val="0"/>
      <w:marBottom w:val="0"/>
      <w:divBdr>
        <w:top w:val="none" w:sz="0" w:space="0" w:color="auto"/>
        <w:left w:val="none" w:sz="0" w:space="0" w:color="auto"/>
        <w:bottom w:val="none" w:sz="0" w:space="0" w:color="auto"/>
        <w:right w:val="none" w:sz="0" w:space="0" w:color="auto"/>
      </w:divBdr>
    </w:div>
    <w:div w:id="290330472">
      <w:bodyDiv w:val="1"/>
      <w:marLeft w:val="0"/>
      <w:marRight w:val="0"/>
      <w:marTop w:val="0"/>
      <w:marBottom w:val="0"/>
      <w:divBdr>
        <w:top w:val="none" w:sz="0" w:space="0" w:color="auto"/>
        <w:left w:val="none" w:sz="0" w:space="0" w:color="auto"/>
        <w:bottom w:val="none" w:sz="0" w:space="0" w:color="auto"/>
        <w:right w:val="none" w:sz="0" w:space="0" w:color="auto"/>
      </w:divBdr>
    </w:div>
    <w:div w:id="291331002">
      <w:bodyDiv w:val="1"/>
      <w:marLeft w:val="0"/>
      <w:marRight w:val="0"/>
      <w:marTop w:val="0"/>
      <w:marBottom w:val="0"/>
      <w:divBdr>
        <w:top w:val="none" w:sz="0" w:space="0" w:color="auto"/>
        <w:left w:val="none" w:sz="0" w:space="0" w:color="auto"/>
        <w:bottom w:val="none" w:sz="0" w:space="0" w:color="auto"/>
        <w:right w:val="none" w:sz="0" w:space="0" w:color="auto"/>
      </w:divBdr>
    </w:div>
    <w:div w:id="291786719">
      <w:bodyDiv w:val="1"/>
      <w:marLeft w:val="0"/>
      <w:marRight w:val="0"/>
      <w:marTop w:val="0"/>
      <w:marBottom w:val="0"/>
      <w:divBdr>
        <w:top w:val="none" w:sz="0" w:space="0" w:color="auto"/>
        <w:left w:val="none" w:sz="0" w:space="0" w:color="auto"/>
        <w:bottom w:val="none" w:sz="0" w:space="0" w:color="auto"/>
        <w:right w:val="none" w:sz="0" w:space="0" w:color="auto"/>
      </w:divBdr>
    </w:div>
    <w:div w:id="292096401">
      <w:bodyDiv w:val="1"/>
      <w:marLeft w:val="0"/>
      <w:marRight w:val="0"/>
      <w:marTop w:val="0"/>
      <w:marBottom w:val="0"/>
      <w:divBdr>
        <w:top w:val="none" w:sz="0" w:space="0" w:color="auto"/>
        <w:left w:val="none" w:sz="0" w:space="0" w:color="auto"/>
        <w:bottom w:val="none" w:sz="0" w:space="0" w:color="auto"/>
        <w:right w:val="none" w:sz="0" w:space="0" w:color="auto"/>
      </w:divBdr>
    </w:div>
    <w:div w:id="295260095">
      <w:bodyDiv w:val="1"/>
      <w:marLeft w:val="0"/>
      <w:marRight w:val="0"/>
      <w:marTop w:val="0"/>
      <w:marBottom w:val="0"/>
      <w:divBdr>
        <w:top w:val="none" w:sz="0" w:space="0" w:color="auto"/>
        <w:left w:val="none" w:sz="0" w:space="0" w:color="auto"/>
        <w:bottom w:val="none" w:sz="0" w:space="0" w:color="auto"/>
        <w:right w:val="none" w:sz="0" w:space="0" w:color="auto"/>
      </w:divBdr>
    </w:div>
    <w:div w:id="295718649">
      <w:bodyDiv w:val="1"/>
      <w:marLeft w:val="0"/>
      <w:marRight w:val="0"/>
      <w:marTop w:val="0"/>
      <w:marBottom w:val="0"/>
      <w:divBdr>
        <w:top w:val="none" w:sz="0" w:space="0" w:color="auto"/>
        <w:left w:val="none" w:sz="0" w:space="0" w:color="auto"/>
        <w:bottom w:val="none" w:sz="0" w:space="0" w:color="auto"/>
        <w:right w:val="none" w:sz="0" w:space="0" w:color="auto"/>
      </w:divBdr>
    </w:div>
    <w:div w:id="299041184">
      <w:bodyDiv w:val="1"/>
      <w:marLeft w:val="0"/>
      <w:marRight w:val="0"/>
      <w:marTop w:val="0"/>
      <w:marBottom w:val="0"/>
      <w:divBdr>
        <w:top w:val="none" w:sz="0" w:space="0" w:color="auto"/>
        <w:left w:val="none" w:sz="0" w:space="0" w:color="auto"/>
        <w:bottom w:val="none" w:sz="0" w:space="0" w:color="auto"/>
        <w:right w:val="none" w:sz="0" w:space="0" w:color="auto"/>
      </w:divBdr>
    </w:div>
    <w:div w:id="304087299">
      <w:bodyDiv w:val="1"/>
      <w:marLeft w:val="0"/>
      <w:marRight w:val="0"/>
      <w:marTop w:val="0"/>
      <w:marBottom w:val="0"/>
      <w:divBdr>
        <w:top w:val="none" w:sz="0" w:space="0" w:color="auto"/>
        <w:left w:val="none" w:sz="0" w:space="0" w:color="auto"/>
        <w:bottom w:val="none" w:sz="0" w:space="0" w:color="auto"/>
        <w:right w:val="none" w:sz="0" w:space="0" w:color="auto"/>
      </w:divBdr>
    </w:div>
    <w:div w:id="304437266">
      <w:bodyDiv w:val="1"/>
      <w:marLeft w:val="0"/>
      <w:marRight w:val="0"/>
      <w:marTop w:val="0"/>
      <w:marBottom w:val="0"/>
      <w:divBdr>
        <w:top w:val="none" w:sz="0" w:space="0" w:color="auto"/>
        <w:left w:val="none" w:sz="0" w:space="0" w:color="auto"/>
        <w:bottom w:val="none" w:sz="0" w:space="0" w:color="auto"/>
        <w:right w:val="none" w:sz="0" w:space="0" w:color="auto"/>
      </w:divBdr>
    </w:div>
    <w:div w:id="307709659">
      <w:bodyDiv w:val="1"/>
      <w:marLeft w:val="0"/>
      <w:marRight w:val="0"/>
      <w:marTop w:val="0"/>
      <w:marBottom w:val="0"/>
      <w:divBdr>
        <w:top w:val="none" w:sz="0" w:space="0" w:color="auto"/>
        <w:left w:val="none" w:sz="0" w:space="0" w:color="auto"/>
        <w:bottom w:val="none" w:sz="0" w:space="0" w:color="auto"/>
        <w:right w:val="none" w:sz="0" w:space="0" w:color="auto"/>
      </w:divBdr>
    </w:div>
    <w:div w:id="309411578">
      <w:bodyDiv w:val="1"/>
      <w:marLeft w:val="0"/>
      <w:marRight w:val="0"/>
      <w:marTop w:val="0"/>
      <w:marBottom w:val="0"/>
      <w:divBdr>
        <w:top w:val="none" w:sz="0" w:space="0" w:color="auto"/>
        <w:left w:val="none" w:sz="0" w:space="0" w:color="auto"/>
        <w:bottom w:val="none" w:sz="0" w:space="0" w:color="auto"/>
        <w:right w:val="none" w:sz="0" w:space="0" w:color="auto"/>
      </w:divBdr>
    </w:div>
    <w:div w:id="312829296">
      <w:bodyDiv w:val="1"/>
      <w:marLeft w:val="0"/>
      <w:marRight w:val="0"/>
      <w:marTop w:val="0"/>
      <w:marBottom w:val="0"/>
      <w:divBdr>
        <w:top w:val="none" w:sz="0" w:space="0" w:color="auto"/>
        <w:left w:val="none" w:sz="0" w:space="0" w:color="auto"/>
        <w:bottom w:val="none" w:sz="0" w:space="0" w:color="auto"/>
        <w:right w:val="none" w:sz="0" w:space="0" w:color="auto"/>
      </w:divBdr>
    </w:div>
    <w:div w:id="318777284">
      <w:bodyDiv w:val="1"/>
      <w:marLeft w:val="0"/>
      <w:marRight w:val="0"/>
      <w:marTop w:val="0"/>
      <w:marBottom w:val="0"/>
      <w:divBdr>
        <w:top w:val="none" w:sz="0" w:space="0" w:color="auto"/>
        <w:left w:val="none" w:sz="0" w:space="0" w:color="auto"/>
        <w:bottom w:val="none" w:sz="0" w:space="0" w:color="auto"/>
        <w:right w:val="none" w:sz="0" w:space="0" w:color="auto"/>
      </w:divBdr>
    </w:div>
    <w:div w:id="330567132">
      <w:bodyDiv w:val="1"/>
      <w:marLeft w:val="0"/>
      <w:marRight w:val="0"/>
      <w:marTop w:val="0"/>
      <w:marBottom w:val="0"/>
      <w:divBdr>
        <w:top w:val="none" w:sz="0" w:space="0" w:color="auto"/>
        <w:left w:val="none" w:sz="0" w:space="0" w:color="auto"/>
        <w:bottom w:val="none" w:sz="0" w:space="0" w:color="auto"/>
        <w:right w:val="none" w:sz="0" w:space="0" w:color="auto"/>
      </w:divBdr>
    </w:div>
    <w:div w:id="332420851">
      <w:bodyDiv w:val="1"/>
      <w:marLeft w:val="0"/>
      <w:marRight w:val="0"/>
      <w:marTop w:val="0"/>
      <w:marBottom w:val="0"/>
      <w:divBdr>
        <w:top w:val="none" w:sz="0" w:space="0" w:color="auto"/>
        <w:left w:val="none" w:sz="0" w:space="0" w:color="auto"/>
        <w:bottom w:val="none" w:sz="0" w:space="0" w:color="auto"/>
        <w:right w:val="none" w:sz="0" w:space="0" w:color="auto"/>
      </w:divBdr>
    </w:div>
    <w:div w:id="342366226">
      <w:bodyDiv w:val="1"/>
      <w:marLeft w:val="0"/>
      <w:marRight w:val="0"/>
      <w:marTop w:val="0"/>
      <w:marBottom w:val="0"/>
      <w:divBdr>
        <w:top w:val="none" w:sz="0" w:space="0" w:color="auto"/>
        <w:left w:val="none" w:sz="0" w:space="0" w:color="auto"/>
        <w:bottom w:val="none" w:sz="0" w:space="0" w:color="auto"/>
        <w:right w:val="none" w:sz="0" w:space="0" w:color="auto"/>
      </w:divBdr>
    </w:div>
    <w:div w:id="344405683">
      <w:bodyDiv w:val="1"/>
      <w:marLeft w:val="0"/>
      <w:marRight w:val="0"/>
      <w:marTop w:val="0"/>
      <w:marBottom w:val="0"/>
      <w:divBdr>
        <w:top w:val="none" w:sz="0" w:space="0" w:color="auto"/>
        <w:left w:val="none" w:sz="0" w:space="0" w:color="auto"/>
        <w:bottom w:val="none" w:sz="0" w:space="0" w:color="auto"/>
        <w:right w:val="none" w:sz="0" w:space="0" w:color="auto"/>
      </w:divBdr>
    </w:div>
    <w:div w:id="344482965">
      <w:bodyDiv w:val="1"/>
      <w:marLeft w:val="0"/>
      <w:marRight w:val="0"/>
      <w:marTop w:val="0"/>
      <w:marBottom w:val="0"/>
      <w:divBdr>
        <w:top w:val="none" w:sz="0" w:space="0" w:color="auto"/>
        <w:left w:val="none" w:sz="0" w:space="0" w:color="auto"/>
        <w:bottom w:val="none" w:sz="0" w:space="0" w:color="auto"/>
        <w:right w:val="none" w:sz="0" w:space="0" w:color="auto"/>
      </w:divBdr>
    </w:div>
    <w:div w:id="351762472">
      <w:bodyDiv w:val="1"/>
      <w:marLeft w:val="0"/>
      <w:marRight w:val="0"/>
      <w:marTop w:val="0"/>
      <w:marBottom w:val="0"/>
      <w:divBdr>
        <w:top w:val="none" w:sz="0" w:space="0" w:color="auto"/>
        <w:left w:val="none" w:sz="0" w:space="0" w:color="auto"/>
        <w:bottom w:val="none" w:sz="0" w:space="0" w:color="auto"/>
        <w:right w:val="none" w:sz="0" w:space="0" w:color="auto"/>
      </w:divBdr>
    </w:div>
    <w:div w:id="358433389">
      <w:bodyDiv w:val="1"/>
      <w:marLeft w:val="0"/>
      <w:marRight w:val="0"/>
      <w:marTop w:val="0"/>
      <w:marBottom w:val="0"/>
      <w:divBdr>
        <w:top w:val="none" w:sz="0" w:space="0" w:color="auto"/>
        <w:left w:val="none" w:sz="0" w:space="0" w:color="auto"/>
        <w:bottom w:val="none" w:sz="0" w:space="0" w:color="auto"/>
        <w:right w:val="none" w:sz="0" w:space="0" w:color="auto"/>
      </w:divBdr>
    </w:div>
    <w:div w:id="358897195">
      <w:bodyDiv w:val="1"/>
      <w:marLeft w:val="0"/>
      <w:marRight w:val="0"/>
      <w:marTop w:val="0"/>
      <w:marBottom w:val="0"/>
      <w:divBdr>
        <w:top w:val="none" w:sz="0" w:space="0" w:color="auto"/>
        <w:left w:val="none" w:sz="0" w:space="0" w:color="auto"/>
        <w:bottom w:val="none" w:sz="0" w:space="0" w:color="auto"/>
        <w:right w:val="none" w:sz="0" w:space="0" w:color="auto"/>
      </w:divBdr>
    </w:div>
    <w:div w:id="361831800">
      <w:bodyDiv w:val="1"/>
      <w:marLeft w:val="0"/>
      <w:marRight w:val="0"/>
      <w:marTop w:val="0"/>
      <w:marBottom w:val="0"/>
      <w:divBdr>
        <w:top w:val="none" w:sz="0" w:space="0" w:color="auto"/>
        <w:left w:val="none" w:sz="0" w:space="0" w:color="auto"/>
        <w:bottom w:val="none" w:sz="0" w:space="0" w:color="auto"/>
        <w:right w:val="none" w:sz="0" w:space="0" w:color="auto"/>
      </w:divBdr>
    </w:div>
    <w:div w:id="364259907">
      <w:bodyDiv w:val="1"/>
      <w:marLeft w:val="0"/>
      <w:marRight w:val="0"/>
      <w:marTop w:val="0"/>
      <w:marBottom w:val="0"/>
      <w:divBdr>
        <w:top w:val="none" w:sz="0" w:space="0" w:color="auto"/>
        <w:left w:val="none" w:sz="0" w:space="0" w:color="auto"/>
        <w:bottom w:val="none" w:sz="0" w:space="0" w:color="auto"/>
        <w:right w:val="none" w:sz="0" w:space="0" w:color="auto"/>
      </w:divBdr>
    </w:div>
    <w:div w:id="368187564">
      <w:bodyDiv w:val="1"/>
      <w:marLeft w:val="0"/>
      <w:marRight w:val="0"/>
      <w:marTop w:val="0"/>
      <w:marBottom w:val="0"/>
      <w:divBdr>
        <w:top w:val="none" w:sz="0" w:space="0" w:color="auto"/>
        <w:left w:val="none" w:sz="0" w:space="0" w:color="auto"/>
        <w:bottom w:val="none" w:sz="0" w:space="0" w:color="auto"/>
        <w:right w:val="none" w:sz="0" w:space="0" w:color="auto"/>
      </w:divBdr>
    </w:div>
    <w:div w:id="369183671">
      <w:bodyDiv w:val="1"/>
      <w:marLeft w:val="0"/>
      <w:marRight w:val="0"/>
      <w:marTop w:val="0"/>
      <w:marBottom w:val="0"/>
      <w:divBdr>
        <w:top w:val="none" w:sz="0" w:space="0" w:color="auto"/>
        <w:left w:val="none" w:sz="0" w:space="0" w:color="auto"/>
        <w:bottom w:val="none" w:sz="0" w:space="0" w:color="auto"/>
        <w:right w:val="none" w:sz="0" w:space="0" w:color="auto"/>
      </w:divBdr>
    </w:div>
    <w:div w:id="369844335">
      <w:bodyDiv w:val="1"/>
      <w:marLeft w:val="0"/>
      <w:marRight w:val="0"/>
      <w:marTop w:val="0"/>
      <w:marBottom w:val="0"/>
      <w:divBdr>
        <w:top w:val="none" w:sz="0" w:space="0" w:color="auto"/>
        <w:left w:val="none" w:sz="0" w:space="0" w:color="auto"/>
        <w:bottom w:val="none" w:sz="0" w:space="0" w:color="auto"/>
        <w:right w:val="none" w:sz="0" w:space="0" w:color="auto"/>
      </w:divBdr>
    </w:div>
    <w:div w:id="371468632">
      <w:bodyDiv w:val="1"/>
      <w:marLeft w:val="0"/>
      <w:marRight w:val="0"/>
      <w:marTop w:val="0"/>
      <w:marBottom w:val="0"/>
      <w:divBdr>
        <w:top w:val="none" w:sz="0" w:space="0" w:color="auto"/>
        <w:left w:val="none" w:sz="0" w:space="0" w:color="auto"/>
        <w:bottom w:val="none" w:sz="0" w:space="0" w:color="auto"/>
        <w:right w:val="none" w:sz="0" w:space="0" w:color="auto"/>
      </w:divBdr>
    </w:div>
    <w:div w:id="371811896">
      <w:bodyDiv w:val="1"/>
      <w:marLeft w:val="0"/>
      <w:marRight w:val="0"/>
      <w:marTop w:val="0"/>
      <w:marBottom w:val="0"/>
      <w:divBdr>
        <w:top w:val="none" w:sz="0" w:space="0" w:color="auto"/>
        <w:left w:val="none" w:sz="0" w:space="0" w:color="auto"/>
        <w:bottom w:val="none" w:sz="0" w:space="0" w:color="auto"/>
        <w:right w:val="none" w:sz="0" w:space="0" w:color="auto"/>
      </w:divBdr>
    </w:div>
    <w:div w:id="372270454">
      <w:bodyDiv w:val="1"/>
      <w:marLeft w:val="0"/>
      <w:marRight w:val="0"/>
      <w:marTop w:val="0"/>
      <w:marBottom w:val="0"/>
      <w:divBdr>
        <w:top w:val="none" w:sz="0" w:space="0" w:color="auto"/>
        <w:left w:val="none" w:sz="0" w:space="0" w:color="auto"/>
        <w:bottom w:val="none" w:sz="0" w:space="0" w:color="auto"/>
        <w:right w:val="none" w:sz="0" w:space="0" w:color="auto"/>
      </w:divBdr>
    </w:div>
    <w:div w:id="372312881">
      <w:bodyDiv w:val="1"/>
      <w:marLeft w:val="0"/>
      <w:marRight w:val="0"/>
      <w:marTop w:val="0"/>
      <w:marBottom w:val="0"/>
      <w:divBdr>
        <w:top w:val="none" w:sz="0" w:space="0" w:color="auto"/>
        <w:left w:val="none" w:sz="0" w:space="0" w:color="auto"/>
        <w:bottom w:val="none" w:sz="0" w:space="0" w:color="auto"/>
        <w:right w:val="none" w:sz="0" w:space="0" w:color="auto"/>
      </w:divBdr>
    </w:div>
    <w:div w:id="375130946">
      <w:bodyDiv w:val="1"/>
      <w:marLeft w:val="0"/>
      <w:marRight w:val="0"/>
      <w:marTop w:val="0"/>
      <w:marBottom w:val="0"/>
      <w:divBdr>
        <w:top w:val="none" w:sz="0" w:space="0" w:color="auto"/>
        <w:left w:val="none" w:sz="0" w:space="0" w:color="auto"/>
        <w:bottom w:val="none" w:sz="0" w:space="0" w:color="auto"/>
        <w:right w:val="none" w:sz="0" w:space="0" w:color="auto"/>
      </w:divBdr>
    </w:div>
    <w:div w:id="375395861">
      <w:bodyDiv w:val="1"/>
      <w:marLeft w:val="0"/>
      <w:marRight w:val="0"/>
      <w:marTop w:val="0"/>
      <w:marBottom w:val="0"/>
      <w:divBdr>
        <w:top w:val="none" w:sz="0" w:space="0" w:color="auto"/>
        <w:left w:val="none" w:sz="0" w:space="0" w:color="auto"/>
        <w:bottom w:val="none" w:sz="0" w:space="0" w:color="auto"/>
        <w:right w:val="none" w:sz="0" w:space="0" w:color="auto"/>
      </w:divBdr>
    </w:div>
    <w:div w:id="376510490">
      <w:bodyDiv w:val="1"/>
      <w:marLeft w:val="0"/>
      <w:marRight w:val="0"/>
      <w:marTop w:val="0"/>
      <w:marBottom w:val="0"/>
      <w:divBdr>
        <w:top w:val="none" w:sz="0" w:space="0" w:color="auto"/>
        <w:left w:val="none" w:sz="0" w:space="0" w:color="auto"/>
        <w:bottom w:val="none" w:sz="0" w:space="0" w:color="auto"/>
        <w:right w:val="none" w:sz="0" w:space="0" w:color="auto"/>
      </w:divBdr>
    </w:div>
    <w:div w:id="377825895">
      <w:bodyDiv w:val="1"/>
      <w:marLeft w:val="0"/>
      <w:marRight w:val="0"/>
      <w:marTop w:val="0"/>
      <w:marBottom w:val="0"/>
      <w:divBdr>
        <w:top w:val="none" w:sz="0" w:space="0" w:color="auto"/>
        <w:left w:val="none" w:sz="0" w:space="0" w:color="auto"/>
        <w:bottom w:val="none" w:sz="0" w:space="0" w:color="auto"/>
        <w:right w:val="none" w:sz="0" w:space="0" w:color="auto"/>
      </w:divBdr>
    </w:div>
    <w:div w:id="378479923">
      <w:bodyDiv w:val="1"/>
      <w:marLeft w:val="0"/>
      <w:marRight w:val="0"/>
      <w:marTop w:val="0"/>
      <w:marBottom w:val="0"/>
      <w:divBdr>
        <w:top w:val="none" w:sz="0" w:space="0" w:color="auto"/>
        <w:left w:val="none" w:sz="0" w:space="0" w:color="auto"/>
        <w:bottom w:val="none" w:sz="0" w:space="0" w:color="auto"/>
        <w:right w:val="none" w:sz="0" w:space="0" w:color="auto"/>
      </w:divBdr>
    </w:div>
    <w:div w:id="381944376">
      <w:bodyDiv w:val="1"/>
      <w:marLeft w:val="0"/>
      <w:marRight w:val="0"/>
      <w:marTop w:val="0"/>
      <w:marBottom w:val="0"/>
      <w:divBdr>
        <w:top w:val="none" w:sz="0" w:space="0" w:color="auto"/>
        <w:left w:val="none" w:sz="0" w:space="0" w:color="auto"/>
        <w:bottom w:val="none" w:sz="0" w:space="0" w:color="auto"/>
        <w:right w:val="none" w:sz="0" w:space="0" w:color="auto"/>
      </w:divBdr>
    </w:div>
    <w:div w:id="384764020">
      <w:bodyDiv w:val="1"/>
      <w:marLeft w:val="0"/>
      <w:marRight w:val="0"/>
      <w:marTop w:val="0"/>
      <w:marBottom w:val="0"/>
      <w:divBdr>
        <w:top w:val="none" w:sz="0" w:space="0" w:color="auto"/>
        <w:left w:val="none" w:sz="0" w:space="0" w:color="auto"/>
        <w:bottom w:val="none" w:sz="0" w:space="0" w:color="auto"/>
        <w:right w:val="none" w:sz="0" w:space="0" w:color="auto"/>
      </w:divBdr>
    </w:div>
    <w:div w:id="385567380">
      <w:bodyDiv w:val="1"/>
      <w:marLeft w:val="0"/>
      <w:marRight w:val="0"/>
      <w:marTop w:val="0"/>
      <w:marBottom w:val="0"/>
      <w:divBdr>
        <w:top w:val="none" w:sz="0" w:space="0" w:color="auto"/>
        <w:left w:val="none" w:sz="0" w:space="0" w:color="auto"/>
        <w:bottom w:val="none" w:sz="0" w:space="0" w:color="auto"/>
        <w:right w:val="none" w:sz="0" w:space="0" w:color="auto"/>
      </w:divBdr>
    </w:div>
    <w:div w:id="386421316">
      <w:bodyDiv w:val="1"/>
      <w:marLeft w:val="0"/>
      <w:marRight w:val="0"/>
      <w:marTop w:val="0"/>
      <w:marBottom w:val="0"/>
      <w:divBdr>
        <w:top w:val="none" w:sz="0" w:space="0" w:color="auto"/>
        <w:left w:val="none" w:sz="0" w:space="0" w:color="auto"/>
        <w:bottom w:val="none" w:sz="0" w:space="0" w:color="auto"/>
        <w:right w:val="none" w:sz="0" w:space="0" w:color="auto"/>
      </w:divBdr>
    </w:div>
    <w:div w:id="388111435">
      <w:bodyDiv w:val="1"/>
      <w:marLeft w:val="0"/>
      <w:marRight w:val="0"/>
      <w:marTop w:val="0"/>
      <w:marBottom w:val="0"/>
      <w:divBdr>
        <w:top w:val="none" w:sz="0" w:space="0" w:color="auto"/>
        <w:left w:val="none" w:sz="0" w:space="0" w:color="auto"/>
        <w:bottom w:val="none" w:sz="0" w:space="0" w:color="auto"/>
        <w:right w:val="none" w:sz="0" w:space="0" w:color="auto"/>
      </w:divBdr>
    </w:div>
    <w:div w:id="388190060">
      <w:bodyDiv w:val="1"/>
      <w:marLeft w:val="0"/>
      <w:marRight w:val="0"/>
      <w:marTop w:val="0"/>
      <w:marBottom w:val="0"/>
      <w:divBdr>
        <w:top w:val="none" w:sz="0" w:space="0" w:color="auto"/>
        <w:left w:val="none" w:sz="0" w:space="0" w:color="auto"/>
        <w:bottom w:val="none" w:sz="0" w:space="0" w:color="auto"/>
        <w:right w:val="none" w:sz="0" w:space="0" w:color="auto"/>
      </w:divBdr>
    </w:div>
    <w:div w:id="391470682">
      <w:bodyDiv w:val="1"/>
      <w:marLeft w:val="0"/>
      <w:marRight w:val="0"/>
      <w:marTop w:val="0"/>
      <w:marBottom w:val="0"/>
      <w:divBdr>
        <w:top w:val="none" w:sz="0" w:space="0" w:color="auto"/>
        <w:left w:val="none" w:sz="0" w:space="0" w:color="auto"/>
        <w:bottom w:val="none" w:sz="0" w:space="0" w:color="auto"/>
        <w:right w:val="none" w:sz="0" w:space="0" w:color="auto"/>
      </w:divBdr>
    </w:div>
    <w:div w:id="393553100">
      <w:bodyDiv w:val="1"/>
      <w:marLeft w:val="0"/>
      <w:marRight w:val="0"/>
      <w:marTop w:val="0"/>
      <w:marBottom w:val="0"/>
      <w:divBdr>
        <w:top w:val="none" w:sz="0" w:space="0" w:color="auto"/>
        <w:left w:val="none" w:sz="0" w:space="0" w:color="auto"/>
        <w:bottom w:val="none" w:sz="0" w:space="0" w:color="auto"/>
        <w:right w:val="none" w:sz="0" w:space="0" w:color="auto"/>
      </w:divBdr>
    </w:div>
    <w:div w:id="393703613">
      <w:bodyDiv w:val="1"/>
      <w:marLeft w:val="0"/>
      <w:marRight w:val="0"/>
      <w:marTop w:val="0"/>
      <w:marBottom w:val="0"/>
      <w:divBdr>
        <w:top w:val="none" w:sz="0" w:space="0" w:color="auto"/>
        <w:left w:val="none" w:sz="0" w:space="0" w:color="auto"/>
        <w:bottom w:val="none" w:sz="0" w:space="0" w:color="auto"/>
        <w:right w:val="none" w:sz="0" w:space="0" w:color="auto"/>
      </w:divBdr>
    </w:div>
    <w:div w:id="394552512">
      <w:bodyDiv w:val="1"/>
      <w:marLeft w:val="0"/>
      <w:marRight w:val="0"/>
      <w:marTop w:val="0"/>
      <w:marBottom w:val="0"/>
      <w:divBdr>
        <w:top w:val="none" w:sz="0" w:space="0" w:color="auto"/>
        <w:left w:val="none" w:sz="0" w:space="0" w:color="auto"/>
        <w:bottom w:val="none" w:sz="0" w:space="0" w:color="auto"/>
        <w:right w:val="none" w:sz="0" w:space="0" w:color="auto"/>
      </w:divBdr>
    </w:div>
    <w:div w:id="400370244">
      <w:bodyDiv w:val="1"/>
      <w:marLeft w:val="0"/>
      <w:marRight w:val="0"/>
      <w:marTop w:val="0"/>
      <w:marBottom w:val="0"/>
      <w:divBdr>
        <w:top w:val="none" w:sz="0" w:space="0" w:color="auto"/>
        <w:left w:val="none" w:sz="0" w:space="0" w:color="auto"/>
        <w:bottom w:val="none" w:sz="0" w:space="0" w:color="auto"/>
        <w:right w:val="none" w:sz="0" w:space="0" w:color="auto"/>
      </w:divBdr>
    </w:div>
    <w:div w:id="406609211">
      <w:bodyDiv w:val="1"/>
      <w:marLeft w:val="0"/>
      <w:marRight w:val="0"/>
      <w:marTop w:val="0"/>
      <w:marBottom w:val="0"/>
      <w:divBdr>
        <w:top w:val="none" w:sz="0" w:space="0" w:color="auto"/>
        <w:left w:val="none" w:sz="0" w:space="0" w:color="auto"/>
        <w:bottom w:val="none" w:sz="0" w:space="0" w:color="auto"/>
        <w:right w:val="none" w:sz="0" w:space="0" w:color="auto"/>
      </w:divBdr>
    </w:div>
    <w:div w:id="407577782">
      <w:bodyDiv w:val="1"/>
      <w:marLeft w:val="0"/>
      <w:marRight w:val="0"/>
      <w:marTop w:val="0"/>
      <w:marBottom w:val="0"/>
      <w:divBdr>
        <w:top w:val="none" w:sz="0" w:space="0" w:color="auto"/>
        <w:left w:val="none" w:sz="0" w:space="0" w:color="auto"/>
        <w:bottom w:val="none" w:sz="0" w:space="0" w:color="auto"/>
        <w:right w:val="none" w:sz="0" w:space="0" w:color="auto"/>
      </w:divBdr>
    </w:div>
    <w:div w:id="410279102">
      <w:bodyDiv w:val="1"/>
      <w:marLeft w:val="0"/>
      <w:marRight w:val="0"/>
      <w:marTop w:val="0"/>
      <w:marBottom w:val="0"/>
      <w:divBdr>
        <w:top w:val="none" w:sz="0" w:space="0" w:color="auto"/>
        <w:left w:val="none" w:sz="0" w:space="0" w:color="auto"/>
        <w:bottom w:val="none" w:sz="0" w:space="0" w:color="auto"/>
        <w:right w:val="none" w:sz="0" w:space="0" w:color="auto"/>
      </w:divBdr>
    </w:div>
    <w:div w:id="411200460">
      <w:bodyDiv w:val="1"/>
      <w:marLeft w:val="0"/>
      <w:marRight w:val="0"/>
      <w:marTop w:val="0"/>
      <w:marBottom w:val="0"/>
      <w:divBdr>
        <w:top w:val="none" w:sz="0" w:space="0" w:color="auto"/>
        <w:left w:val="none" w:sz="0" w:space="0" w:color="auto"/>
        <w:bottom w:val="none" w:sz="0" w:space="0" w:color="auto"/>
        <w:right w:val="none" w:sz="0" w:space="0" w:color="auto"/>
      </w:divBdr>
    </w:div>
    <w:div w:id="411858943">
      <w:bodyDiv w:val="1"/>
      <w:marLeft w:val="0"/>
      <w:marRight w:val="0"/>
      <w:marTop w:val="0"/>
      <w:marBottom w:val="0"/>
      <w:divBdr>
        <w:top w:val="none" w:sz="0" w:space="0" w:color="auto"/>
        <w:left w:val="none" w:sz="0" w:space="0" w:color="auto"/>
        <w:bottom w:val="none" w:sz="0" w:space="0" w:color="auto"/>
        <w:right w:val="none" w:sz="0" w:space="0" w:color="auto"/>
      </w:divBdr>
    </w:div>
    <w:div w:id="412774138">
      <w:bodyDiv w:val="1"/>
      <w:marLeft w:val="0"/>
      <w:marRight w:val="0"/>
      <w:marTop w:val="0"/>
      <w:marBottom w:val="0"/>
      <w:divBdr>
        <w:top w:val="none" w:sz="0" w:space="0" w:color="auto"/>
        <w:left w:val="none" w:sz="0" w:space="0" w:color="auto"/>
        <w:bottom w:val="none" w:sz="0" w:space="0" w:color="auto"/>
        <w:right w:val="none" w:sz="0" w:space="0" w:color="auto"/>
      </w:divBdr>
    </w:div>
    <w:div w:id="419179835">
      <w:bodyDiv w:val="1"/>
      <w:marLeft w:val="0"/>
      <w:marRight w:val="0"/>
      <w:marTop w:val="0"/>
      <w:marBottom w:val="0"/>
      <w:divBdr>
        <w:top w:val="none" w:sz="0" w:space="0" w:color="auto"/>
        <w:left w:val="none" w:sz="0" w:space="0" w:color="auto"/>
        <w:bottom w:val="none" w:sz="0" w:space="0" w:color="auto"/>
        <w:right w:val="none" w:sz="0" w:space="0" w:color="auto"/>
      </w:divBdr>
    </w:div>
    <w:div w:id="419256122">
      <w:bodyDiv w:val="1"/>
      <w:marLeft w:val="0"/>
      <w:marRight w:val="0"/>
      <w:marTop w:val="0"/>
      <w:marBottom w:val="0"/>
      <w:divBdr>
        <w:top w:val="none" w:sz="0" w:space="0" w:color="auto"/>
        <w:left w:val="none" w:sz="0" w:space="0" w:color="auto"/>
        <w:bottom w:val="none" w:sz="0" w:space="0" w:color="auto"/>
        <w:right w:val="none" w:sz="0" w:space="0" w:color="auto"/>
      </w:divBdr>
    </w:div>
    <w:div w:id="423889759">
      <w:bodyDiv w:val="1"/>
      <w:marLeft w:val="0"/>
      <w:marRight w:val="0"/>
      <w:marTop w:val="0"/>
      <w:marBottom w:val="0"/>
      <w:divBdr>
        <w:top w:val="none" w:sz="0" w:space="0" w:color="auto"/>
        <w:left w:val="none" w:sz="0" w:space="0" w:color="auto"/>
        <w:bottom w:val="none" w:sz="0" w:space="0" w:color="auto"/>
        <w:right w:val="none" w:sz="0" w:space="0" w:color="auto"/>
      </w:divBdr>
    </w:div>
    <w:div w:id="425153947">
      <w:bodyDiv w:val="1"/>
      <w:marLeft w:val="0"/>
      <w:marRight w:val="0"/>
      <w:marTop w:val="0"/>
      <w:marBottom w:val="0"/>
      <w:divBdr>
        <w:top w:val="none" w:sz="0" w:space="0" w:color="auto"/>
        <w:left w:val="none" w:sz="0" w:space="0" w:color="auto"/>
        <w:bottom w:val="none" w:sz="0" w:space="0" w:color="auto"/>
        <w:right w:val="none" w:sz="0" w:space="0" w:color="auto"/>
      </w:divBdr>
    </w:div>
    <w:div w:id="426075572">
      <w:bodyDiv w:val="1"/>
      <w:marLeft w:val="0"/>
      <w:marRight w:val="0"/>
      <w:marTop w:val="0"/>
      <w:marBottom w:val="0"/>
      <w:divBdr>
        <w:top w:val="none" w:sz="0" w:space="0" w:color="auto"/>
        <w:left w:val="none" w:sz="0" w:space="0" w:color="auto"/>
        <w:bottom w:val="none" w:sz="0" w:space="0" w:color="auto"/>
        <w:right w:val="none" w:sz="0" w:space="0" w:color="auto"/>
      </w:divBdr>
    </w:div>
    <w:div w:id="427628040">
      <w:bodyDiv w:val="1"/>
      <w:marLeft w:val="0"/>
      <w:marRight w:val="0"/>
      <w:marTop w:val="0"/>
      <w:marBottom w:val="0"/>
      <w:divBdr>
        <w:top w:val="none" w:sz="0" w:space="0" w:color="auto"/>
        <w:left w:val="none" w:sz="0" w:space="0" w:color="auto"/>
        <w:bottom w:val="none" w:sz="0" w:space="0" w:color="auto"/>
        <w:right w:val="none" w:sz="0" w:space="0" w:color="auto"/>
      </w:divBdr>
    </w:div>
    <w:div w:id="427771890">
      <w:bodyDiv w:val="1"/>
      <w:marLeft w:val="0"/>
      <w:marRight w:val="0"/>
      <w:marTop w:val="0"/>
      <w:marBottom w:val="0"/>
      <w:divBdr>
        <w:top w:val="none" w:sz="0" w:space="0" w:color="auto"/>
        <w:left w:val="none" w:sz="0" w:space="0" w:color="auto"/>
        <w:bottom w:val="none" w:sz="0" w:space="0" w:color="auto"/>
        <w:right w:val="none" w:sz="0" w:space="0" w:color="auto"/>
      </w:divBdr>
    </w:div>
    <w:div w:id="429662032">
      <w:bodyDiv w:val="1"/>
      <w:marLeft w:val="0"/>
      <w:marRight w:val="0"/>
      <w:marTop w:val="0"/>
      <w:marBottom w:val="0"/>
      <w:divBdr>
        <w:top w:val="none" w:sz="0" w:space="0" w:color="auto"/>
        <w:left w:val="none" w:sz="0" w:space="0" w:color="auto"/>
        <w:bottom w:val="none" w:sz="0" w:space="0" w:color="auto"/>
        <w:right w:val="none" w:sz="0" w:space="0" w:color="auto"/>
      </w:divBdr>
    </w:div>
    <w:div w:id="430858794">
      <w:bodyDiv w:val="1"/>
      <w:marLeft w:val="0"/>
      <w:marRight w:val="0"/>
      <w:marTop w:val="0"/>
      <w:marBottom w:val="0"/>
      <w:divBdr>
        <w:top w:val="none" w:sz="0" w:space="0" w:color="auto"/>
        <w:left w:val="none" w:sz="0" w:space="0" w:color="auto"/>
        <w:bottom w:val="none" w:sz="0" w:space="0" w:color="auto"/>
        <w:right w:val="none" w:sz="0" w:space="0" w:color="auto"/>
      </w:divBdr>
    </w:div>
    <w:div w:id="433092598">
      <w:bodyDiv w:val="1"/>
      <w:marLeft w:val="0"/>
      <w:marRight w:val="0"/>
      <w:marTop w:val="0"/>
      <w:marBottom w:val="0"/>
      <w:divBdr>
        <w:top w:val="none" w:sz="0" w:space="0" w:color="auto"/>
        <w:left w:val="none" w:sz="0" w:space="0" w:color="auto"/>
        <w:bottom w:val="none" w:sz="0" w:space="0" w:color="auto"/>
        <w:right w:val="none" w:sz="0" w:space="0" w:color="auto"/>
      </w:divBdr>
    </w:div>
    <w:div w:id="433326372">
      <w:bodyDiv w:val="1"/>
      <w:marLeft w:val="0"/>
      <w:marRight w:val="0"/>
      <w:marTop w:val="0"/>
      <w:marBottom w:val="0"/>
      <w:divBdr>
        <w:top w:val="none" w:sz="0" w:space="0" w:color="auto"/>
        <w:left w:val="none" w:sz="0" w:space="0" w:color="auto"/>
        <w:bottom w:val="none" w:sz="0" w:space="0" w:color="auto"/>
        <w:right w:val="none" w:sz="0" w:space="0" w:color="auto"/>
      </w:divBdr>
    </w:div>
    <w:div w:id="438262728">
      <w:bodyDiv w:val="1"/>
      <w:marLeft w:val="0"/>
      <w:marRight w:val="0"/>
      <w:marTop w:val="0"/>
      <w:marBottom w:val="0"/>
      <w:divBdr>
        <w:top w:val="none" w:sz="0" w:space="0" w:color="auto"/>
        <w:left w:val="none" w:sz="0" w:space="0" w:color="auto"/>
        <w:bottom w:val="none" w:sz="0" w:space="0" w:color="auto"/>
        <w:right w:val="none" w:sz="0" w:space="0" w:color="auto"/>
      </w:divBdr>
    </w:div>
    <w:div w:id="439492794">
      <w:bodyDiv w:val="1"/>
      <w:marLeft w:val="0"/>
      <w:marRight w:val="0"/>
      <w:marTop w:val="0"/>
      <w:marBottom w:val="0"/>
      <w:divBdr>
        <w:top w:val="none" w:sz="0" w:space="0" w:color="auto"/>
        <w:left w:val="none" w:sz="0" w:space="0" w:color="auto"/>
        <w:bottom w:val="none" w:sz="0" w:space="0" w:color="auto"/>
        <w:right w:val="none" w:sz="0" w:space="0" w:color="auto"/>
      </w:divBdr>
    </w:div>
    <w:div w:id="444930562">
      <w:bodyDiv w:val="1"/>
      <w:marLeft w:val="0"/>
      <w:marRight w:val="0"/>
      <w:marTop w:val="0"/>
      <w:marBottom w:val="0"/>
      <w:divBdr>
        <w:top w:val="none" w:sz="0" w:space="0" w:color="auto"/>
        <w:left w:val="none" w:sz="0" w:space="0" w:color="auto"/>
        <w:bottom w:val="none" w:sz="0" w:space="0" w:color="auto"/>
        <w:right w:val="none" w:sz="0" w:space="0" w:color="auto"/>
      </w:divBdr>
    </w:div>
    <w:div w:id="450393910">
      <w:bodyDiv w:val="1"/>
      <w:marLeft w:val="0"/>
      <w:marRight w:val="0"/>
      <w:marTop w:val="0"/>
      <w:marBottom w:val="0"/>
      <w:divBdr>
        <w:top w:val="none" w:sz="0" w:space="0" w:color="auto"/>
        <w:left w:val="none" w:sz="0" w:space="0" w:color="auto"/>
        <w:bottom w:val="none" w:sz="0" w:space="0" w:color="auto"/>
        <w:right w:val="none" w:sz="0" w:space="0" w:color="auto"/>
      </w:divBdr>
    </w:div>
    <w:div w:id="454177531">
      <w:bodyDiv w:val="1"/>
      <w:marLeft w:val="0"/>
      <w:marRight w:val="0"/>
      <w:marTop w:val="0"/>
      <w:marBottom w:val="0"/>
      <w:divBdr>
        <w:top w:val="none" w:sz="0" w:space="0" w:color="auto"/>
        <w:left w:val="none" w:sz="0" w:space="0" w:color="auto"/>
        <w:bottom w:val="none" w:sz="0" w:space="0" w:color="auto"/>
        <w:right w:val="none" w:sz="0" w:space="0" w:color="auto"/>
      </w:divBdr>
    </w:div>
    <w:div w:id="454179876">
      <w:bodyDiv w:val="1"/>
      <w:marLeft w:val="0"/>
      <w:marRight w:val="0"/>
      <w:marTop w:val="0"/>
      <w:marBottom w:val="0"/>
      <w:divBdr>
        <w:top w:val="none" w:sz="0" w:space="0" w:color="auto"/>
        <w:left w:val="none" w:sz="0" w:space="0" w:color="auto"/>
        <w:bottom w:val="none" w:sz="0" w:space="0" w:color="auto"/>
        <w:right w:val="none" w:sz="0" w:space="0" w:color="auto"/>
      </w:divBdr>
    </w:div>
    <w:div w:id="454251527">
      <w:bodyDiv w:val="1"/>
      <w:marLeft w:val="0"/>
      <w:marRight w:val="0"/>
      <w:marTop w:val="0"/>
      <w:marBottom w:val="0"/>
      <w:divBdr>
        <w:top w:val="none" w:sz="0" w:space="0" w:color="auto"/>
        <w:left w:val="none" w:sz="0" w:space="0" w:color="auto"/>
        <w:bottom w:val="none" w:sz="0" w:space="0" w:color="auto"/>
        <w:right w:val="none" w:sz="0" w:space="0" w:color="auto"/>
      </w:divBdr>
    </w:div>
    <w:div w:id="460269531">
      <w:bodyDiv w:val="1"/>
      <w:marLeft w:val="0"/>
      <w:marRight w:val="0"/>
      <w:marTop w:val="0"/>
      <w:marBottom w:val="0"/>
      <w:divBdr>
        <w:top w:val="none" w:sz="0" w:space="0" w:color="auto"/>
        <w:left w:val="none" w:sz="0" w:space="0" w:color="auto"/>
        <w:bottom w:val="none" w:sz="0" w:space="0" w:color="auto"/>
        <w:right w:val="none" w:sz="0" w:space="0" w:color="auto"/>
      </w:divBdr>
    </w:div>
    <w:div w:id="461268718">
      <w:bodyDiv w:val="1"/>
      <w:marLeft w:val="0"/>
      <w:marRight w:val="0"/>
      <w:marTop w:val="0"/>
      <w:marBottom w:val="0"/>
      <w:divBdr>
        <w:top w:val="none" w:sz="0" w:space="0" w:color="auto"/>
        <w:left w:val="none" w:sz="0" w:space="0" w:color="auto"/>
        <w:bottom w:val="none" w:sz="0" w:space="0" w:color="auto"/>
        <w:right w:val="none" w:sz="0" w:space="0" w:color="auto"/>
      </w:divBdr>
    </w:div>
    <w:div w:id="461579652">
      <w:bodyDiv w:val="1"/>
      <w:marLeft w:val="0"/>
      <w:marRight w:val="0"/>
      <w:marTop w:val="0"/>
      <w:marBottom w:val="0"/>
      <w:divBdr>
        <w:top w:val="none" w:sz="0" w:space="0" w:color="auto"/>
        <w:left w:val="none" w:sz="0" w:space="0" w:color="auto"/>
        <w:bottom w:val="none" w:sz="0" w:space="0" w:color="auto"/>
        <w:right w:val="none" w:sz="0" w:space="0" w:color="auto"/>
      </w:divBdr>
    </w:div>
    <w:div w:id="461651620">
      <w:bodyDiv w:val="1"/>
      <w:marLeft w:val="0"/>
      <w:marRight w:val="0"/>
      <w:marTop w:val="0"/>
      <w:marBottom w:val="0"/>
      <w:divBdr>
        <w:top w:val="none" w:sz="0" w:space="0" w:color="auto"/>
        <w:left w:val="none" w:sz="0" w:space="0" w:color="auto"/>
        <w:bottom w:val="none" w:sz="0" w:space="0" w:color="auto"/>
        <w:right w:val="none" w:sz="0" w:space="0" w:color="auto"/>
      </w:divBdr>
    </w:div>
    <w:div w:id="463960483">
      <w:bodyDiv w:val="1"/>
      <w:marLeft w:val="0"/>
      <w:marRight w:val="0"/>
      <w:marTop w:val="0"/>
      <w:marBottom w:val="0"/>
      <w:divBdr>
        <w:top w:val="none" w:sz="0" w:space="0" w:color="auto"/>
        <w:left w:val="none" w:sz="0" w:space="0" w:color="auto"/>
        <w:bottom w:val="none" w:sz="0" w:space="0" w:color="auto"/>
        <w:right w:val="none" w:sz="0" w:space="0" w:color="auto"/>
      </w:divBdr>
    </w:div>
    <w:div w:id="467749100">
      <w:bodyDiv w:val="1"/>
      <w:marLeft w:val="0"/>
      <w:marRight w:val="0"/>
      <w:marTop w:val="0"/>
      <w:marBottom w:val="0"/>
      <w:divBdr>
        <w:top w:val="none" w:sz="0" w:space="0" w:color="auto"/>
        <w:left w:val="none" w:sz="0" w:space="0" w:color="auto"/>
        <w:bottom w:val="none" w:sz="0" w:space="0" w:color="auto"/>
        <w:right w:val="none" w:sz="0" w:space="0" w:color="auto"/>
      </w:divBdr>
    </w:div>
    <w:div w:id="471293202">
      <w:bodyDiv w:val="1"/>
      <w:marLeft w:val="0"/>
      <w:marRight w:val="0"/>
      <w:marTop w:val="0"/>
      <w:marBottom w:val="0"/>
      <w:divBdr>
        <w:top w:val="none" w:sz="0" w:space="0" w:color="auto"/>
        <w:left w:val="none" w:sz="0" w:space="0" w:color="auto"/>
        <w:bottom w:val="none" w:sz="0" w:space="0" w:color="auto"/>
        <w:right w:val="none" w:sz="0" w:space="0" w:color="auto"/>
      </w:divBdr>
    </w:div>
    <w:div w:id="473641632">
      <w:bodyDiv w:val="1"/>
      <w:marLeft w:val="0"/>
      <w:marRight w:val="0"/>
      <w:marTop w:val="0"/>
      <w:marBottom w:val="0"/>
      <w:divBdr>
        <w:top w:val="none" w:sz="0" w:space="0" w:color="auto"/>
        <w:left w:val="none" w:sz="0" w:space="0" w:color="auto"/>
        <w:bottom w:val="none" w:sz="0" w:space="0" w:color="auto"/>
        <w:right w:val="none" w:sz="0" w:space="0" w:color="auto"/>
      </w:divBdr>
    </w:div>
    <w:div w:id="473760634">
      <w:bodyDiv w:val="1"/>
      <w:marLeft w:val="0"/>
      <w:marRight w:val="0"/>
      <w:marTop w:val="0"/>
      <w:marBottom w:val="0"/>
      <w:divBdr>
        <w:top w:val="none" w:sz="0" w:space="0" w:color="auto"/>
        <w:left w:val="none" w:sz="0" w:space="0" w:color="auto"/>
        <w:bottom w:val="none" w:sz="0" w:space="0" w:color="auto"/>
        <w:right w:val="none" w:sz="0" w:space="0" w:color="auto"/>
      </w:divBdr>
    </w:div>
    <w:div w:id="475336978">
      <w:bodyDiv w:val="1"/>
      <w:marLeft w:val="0"/>
      <w:marRight w:val="0"/>
      <w:marTop w:val="0"/>
      <w:marBottom w:val="0"/>
      <w:divBdr>
        <w:top w:val="none" w:sz="0" w:space="0" w:color="auto"/>
        <w:left w:val="none" w:sz="0" w:space="0" w:color="auto"/>
        <w:bottom w:val="none" w:sz="0" w:space="0" w:color="auto"/>
        <w:right w:val="none" w:sz="0" w:space="0" w:color="auto"/>
      </w:divBdr>
    </w:div>
    <w:div w:id="482433567">
      <w:bodyDiv w:val="1"/>
      <w:marLeft w:val="0"/>
      <w:marRight w:val="0"/>
      <w:marTop w:val="0"/>
      <w:marBottom w:val="0"/>
      <w:divBdr>
        <w:top w:val="none" w:sz="0" w:space="0" w:color="auto"/>
        <w:left w:val="none" w:sz="0" w:space="0" w:color="auto"/>
        <w:bottom w:val="none" w:sz="0" w:space="0" w:color="auto"/>
        <w:right w:val="none" w:sz="0" w:space="0" w:color="auto"/>
      </w:divBdr>
    </w:div>
    <w:div w:id="485321894">
      <w:bodyDiv w:val="1"/>
      <w:marLeft w:val="0"/>
      <w:marRight w:val="0"/>
      <w:marTop w:val="0"/>
      <w:marBottom w:val="0"/>
      <w:divBdr>
        <w:top w:val="none" w:sz="0" w:space="0" w:color="auto"/>
        <w:left w:val="none" w:sz="0" w:space="0" w:color="auto"/>
        <w:bottom w:val="none" w:sz="0" w:space="0" w:color="auto"/>
        <w:right w:val="none" w:sz="0" w:space="0" w:color="auto"/>
      </w:divBdr>
    </w:div>
    <w:div w:id="486483765">
      <w:bodyDiv w:val="1"/>
      <w:marLeft w:val="0"/>
      <w:marRight w:val="0"/>
      <w:marTop w:val="0"/>
      <w:marBottom w:val="0"/>
      <w:divBdr>
        <w:top w:val="none" w:sz="0" w:space="0" w:color="auto"/>
        <w:left w:val="none" w:sz="0" w:space="0" w:color="auto"/>
        <w:bottom w:val="none" w:sz="0" w:space="0" w:color="auto"/>
        <w:right w:val="none" w:sz="0" w:space="0" w:color="auto"/>
      </w:divBdr>
    </w:div>
    <w:div w:id="487402659">
      <w:bodyDiv w:val="1"/>
      <w:marLeft w:val="0"/>
      <w:marRight w:val="0"/>
      <w:marTop w:val="0"/>
      <w:marBottom w:val="0"/>
      <w:divBdr>
        <w:top w:val="none" w:sz="0" w:space="0" w:color="auto"/>
        <w:left w:val="none" w:sz="0" w:space="0" w:color="auto"/>
        <w:bottom w:val="none" w:sz="0" w:space="0" w:color="auto"/>
        <w:right w:val="none" w:sz="0" w:space="0" w:color="auto"/>
      </w:divBdr>
    </w:div>
    <w:div w:id="488903161">
      <w:bodyDiv w:val="1"/>
      <w:marLeft w:val="0"/>
      <w:marRight w:val="0"/>
      <w:marTop w:val="0"/>
      <w:marBottom w:val="0"/>
      <w:divBdr>
        <w:top w:val="none" w:sz="0" w:space="0" w:color="auto"/>
        <w:left w:val="none" w:sz="0" w:space="0" w:color="auto"/>
        <w:bottom w:val="none" w:sz="0" w:space="0" w:color="auto"/>
        <w:right w:val="none" w:sz="0" w:space="0" w:color="auto"/>
      </w:divBdr>
    </w:div>
    <w:div w:id="489368048">
      <w:bodyDiv w:val="1"/>
      <w:marLeft w:val="0"/>
      <w:marRight w:val="0"/>
      <w:marTop w:val="0"/>
      <w:marBottom w:val="0"/>
      <w:divBdr>
        <w:top w:val="none" w:sz="0" w:space="0" w:color="auto"/>
        <w:left w:val="none" w:sz="0" w:space="0" w:color="auto"/>
        <w:bottom w:val="none" w:sz="0" w:space="0" w:color="auto"/>
        <w:right w:val="none" w:sz="0" w:space="0" w:color="auto"/>
      </w:divBdr>
    </w:div>
    <w:div w:id="490801662">
      <w:bodyDiv w:val="1"/>
      <w:marLeft w:val="0"/>
      <w:marRight w:val="0"/>
      <w:marTop w:val="0"/>
      <w:marBottom w:val="0"/>
      <w:divBdr>
        <w:top w:val="none" w:sz="0" w:space="0" w:color="auto"/>
        <w:left w:val="none" w:sz="0" w:space="0" w:color="auto"/>
        <w:bottom w:val="none" w:sz="0" w:space="0" w:color="auto"/>
        <w:right w:val="none" w:sz="0" w:space="0" w:color="auto"/>
      </w:divBdr>
    </w:div>
    <w:div w:id="493034374">
      <w:bodyDiv w:val="1"/>
      <w:marLeft w:val="0"/>
      <w:marRight w:val="0"/>
      <w:marTop w:val="0"/>
      <w:marBottom w:val="0"/>
      <w:divBdr>
        <w:top w:val="none" w:sz="0" w:space="0" w:color="auto"/>
        <w:left w:val="none" w:sz="0" w:space="0" w:color="auto"/>
        <w:bottom w:val="none" w:sz="0" w:space="0" w:color="auto"/>
        <w:right w:val="none" w:sz="0" w:space="0" w:color="auto"/>
      </w:divBdr>
    </w:div>
    <w:div w:id="494684167">
      <w:bodyDiv w:val="1"/>
      <w:marLeft w:val="0"/>
      <w:marRight w:val="0"/>
      <w:marTop w:val="0"/>
      <w:marBottom w:val="0"/>
      <w:divBdr>
        <w:top w:val="none" w:sz="0" w:space="0" w:color="auto"/>
        <w:left w:val="none" w:sz="0" w:space="0" w:color="auto"/>
        <w:bottom w:val="none" w:sz="0" w:space="0" w:color="auto"/>
        <w:right w:val="none" w:sz="0" w:space="0" w:color="auto"/>
      </w:divBdr>
    </w:div>
    <w:div w:id="497309709">
      <w:bodyDiv w:val="1"/>
      <w:marLeft w:val="0"/>
      <w:marRight w:val="0"/>
      <w:marTop w:val="0"/>
      <w:marBottom w:val="0"/>
      <w:divBdr>
        <w:top w:val="none" w:sz="0" w:space="0" w:color="auto"/>
        <w:left w:val="none" w:sz="0" w:space="0" w:color="auto"/>
        <w:bottom w:val="none" w:sz="0" w:space="0" w:color="auto"/>
        <w:right w:val="none" w:sz="0" w:space="0" w:color="auto"/>
      </w:divBdr>
    </w:div>
    <w:div w:id="500656580">
      <w:bodyDiv w:val="1"/>
      <w:marLeft w:val="0"/>
      <w:marRight w:val="0"/>
      <w:marTop w:val="0"/>
      <w:marBottom w:val="0"/>
      <w:divBdr>
        <w:top w:val="none" w:sz="0" w:space="0" w:color="auto"/>
        <w:left w:val="none" w:sz="0" w:space="0" w:color="auto"/>
        <w:bottom w:val="none" w:sz="0" w:space="0" w:color="auto"/>
        <w:right w:val="none" w:sz="0" w:space="0" w:color="auto"/>
      </w:divBdr>
    </w:div>
    <w:div w:id="502865558">
      <w:bodyDiv w:val="1"/>
      <w:marLeft w:val="0"/>
      <w:marRight w:val="0"/>
      <w:marTop w:val="0"/>
      <w:marBottom w:val="0"/>
      <w:divBdr>
        <w:top w:val="none" w:sz="0" w:space="0" w:color="auto"/>
        <w:left w:val="none" w:sz="0" w:space="0" w:color="auto"/>
        <w:bottom w:val="none" w:sz="0" w:space="0" w:color="auto"/>
        <w:right w:val="none" w:sz="0" w:space="0" w:color="auto"/>
      </w:divBdr>
    </w:div>
    <w:div w:id="503592056">
      <w:bodyDiv w:val="1"/>
      <w:marLeft w:val="0"/>
      <w:marRight w:val="0"/>
      <w:marTop w:val="0"/>
      <w:marBottom w:val="0"/>
      <w:divBdr>
        <w:top w:val="none" w:sz="0" w:space="0" w:color="auto"/>
        <w:left w:val="none" w:sz="0" w:space="0" w:color="auto"/>
        <w:bottom w:val="none" w:sz="0" w:space="0" w:color="auto"/>
        <w:right w:val="none" w:sz="0" w:space="0" w:color="auto"/>
      </w:divBdr>
    </w:div>
    <w:div w:id="504201193">
      <w:bodyDiv w:val="1"/>
      <w:marLeft w:val="0"/>
      <w:marRight w:val="0"/>
      <w:marTop w:val="0"/>
      <w:marBottom w:val="0"/>
      <w:divBdr>
        <w:top w:val="none" w:sz="0" w:space="0" w:color="auto"/>
        <w:left w:val="none" w:sz="0" w:space="0" w:color="auto"/>
        <w:bottom w:val="none" w:sz="0" w:space="0" w:color="auto"/>
        <w:right w:val="none" w:sz="0" w:space="0" w:color="auto"/>
      </w:divBdr>
    </w:div>
    <w:div w:id="506554802">
      <w:bodyDiv w:val="1"/>
      <w:marLeft w:val="0"/>
      <w:marRight w:val="0"/>
      <w:marTop w:val="0"/>
      <w:marBottom w:val="0"/>
      <w:divBdr>
        <w:top w:val="none" w:sz="0" w:space="0" w:color="auto"/>
        <w:left w:val="none" w:sz="0" w:space="0" w:color="auto"/>
        <w:bottom w:val="none" w:sz="0" w:space="0" w:color="auto"/>
        <w:right w:val="none" w:sz="0" w:space="0" w:color="auto"/>
      </w:divBdr>
    </w:div>
    <w:div w:id="508522298">
      <w:bodyDiv w:val="1"/>
      <w:marLeft w:val="0"/>
      <w:marRight w:val="0"/>
      <w:marTop w:val="0"/>
      <w:marBottom w:val="0"/>
      <w:divBdr>
        <w:top w:val="none" w:sz="0" w:space="0" w:color="auto"/>
        <w:left w:val="none" w:sz="0" w:space="0" w:color="auto"/>
        <w:bottom w:val="none" w:sz="0" w:space="0" w:color="auto"/>
        <w:right w:val="none" w:sz="0" w:space="0" w:color="auto"/>
      </w:divBdr>
    </w:div>
    <w:div w:id="510341792">
      <w:bodyDiv w:val="1"/>
      <w:marLeft w:val="0"/>
      <w:marRight w:val="0"/>
      <w:marTop w:val="0"/>
      <w:marBottom w:val="0"/>
      <w:divBdr>
        <w:top w:val="none" w:sz="0" w:space="0" w:color="auto"/>
        <w:left w:val="none" w:sz="0" w:space="0" w:color="auto"/>
        <w:bottom w:val="none" w:sz="0" w:space="0" w:color="auto"/>
        <w:right w:val="none" w:sz="0" w:space="0" w:color="auto"/>
      </w:divBdr>
    </w:div>
    <w:div w:id="514224603">
      <w:bodyDiv w:val="1"/>
      <w:marLeft w:val="0"/>
      <w:marRight w:val="0"/>
      <w:marTop w:val="0"/>
      <w:marBottom w:val="0"/>
      <w:divBdr>
        <w:top w:val="none" w:sz="0" w:space="0" w:color="auto"/>
        <w:left w:val="none" w:sz="0" w:space="0" w:color="auto"/>
        <w:bottom w:val="none" w:sz="0" w:space="0" w:color="auto"/>
        <w:right w:val="none" w:sz="0" w:space="0" w:color="auto"/>
      </w:divBdr>
    </w:div>
    <w:div w:id="518197715">
      <w:bodyDiv w:val="1"/>
      <w:marLeft w:val="0"/>
      <w:marRight w:val="0"/>
      <w:marTop w:val="0"/>
      <w:marBottom w:val="0"/>
      <w:divBdr>
        <w:top w:val="none" w:sz="0" w:space="0" w:color="auto"/>
        <w:left w:val="none" w:sz="0" w:space="0" w:color="auto"/>
        <w:bottom w:val="none" w:sz="0" w:space="0" w:color="auto"/>
        <w:right w:val="none" w:sz="0" w:space="0" w:color="auto"/>
      </w:divBdr>
    </w:div>
    <w:div w:id="521826368">
      <w:bodyDiv w:val="1"/>
      <w:marLeft w:val="0"/>
      <w:marRight w:val="0"/>
      <w:marTop w:val="0"/>
      <w:marBottom w:val="0"/>
      <w:divBdr>
        <w:top w:val="none" w:sz="0" w:space="0" w:color="auto"/>
        <w:left w:val="none" w:sz="0" w:space="0" w:color="auto"/>
        <w:bottom w:val="none" w:sz="0" w:space="0" w:color="auto"/>
        <w:right w:val="none" w:sz="0" w:space="0" w:color="auto"/>
      </w:divBdr>
    </w:div>
    <w:div w:id="526523205">
      <w:bodyDiv w:val="1"/>
      <w:marLeft w:val="0"/>
      <w:marRight w:val="0"/>
      <w:marTop w:val="0"/>
      <w:marBottom w:val="0"/>
      <w:divBdr>
        <w:top w:val="none" w:sz="0" w:space="0" w:color="auto"/>
        <w:left w:val="none" w:sz="0" w:space="0" w:color="auto"/>
        <w:bottom w:val="none" w:sz="0" w:space="0" w:color="auto"/>
        <w:right w:val="none" w:sz="0" w:space="0" w:color="auto"/>
      </w:divBdr>
    </w:div>
    <w:div w:id="526992948">
      <w:bodyDiv w:val="1"/>
      <w:marLeft w:val="0"/>
      <w:marRight w:val="0"/>
      <w:marTop w:val="0"/>
      <w:marBottom w:val="0"/>
      <w:divBdr>
        <w:top w:val="none" w:sz="0" w:space="0" w:color="auto"/>
        <w:left w:val="none" w:sz="0" w:space="0" w:color="auto"/>
        <w:bottom w:val="none" w:sz="0" w:space="0" w:color="auto"/>
        <w:right w:val="none" w:sz="0" w:space="0" w:color="auto"/>
      </w:divBdr>
    </w:div>
    <w:div w:id="527065960">
      <w:bodyDiv w:val="1"/>
      <w:marLeft w:val="0"/>
      <w:marRight w:val="0"/>
      <w:marTop w:val="0"/>
      <w:marBottom w:val="0"/>
      <w:divBdr>
        <w:top w:val="none" w:sz="0" w:space="0" w:color="auto"/>
        <w:left w:val="none" w:sz="0" w:space="0" w:color="auto"/>
        <w:bottom w:val="none" w:sz="0" w:space="0" w:color="auto"/>
        <w:right w:val="none" w:sz="0" w:space="0" w:color="auto"/>
      </w:divBdr>
    </w:div>
    <w:div w:id="527373253">
      <w:bodyDiv w:val="1"/>
      <w:marLeft w:val="0"/>
      <w:marRight w:val="0"/>
      <w:marTop w:val="0"/>
      <w:marBottom w:val="0"/>
      <w:divBdr>
        <w:top w:val="none" w:sz="0" w:space="0" w:color="auto"/>
        <w:left w:val="none" w:sz="0" w:space="0" w:color="auto"/>
        <w:bottom w:val="none" w:sz="0" w:space="0" w:color="auto"/>
        <w:right w:val="none" w:sz="0" w:space="0" w:color="auto"/>
      </w:divBdr>
    </w:div>
    <w:div w:id="529072875">
      <w:bodyDiv w:val="1"/>
      <w:marLeft w:val="0"/>
      <w:marRight w:val="0"/>
      <w:marTop w:val="0"/>
      <w:marBottom w:val="0"/>
      <w:divBdr>
        <w:top w:val="none" w:sz="0" w:space="0" w:color="auto"/>
        <w:left w:val="none" w:sz="0" w:space="0" w:color="auto"/>
        <w:bottom w:val="none" w:sz="0" w:space="0" w:color="auto"/>
        <w:right w:val="none" w:sz="0" w:space="0" w:color="auto"/>
      </w:divBdr>
    </w:div>
    <w:div w:id="531042954">
      <w:bodyDiv w:val="1"/>
      <w:marLeft w:val="0"/>
      <w:marRight w:val="0"/>
      <w:marTop w:val="0"/>
      <w:marBottom w:val="0"/>
      <w:divBdr>
        <w:top w:val="none" w:sz="0" w:space="0" w:color="auto"/>
        <w:left w:val="none" w:sz="0" w:space="0" w:color="auto"/>
        <w:bottom w:val="none" w:sz="0" w:space="0" w:color="auto"/>
        <w:right w:val="none" w:sz="0" w:space="0" w:color="auto"/>
      </w:divBdr>
    </w:div>
    <w:div w:id="532615540">
      <w:bodyDiv w:val="1"/>
      <w:marLeft w:val="0"/>
      <w:marRight w:val="0"/>
      <w:marTop w:val="0"/>
      <w:marBottom w:val="0"/>
      <w:divBdr>
        <w:top w:val="none" w:sz="0" w:space="0" w:color="auto"/>
        <w:left w:val="none" w:sz="0" w:space="0" w:color="auto"/>
        <w:bottom w:val="none" w:sz="0" w:space="0" w:color="auto"/>
        <w:right w:val="none" w:sz="0" w:space="0" w:color="auto"/>
      </w:divBdr>
    </w:div>
    <w:div w:id="533612246">
      <w:bodyDiv w:val="1"/>
      <w:marLeft w:val="0"/>
      <w:marRight w:val="0"/>
      <w:marTop w:val="0"/>
      <w:marBottom w:val="0"/>
      <w:divBdr>
        <w:top w:val="none" w:sz="0" w:space="0" w:color="auto"/>
        <w:left w:val="none" w:sz="0" w:space="0" w:color="auto"/>
        <w:bottom w:val="none" w:sz="0" w:space="0" w:color="auto"/>
        <w:right w:val="none" w:sz="0" w:space="0" w:color="auto"/>
      </w:divBdr>
    </w:div>
    <w:div w:id="534123533">
      <w:bodyDiv w:val="1"/>
      <w:marLeft w:val="0"/>
      <w:marRight w:val="0"/>
      <w:marTop w:val="0"/>
      <w:marBottom w:val="0"/>
      <w:divBdr>
        <w:top w:val="none" w:sz="0" w:space="0" w:color="auto"/>
        <w:left w:val="none" w:sz="0" w:space="0" w:color="auto"/>
        <w:bottom w:val="none" w:sz="0" w:space="0" w:color="auto"/>
        <w:right w:val="none" w:sz="0" w:space="0" w:color="auto"/>
      </w:divBdr>
    </w:div>
    <w:div w:id="541137869">
      <w:bodyDiv w:val="1"/>
      <w:marLeft w:val="0"/>
      <w:marRight w:val="0"/>
      <w:marTop w:val="0"/>
      <w:marBottom w:val="0"/>
      <w:divBdr>
        <w:top w:val="none" w:sz="0" w:space="0" w:color="auto"/>
        <w:left w:val="none" w:sz="0" w:space="0" w:color="auto"/>
        <w:bottom w:val="none" w:sz="0" w:space="0" w:color="auto"/>
        <w:right w:val="none" w:sz="0" w:space="0" w:color="auto"/>
      </w:divBdr>
    </w:div>
    <w:div w:id="542519025">
      <w:bodyDiv w:val="1"/>
      <w:marLeft w:val="0"/>
      <w:marRight w:val="0"/>
      <w:marTop w:val="0"/>
      <w:marBottom w:val="0"/>
      <w:divBdr>
        <w:top w:val="none" w:sz="0" w:space="0" w:color="auto"/>
        <w:left w:val="none" w:sz="0" w:space="0" w:color="auto"/>
        <w:bottom w:val="none" w:sz="0" w:space="0" w:color="auto"/>
        <w:right w:val="none" w:sz="0" w:space="0" w:color="auto"/>
      </w:divBdr>
    </w:div>
    <w:div w:id="543950040">
      <w:bodyDiv w:val="1"/>
      <w:marLeft w:val="0"/>
      <w:marRight w:val="0"/>
      <w:marTop w:val="0"/>
      <w:marBottom w:val="0"/>
      <w:divBdr>
        <w:top w:val="none" w:sz="0" w:space="0" w:color="auto"/>
        <w:left w:val="none" w:sz="0" w:space="0" w:color="auto"/>
        <w:bottom w:val="none" w:sz="0" w:space="0" w:color="auto"/>
        <w:right w:val="none" w:sz="0" w:space="0" w:color="auto"/>
      </w:divBdr>
    </w:div>
    <w:div w:id="544752348">
      <w:bodyDiv w:val="1"/>
      <w:marLeft w:val="0"/>
      <w:marRight w:val="0"/>
      <w:marTop w:val="0"/>
      <w:marBottom w:val="0"/>
      <w:divBdr>
        <w:top w:val="none" w:sz="0" w:space="0" w:color="auto"/>
        <w:left w:val="none" w:sz="0" w:space="0" w:color="auto"/>
        <w:bottom w:val="none" w:sz="0" w:space="0" w:color="auto"/>
        <w:right w:val="none" w:sz="0" w:space="0" w:color="auto"/>
      </w:divBdr>
    </w:div>
    <w:div w:id="545944683">
      <w:bodyDiv w:val="1"/>
      <w:marLeft w:val="0"/>
      <w:marRight w:val="0"/>
      <w:marTop w:val="0"/>
      <w:marBottom w:val="0"/>
      <w:divBdr>
        <w:top w:val="none" w:sz="0" w:space="0" w:color="auto"/>
        <w:left w:val="none" w:sz="0" w:space="0" w:color="auto"/>
        <w:bottom w:val="none" w:sz="0" w:space="0" w:color="auto"/>
        <w:right w:val="none" w:sz="0" w:space="0" w:color="auto"/>
      </w:divBdr>
    </w:div>
    <w:div w:id="546332630">
      <w:bodyDiv w:val="1"/>
      <w:marLeft w:val="0"/>
      <w:marRight w:val="0"/>
      <w:marTop w:val="0"/>
      <w:marBottom w:val="0"/>
      <w:divBdr>
        <w:top w:val="none" w:sz="0" w:space="0" w:color="auto"/>
        <w:left w:val="none" w:sz="0" w:space="0" w:color="auto"/>
        <w:bottom w:val="none" w:sz="0" w:space="0" w:color="auto"/>
        <w:right w:val="none" w:sz="0" w:space="0" w:color="auto"/>
      </w:divBdr>
    </w:div>
    <w:div w:id="553388760">
      <w:bodyDiv w:val="1"/>
      <w:marLeft w:val="0"/>
      <w:marRight w:val="0"/>
      <w:marTop w:val="0"/>
      <w:marBottom w:val="0"/>
      <w:divBdr>
        <w:top w:val="none" w:sz="0" w:space="0" w:color="auto"/>
        <w:left w:val="none" w:sz="0" w:space="0" w:color="auto"/>
        <w:bottom w:val="none" w:sz="0" w:space="0" w:color="auto"/>
        <w:right w:val="none" w:sz="0" w:space="0" w:color="auto"/>
      </w:divBdr>
    </w:div>
    <w:div w:id="553587325">
      <w:bodyDiv w:val="1"/>
      <w:marLeft w:val="0"/>
      <w:marRight w:val="0"/>
      <w:marTop w:val="0"/>
      <w:marBottom w:val="0"/>
      <w:divBdr>
        <w:top w:val="none" w:sz="0" w:space="0" w:color="auto"/>
        <w:left w:val="none" w:sz="0" w:space="0" w:color="auto"/>
        <w:bottom w:val="none" w:sz="0" w:space="0" w:color="auto"/>
        <w:right w:val="none" w:sz="0" w:space="0" w:color="auto"/>
      </w:divBdr>
    </w:div>
    <w:div w:id="560941104">
      <w:bodyDiv w:val="1"/>
      <w:marLeft w:val="0"/>
      <w:marRight w:val="0"/>
      <w:marTop w:val="0"/>
      <w:marBottom w:val="0"/>
      <w:divBdr>
        <w:top w:val="none" w:sz="0" w:space="0" w:color="auto"/>
        <w:left w:val="none" w:sz="0" w:space="0" w:color="auto"/>
        <w:bottom w:val="none" w:sz="0" w:space="0" w:color="auto"/>
        <w:right w:val="none" w:sz="0" w:space="0" w:color="auto"/>
      </w:divBdr>
    </w:div>
    <w:div w:id="563682586">
      <w:bodyDiv w:val="1"/>
      <w:marLeft w:val="0"/>
      <w:marRight w:val="0"/>
      <w:marTop w:val="0"/>
      <w:marBottom w:val="0"/>
      <w:divBdr>
        <w:top w:val="none" w:sz="0" w:space="0" w:color="auto"/>
        <w:left w:val="none" w:sz="0" w:space="0" w:color="auto"/>
        <w:bottom w:val="none" w:sz="0" w:space="0" w:color="auto"/>
        <w:right w:val="none" w:sz="0" w:space="0" w:color="auto"/>
      </w:divBdr>
    </w:div>
    <w:div w:id="564218268">
      <w:bodyDiv w:val="1"/>
      <w:marLeft w:val="0"/>
      <w:marRight w:val="0"/>
      <w:marTop w:val="0"/>
      <w:marBottom w:val="0"/>
      <w:divBdr>
        <w:top w:val="none" w:sz="0" w:space="0" w:color="auto"/>
        <w:left w:val="none" w:sz="0" w:space="0" w:color="auto"/>
        <w:bottom w:val="none" w:sz="0" w:space="0" w:color="auto"/>
        <w:right w:val="none" w:sz="0" w:space="0" w:color="auto"/>
      </w:divBdr>
    </w:div>
    <w:div w:id="564297582">
      <w:bodyDiv w:val="1"/>
      <w:marLeft w:val="0"/>
      <w:marRight w:val="0"/>
      <w:marTop w:val="0"/>
      <w:marBottom w:val="0"/>
      <w:divBdr>
        <w:top w:val="none" w:sz="0" w:space="0" w:color="auto"/>
        <w:left w:val="none" w:sz="0" w:space="0" w:color="auto"/>
        <w:bottom w:val="none" w:sz="0" w:space="0" w:color="auto"/>
        <w:right w:val="none" w:sz="0" w:space="0" w:color="auto"/>
      </w:divBdr>
    </w:div>
    <w:div w:id="565143056">
      <w:bodyDiv w:val="1"/>
      <w:marLeft w:val="0"/>
      <w:marRight w:val="0"/>
      <w:marTop w:val="0"/>
      <w:marBottom w:val="0"/>
      <w:divBdr>
        <w:top w:val="none" w:sz="0" w:space="0" w:color="auto"/>
        <w:left w:val="none" w:sz="0" w:space="0" w:color="auto"/>
        <w:bottom w:val="none" w:sz="0" w:space="0" w:color="auto"/>
        <w:right w:val="none" w:sz="0" w:space="0" w:color="auto"/>
      </w:divBdr>
    </w:div>
    <w:div w:id="567960789">
      <w:bodyDiv w:val="1"/>
      <w:marLeft w:val="0"/>
      <w:marRight w:val="0"/>
      <w:marTop w:val="0"/>
      <w:marBottom w:val="0"/>
      <w:divBdr>
        <w:top w:val="none" w:sz="0" w:space="0" w:color="auto"/>
        <w:left w:val="none" w:sz="0" w:space="0" w:color="auto"/>
        <w:bottom w:val="none" w:sz="0" w:space="0" w:color="auto"/>
        <w:right w:val="none" w:sz="0" w:space="0" w:color="auto"/>
      </w:divBdr>
    </w:div>
    <w:div w:id="568346541">
      <w:bodyDiv w:val="1"/>
      <w:marLeft w:val="0"/>
      <w:marRight w:val="0"/>
      <w:marTop w:val="0"/>
      <w:marBottom w:val="0"/>
      <w:divBdr>
        <w:top w:val="none" w:sz="0" w:space="0" w:color="auto"/>
        <w:left w:val="none" w:sz="0" w:space="0" w:color="auto"/>
        <w:bottom w:val="none" w:sz="0" w:space="0" w:color="auto"/>
        <w:right w:val="none" w:sz="0" w:space="0" w:color="auto"/>
      </w:divBdr>
    </w:div>
    <w:div w:id="569192225">
      <w:bodyDiv w:val="1"/>
      <w:marLeft w:val="0"/>
      <w:marRight w:val="0"/>
      <w:marTop w:val="0"/>
      <w:marBottom w:val="0"/>
      <w:divBdr>
        <w:top w:val="none" w:sz="0" w:space="0" w:color="auto"/>
        <w:left w:val="none" w:sz="0" w:space="0" w:color="auto"/>
        <w:bottom w:val="none" w:sz="0" w:space="0" w:color="auto"/>
        <w:right w:val="none" w:sz="0" w:space="0" w:color="auto"/>
      </w:divBdr>
    </w:div>
    <w:div w:id="569653194">
      <w:bodyDiv w:val="1"/>
      <w:marLeft w:val="0"/>
      <w:marRight w:val="0"/>
      <w:marTop w:val="0"/>
      <w:marBottom w:val="0"/>
      <w:divBdr>
        <w:top w:val="none" w:sz="0" w:space="0" w:color="auto"/>
        <w:left w:val="none" w:sz="0" w:space="0" w:color="auto"/>
        <w:bottom w:val="none" w:sz="0" w:space="0" w:color="auto"/>
        <w:right w:val="none" w:sz="0" w:space="0" w:color="auto"/>
      </w:divBdr>
    </w:div>
    <w:div w:id="572660745">
      <w:bodyDiv w:val="1"/>
      <w:marLeft w:val="0"/>
      <w:marRight w:val="0"/>
      <w:marTop w:val="0"/>
      <w:marBottom w:val="0"/>
      <w:divBdr>
        <w:top w:val="none" w:sz="0" w:space="0" w:color="auto"/>
        <w:left w:val="none" w:sz="0" w:space="0" w:color="auto"/>
        <w:bottom w:val="none" w:sz="0" w:space="0" w:color="auto"/>
        <w:right w:val="none" w:sz="0" w:space="0" w:color="auto"/>
      </w:divBdr>
    </w:div>
    <w:div w:id="574583542">
      <w:bodyDiv w:val="1"/>
      <w:marLeft w:val="0"/>
      <w:marRight w:val="0"/>
      <w:marTop w:val="0"/>
      <w:marBottom w:val="0"/>
      <w:divBdr>
        <w:top w:val="none" w:sz="0" w:space="0" w:color="auto"/>
        <w:left w:val="none" w:sz="0" w:space="0" w:color="auto"/>
        <w:bottom w:val="none" w:sz="0" w:space="0" w:color="auto"/>
        <w:right w:val="none" w:sz="0" w:space="0" w:color="auto"/>
      </w:divBdr>
    </w:div>
    <w:div w:id="579602358">
      <w:bodyDiv w:val="1"/>
      <w:marLeft w:val="0"/>
      <w:marRight w:val="0"/>
      <w:marTop w:val="0"/>
      <w:marBottom w:val="0"/>
      <w:divBdr>
        <w:top w:val="none" w:sz="0" w:space="0" w:color="auto"/>
        <w:left w:val="none" w:sz="0" w:space="0" w:color="auto"/>
        <w:bottom w:val="none" w:sz="0" w:space="0" w:color="auto"/>
        <w:right w:val="none" w:sz="0" w:space="0" w:color="auto"/>
      </w:divBdr>
    </w:div>
    <w:div w:id="579827233">
      <w:bodyDiv w:val="1"/>
      <w:marLeft w:val="0"/>
      <w:marRight w:val="0"/>
      <w:marTop w:val="0"/>
      <w:marBottom w:val="0"/>
      <w:divBdr>
        <w:top w:val="none" w:sz="0" w:space="0" w:color="auto"/>
        <w:left w:val="none" w:sz="0" w:space="0" w:color="auto"/>
        <w:bottom w:val="none" w:sz="0" w:space="0" w:color="auto"/>
        <w:right w:val="none" w:sz="0" w:space="0" w:color="auto"/>
      </w:divBdr>
    </w:div>
    <w:div w:id="581959810">
      <w:bodyDiv w:val="1"/>
      <w:marLeft w:val="0"/>
      <w:marRight w:val="0"/>
      <w:marTop w:val="0"/>
      <w:marBottom w:val="0"/>
      <w:divBdr>
        <w:top w:val="none" w:sz="0" w:space="0" w:color="auto"/>
        <w:left w:val="none" w:sz="0" w:space="0" w:color="auto"/>
        <w:bottom w:val="none" w:sz="0" w:space="0" w:color="auto"/>
        <w:right w:val="none" w:sz="0" w:space="0" w:color="auto"/>
      </w:divBdr>
    </w:div>
    <w:div w:id="582688712">
      <w:bodyDiv w:val="1"/>
      <w:marLeft w:val="0"/>
      <w:marRight w:val="0"/>
      <w:marTop w:val="0"/>
      <w:marBottom w:val="0"/>
      <w:divBdr>
        <w:top w:val="none" w:sz="0" w:space="0" w:color="auto"/>
        <w:left w:val="none" w:sz="0" w:space="0" w:color="auto"/>
        <w:bottom w:val="none" w:sz="0" w:space="0" w:color="auto"/>
        <w:right w:val="none" w:sz="0" w:space="0" w:color="auto"/>
      </w:divBdr>
    </w:div>
    <w:div w:id="583150053">
      <w:bodyDiv w:val="1"/>
      <w:marLeft w:val="0"/>
      <w:marRight w:val="0"/>
      <w:marTop w:val="0"/>
      <w:marBottom w:val="0"/>
      <w:divBdr>
        <w:top w:val="none" w:sz="0" w:space="0" w:color="auto"/>
        <w:left w:val="none" w:sz="0" w:space="0" w:color="auto"/>
        <w:bottom w:val="none" w:sz="0" w:space="0" w:color="auto"/>
        <w:right w:val="none" w:sz="0" w:space="0" w:color="auto"/>
      </w:divBdr>
    </w:div>
    <w:div w:id="584847337">
      <w:bodyDiv w:val="1"/>
      <w:marLeft w:val="0"/>
      <w:marRight w:val="0"/>
      <w:marTop w:val="0"/>
      <w:marBottom w:val="0"/>
      <w:divBdr>
        <w:top w:val="none" w:sz="0" w:space="0" w:color="auto"/>
        <w:left w:val="none" w:sz="0" w:space="0" w:color="auto"/>
        <w:bottom w:val="none" w:sz="0" w:space="0" w:color="auto"/>
        <w:right w:val="none" w:sz="0" w:space="0" w:color="auto"/>
      </w:divBdr>
    </w:div>
    <w:div w:id="590090560">
      <w:bodyDiv w:val="1"/>
      <w:marLeft w:val="0"/>
      <w:marRight w:val="0"/>
      <w:marTop w:val="0"/>
      <w:marBottom w:val="0"/>
      <w:divBdr>
        <w:top w:val="none" w:sz="0" w:space="0" w:color="auto"/>
        <w:left w:val="none" w:sz="0" w:space="0" w:color="auto"/>
        <w:bottom w:val="none" w:sz="0" w:space="0" w:color="auto"/>
        <w:right w:val="none" w:sz="0" w:space="0" w:color="auto"/>
      </w:divBdr>
    </w:div>
    <w:div w:id="591746669">
      <w:bodyDiv w:val="1"/>
      <w:marLeft w:val="0"/>
      <w:marRight w:val="0"/>
      <w:marTop w:val="0"/>
      <w:marBottom w:val="0"/>
      <w:divBdr>
        <w:top w:val="none" w:sz="0" w:space="0" w:color="auto"/>
        <w:left w:val="none" w:sz="0" w:space="0" w:color="auto"/>
        <w:bottom w:val="none" w:sz="0" w:space="0" w:color="auto"/>
        <w:right w:val="none" w:sz="0" w:space="0" w:color="auto"/>
      </w:divBdr>
    </w:div>
    <w:div w:id="592322154">
      <w:bodyDiv w:val="1"/>
      <w:marLeft w:val="0"/>
      <w:marRight w:val="0"/>
      <w:marTop w:val="0"/>
      <w:marBottom w:val="0"/>
      <w:divBdr>
        <w:top w:val="none" w:sz="0" w:space="0" w:color="auto"/>
        <w:left w:val="none" w:sz="0" w:space="0" w:color="auto"/>
        <w:bottom w:val="none" w:sz="0" w:space="0" w:color="auto"/>
        <w:right w:val="none" w:sz="0" w:space="0" w:color="auto"/>
      </w:divBdr>
    </w:div>
    <w:div w:id="593321533">
      <w:bodyDiv w:val="1"/>
      <w:marLeft w:val="0"/>
      <w:marRight w:val="0"/>
      <w:marTop w:val="0"/>
      <w:marBottom w:val="0"/>
      <w:divBdr>
        <w:top w:val="none" w:sz="0" w:space="0" w:color="auto"/>
        <w:left w:val="none" w:sz="0" w:space="0" w:color="auto"/>
        <w:bottom w:val="none" w:sz="0" w:space="0" w:color="auto"/>
        <w:right w:val="none" w:sz="0" w:space="0" w:color="auto"/>
      </w:divBdr>
    </w:div>
    <w:div w:id="597447881">
      <w:bodyDiv w:val="1"/>
      <w:marLeft w:val="0"/>
      <w:marRight w:val="0"/>
      <w:marTop w:val="0"/>
      <w:marBottom w:val="0"/>
      <w:divBdr>
        <w:top w:val="none" w:sz="0" w:space="0" w:color="auto"/>
        <w:left w:val="none" w:sz="0" w:space="0" w:color="auto"/>
        <w:bottom w:val="none" w:sz="0" w:space="0" w:color="auto"/>
        <w:right w:val="none" w:sz="0" w:space="0" w:color="auto"/>
      </w:divBdr>
    </w:div>
    <w:div w:id="597450645">
      <w:bodyDiv w:val="1"/>
      <w:marLeft w:val="0"/>
      <w:marRight w:val="0"/>
      <w:marTop w:val="0"/>
      <w:marBottom w:val="0"/>
      <w:divBdr>
        <w:top w:val="none" w:sz="0" w:space="0" w:color="auto"/>
        <w:left w:val="none" w:sz="0" w:space="0" w:color="auto"/>
        <w:bottom w:val="none" w:sz="0" w:space="0" w:color="auto"/>
        <w:right w:val="none" w:sz="0" w:space="0" w:color="auto"/>
      </w:divBdr>
    </w:div>
    <w:div w:id="598607733">
      <w:bodyDiv w:val="1"/>
      <w:marLeft w:val="0"/>
      <w:marRight w:val="0"/>
      <w:marTop w:val="0"/>
      <w:marBottom w:val="0"/>
      <w:divBdr>
        <w:top w:val="none" w:sz="0" w:space="0" w:color="auto"/>
        <w:left w:val="none" w:sz="0" w:space="0" w:color="auto"/>
        <w:bottom w:val="none" w:sz="0" w:space="0" w:color="auto"/>
        <w:right w:val="none" w:sz="0" w:space="0" w:color="auto"/>
      </w:divBdr>
    </w:div>
    <w:div w:id="599222571">
      <w:bodyDiv w:val="1"/>
      <w:marLeft w:val="0"/>
      <w:marRight w:val="0"/>
      <w:marTop w:val="0"/>
      <w:marBottom w:val="0"/>
      <w:divBdr>
        <w:top w:val="none" w:sz="0" w:space="0" w:color="auto"/>
        <w:left w:val="none" w:sz="0" w:space="0" w:color="auto"/>
        <w:bottom w:val="none" w:sz="0" w:space="0" w:color="auto"/>
        <w:right w:val="none" w:sz="0" w:space="0" w:color="auto"/>
      </w:divBdr>
    </w:div>
    <w:div w:id="602345246">
      <w:bodyDiv w:val="1"/>
      <w:marLeft w:val="0"/>
      <w:marRight w:val="0"/>
      <w:marTop w:val="0"/>
      <w:marBottom w:val="0"/>
      <w:divBdr>
        <w:top w:val="none" w:sz="0" w:space="0" w:color="auto"/>
        <w:left w:val="none" w:sz="0" w:space="0" w:color="auto"/>
        <w:bottom w:val="none" w:sz="0" w:space="0" w:color="auto"/>
        <w:right w:val="none" w:sz="0" w:space="0" w:color="auto"/>
      </w:divBdr>
    </w:div>
    <w:div w:id="603224104">
      <w:bodyDiv w:val="1"/>
      <w:marLeft w:val="0"/>
      <w:marRight w:val="0"/>
      <w:marTop w:val="0"/>
      <w:marBottom w:val="0"/>
      <w:divBdr>
        <w:top w:val="none" w:sz="0" w:space="0" w:color="auto"/>
        <w:left w:val="none" w:sz="0" w:space="0" w:color="auto"/>
        <w:bottom w:val="none" w:sz="0" w:space="0" w:color="auto"/>
        <w:right w:val="none" w:sz="0" w:space="0" w:color="auto"/>
      </w:divBdr>
    </w:div>
    <w:div w:id="604188487">
      <w:bodyDiv w:val="1"/>
      <w:marLeft w:val="0"/>
      <w:marRight w:val="0"/>
      <w:marTop w:val="0"/>
      <w:marBottom w:val="0"/>
      <w:divBdr>
        <w:top w:val="none" w:sz="0" w:space="0" w:color="auto"/>
        <w:left w:val="none" w:sz="0" w:space="0" w:color="auto"/>
        <w:bottom w:val="none" w:sz="0" w:space="0" w:color="auto"/>
        <w:right w:val="none" w:sz="0" w:space="0" w:color="auto"/>
      </w:divBdr>
    </w:div>
    <w:div w:id="606280632">
      <w:bodyDiv w:val="1"/>
      <w:marLeft w:val="0"/>
      <w:marRight w:val="0"/>
      <w:marTop w:val="0"/>
      <w:marBottom w:val="0"/>
      <w:divBdr>
        <w:top w:val="none" w:sz="0" w:space="0" w:color="auto"/>
        <w:left w:val="none" w:sz="0" w:space="0" w:color="auto"/>
        <w:bottom w:val="none" w:sz="0" w:space="0" w:color="auto"/>
        <w:right w:val="none" w:sz="0" w:space="0" w:color="auto"/>
      </w:divBdr>
    </w:div>
    <w:div w:id="608507721">
      <w:bodyDiv w:val="1"/>
      <w:marLeft w:val="0"/>
      <w:marRight w:val="0"/>
      <w:marTop w:val="0"/>
      <w:marBottom w:val="0"/>
      <w:divBdr>
        <w:top w:val="none" w:sz="0" w:space="0" w:color="auto"/>
        <w:left w:val="none" w:sz="0" w:space="0" w:color="auto"/>
        <w:bottom w:val="none" w:sz="0" w:space="0" w:color="auto"/>
        <w:right w:val="none" w:sz="0" w:space="0" w:color="auto"/>
      </w:divBdr>
    </w:div>
    <w:div w:id="608977477">
      <w:bodyDiv w:val="1"/>
      <w:marLeft w:val="0"/>
      <w:marRight w:val="0"/>
      <w:marTop w:val="0"/>
      <w:marBottom w:val="0"/>
      <w:divBdr>
        <w:top w:val="none" w:sz="0" w:space="0" w:color="auto"/>
        <w:left w:val="none" w:sz="0" w:space="0" w:color="auto"/>
        <w:bottom w:val="none" w:sz="0" w:space="0" w:color="auto"/>
        <w:right w:val="none" w:sz="0" w:space="0" w:color="auto"/>
      </w:divBdr>
    </w:div>
    <w:div w:id="612372181">
      <w:bodyDiv w:val="1"/>
      <w:marLeft w:val="0"/>
      <w:marRight w:val="0"/>
      <w:marTop w:val="0"/>
      <w:marBottom w:val="0"/>
      <w:divBdr>
        <w:top w:val="none" w:sz="0" w:space="0" w:color="auto"/>
        <w:left w:val="none" w:sz="0" w:space="0" w:color="auto"/>
        <w:bottom w:val="none" w:sz="0" w:space="0" w:color="auto"/>
        <w:right w:val="none" w:sz="0" w:space="0" w:color="auto"/>
      </w:divBdr>
    </w:div>
    <w:div w:id="616835234">
      <w:bodyDiv w:val="1"/>
      <w:marLeft w:val="0"/>
      <w:marRight w:val="0"/>
      <w:marTop w:val="0"/>
      <w:marBottom w:val="0"/>
      <w:divBdr>
        <w:top w:val="none" w:sz="0" w:space="0" w:color="auto"/>
        <w:left w:val="none" w:sz="0" w:space="0" w:color="auto"/>
        <w:bottom w:val="none" w:sz="0" w:space="0" w:color="auto"/>
        <w:right w:val="none" w:sz="0" w:space="0" w:color="auto"/>
      </w:divBdr>
    </w:div>
    <w:div w:id="618218022">
      <w:bodyDiv w:val="1"/>
      <w:marLeft w:val="0"/>
      <w:marRight w:val="0"/>
      <w:marTop w:val="0"/>
      <w:marBottom w:val="0"/>
      <w:divBdr>
        <w:top w:val="none" w:sz="0" w:space="0" w:color="auto"/>
        <w:left w:val="none" w:sz="0" w:space="0" w:color="auto"/>
        <w:bottom w:val="none" w:sz="0" w:space="0" w:color="auto"/>
        <w:right w:val="none" w:sz="0" w:space="0" w:color="auto"/>
      </w:divBdr>
    </w:div>
    <w:div w:id="623314058">
      <w:bodyDiv w:val="1"/>
      <w:marLeft w:val="0"/>
      <w:marRight w:val="0"/>
      <w:marTop w:val="0"/>
      <w:marBottom w:val="0"/>
      <w:divBdr>
        <w:top w:val="none" w:sz="0" w:space="0" w:color="auto"/>
        <w:left w:val="none" w:sz="0" w:space="0" w:color="auto"/>
        <w:bottom w:val="none" w:sz="0" w:space="0" w:color="auto"/>
        <w:right w:val="none" w:sz="0" w:space="0" w:color="auto"/>
      </w:divBdr>
    </w:div>
    <w:div w:id="623342901">
      <w:bodyDiv w:val="1"/>
      <w:marLeft w:val="0"/>
      <w:marRight w:val="0"/>
      <w:marTop w:val="0"/>
      <w:marBottom w:val="0"/>
      <w:divBdr>
        <w:top w:val="none" w:sz="0" w:space="0" w:color="auto"/>
        <w:left w:val="none" w:sz="0" w:space="0" w:color="auto"/>
        <w:bottom w:val="none" w:sz="0" w:space="0" w:color="auto"/>
        <w:right w:val="none" w:sz="0" w:space="0" w:color="auto"/>
      </w:divBdr>
    </w:div>
    <w:div w:id="624040970">
      <w:bodyDiv w:val="1"/>
      <w:marLeft w:val="0"/>
      <w:marRight w:val="0"/>
      <w:marTop w:val="0"/>
      <w:marBottom w:val="0"/>
      <w:divBdr>
        <w:top w:val="none" w:sz="0" w:space="0" w:color="auto"/>
        <w:left w:val="none" w:sz="0" w:space="0" w:color="auto"/>
        <w:bottom w:val="none" w:sz="0" w:space="0" w:color="auto"/>
        <w:right w:val="none" w:sz="0" w:space="0" w:color="auto"/>
      </w:divBdr>
    </w:div>
    <w:div w:id="627395471">
      <w:bodyDiv w:val="1"/>
      <w:marLeft w:val="0"/>
      <w:marRight w:val="0"/>
      <w:marTop w:val="0"/>
      <w:marBottom w:val="0"/>
      <w:divBdr>
        <w:top w:val="none" w:sz="0" w:space="0" w:color="auto"/>
        <w:left w:val="none" w:sz="0" w:space="0" w:color="auto"/>
        <w:bottom w:val="none" w:sz="0" w:space="0" w:color="auto"/>
        <w:right w:val="none" w:sz="0" w:space="0" w:color="auto"/>
      </w:divBdr>
    </w:div>
    <w:div w:id="635179279">
      <w:bodyDiv w:val="1"/>
      <w:marLeft w:val="0"/>
      <w:marRight w:val="0"/>
      <w:marTop w:val="0"/>
      <w:marBottom w:val="0"/>
      <w:divBdr>
        <w:top w:val="none" w:sz="0" w:space="0" w:color="auto"/>
        <w:left w:val="none" w:sz="0" w:space="0" w:color="auto"/>
        <w:bottom w:val="none" w:sz="0" w:space="0" w:color="auto"/>
        <w:right w:val="none" w:sz="0" w:space="0" w:color="auto"/>
      </w:divBdr>
    </w:div>
    <w:div w:id="636112399">
      <w:bodyDiv w:val="1"/>
      <w:marLeft w:val="0"/>
      <w:marRight w:val="0"/>
      <w:marTop w:val="0"/>
      <w:marBottom w:val="0"/>
      <w:divBdr>
        <w:top w:val="none" w:sz="0" w:space="0" w:color="auto"/>
        <w:left w:val="none" w:sz="0" w:space="0" w:color="auto"/>
        <w:bottom w:val="none" w:sz="0" w:space="0" w:color="auto"/>
        <w:right w:val="none" w:sz="0" w:space="0" w:color="auto"/>
      </w:divBdr>
    </w:div>
    <w:div w:id="636882691">
      <w:bodyDiv w:val="1"/>
      <w:marLeft w:val="0"/>
      <w:marRight w:val="0"/>
      <w:marTop w:val="0"/>
      <w:marBottom w:val="0"/>
      <w:divBdr>
        <w:top w:val="none" w:sz="0" w:space="0" w:color="auto"/>
        <w:left w:val="none" w:sz="0" w:space="0" w:color="auto"/>
        <w:bottom w:val="none" w:sz="0" w:space="0" w:color="auto"/>
        <w:right w:val="none" w:sz="0" w:space="0" w:color="auto"/>
      </w:divBdr>
    </w:div>
    <w:div w:id="641497224">
      <w:bodyDiv w:val="1"/>
      <w:marLeft w:val="0"/>
      <w:marRight w:val="0"/>
      <w:marTop w:val="0"/>
      <w:marBottom w:val="0"/>
      <w:divBdr>
        <w:top w:val="none" w:sz="0" w:space="0" w:color="auto"/>
        <w:left w:val="none" w:sz="0" w:space="0" w:color="auto"/>
        <w:bottom w:val="none" w:sz="0" w:space="0" w:color="auto"/>
        <w:right w:val="none" w:sz="0" w:space="0" w:color="auto"/>
      </w:divBdr>
    </w:div>
    <w:div w:id="646478326">
      <w:bodyDiv w:val="1"/>
      <w:marLeft w:val="0"/>
      <w:marRight w:val="0"/>
      <w:marTop w:val="0"/>
      <w:marBottom w:val="0"/>
      <w:divBdr>
        <w:top w:val="none" w:sz="0" w:space="0" w:color="auto"/>
        <w:left w:val="none" w:sz="0" w:space="0" w:color="auto"/>
        <w:bottom w:val="none" w:sz="0" w:space="0" w:color="auto"/>
        <w:right w:val="none" w:sz="0" w:space="0" w:color="auto"/>
      </w:divBdr>
    </w:div>
    <w:div w:id="648245357">
      <w:bodyDiv w:val="1"/>
      <w:marLeft w:val="0"/>
      <w:marRight w:val="0"/>
      <w:marTop w:val="0"/>
      <w:marBottom w:val="0"/>
      <w:divBdr>
        <w:top w:val="none" w:sz="0" w:space="0" w:color="auto"/>
        <w:left w:val="none" w:sz="0" w:space="0" w:color="auto"/>
        <w:bottom w:val="none" w:sz="0" w:space="0" w:color="auto"/>
        <w:right w:val="none" w:sz="0" w:space="0" w:color="auto"/>
      </w:divBdr>
    </w:div>
    <w:div w:id="648633667">
      <w:bodyDiv w:val="1"/>
      <w:marLeft w:val="0"/>
      <w:marRight w:val="0"/>
      <w:marTop w:val="0"/>
      <w:marBottom w:val="0"/>
      <w:divBdr>
        <w:top w:val="none" w:sz="0" w:space="0" w:color="auto"/>
        <w:left w:val="none" w:sz="0" w:space="0" w:color="auto"/>
        <w:bottom w:val="none" w:sz="0" w:space="0" w:color="auto"/>
        <w:right w:val="none" w:sz="0" w:space="0" w:color="auto"/>
      </w:divBdr>
    </w:div>
    <w:div w:id="649286696">
      <w:bodyDiv w:val="1"/>
      <w:marLeft w:val="0"/>
      <w:marRight w:val="0"/>
      <w:marTop w:val="0"/>
      <w:marBottom w:val="0"/>
      <w:divBdr>
        <w:top w:val="none" w:sz="0" w:space="0" w:color="auto"/>
        <w:left w:val="none" w:sz="0" w:space="0" w:color="auto"/>
        <w:bottom w:val="none" w:sz="0" w:space="0" w:color="auto"/>
        <w:right w:val="none" w:sz="0" w:space="0" w:color="auto"/>
      </w:divBdr>
    </w:div>
    <w:div w:id="652026212">
      <w:bodyDiv w:val="1"/>
      <w:marLeft w:val="0"/>
      <w:marRight w:val="0"/>
      <w:marTop w:val="0"/>
      <w:marBottom w:val="0"/>
      <w:divBdr>
        <w:top w:val="none" w:sz="0" w:space="0" w:color="auto"/>
        <w:left w:val="none" w:sz="0" w:space="0" w:color="auto"/>
        <w:bottom w:val="none" w:sz="0" w:space="0" w:color="auto"/>
        <w:right w:val="none" w:sz="0" w:space="0" w:color="auto"/>
      </w:divBdr>
    </w:div>
    <w:div w:id="652685491">
      <w:bodyDiv w:val="1"/>
      <w:marLeft w:val="0"/>
      <w:marRight w:val="0"/>
      <w:marTop w:val="0"/>
      <w:marBottom w:val="0"/>
      <w:divBdr>
        <w:top w:val="none" w:sz="0" w:space="0" w:color="auto"/>
        <w:left w:val="none" w:sz="0" w:space="0" w:color="auto"/>
        <w:bottom w:val="none" w:sz="0" w:space="0" w:color="auto"/>
        <w:right w:val="none" w:sz="0" w:space="0" w:color="auto"/>
      </w:divBdr>
    </w:div>
    <w:div w:id="656033513">
      <w:bodyDiv w:val="1"/>
      <w:marLeft w:val="0"/>
      <w:marRight w:val="0"/>
      <w:marTop w:val="0"/>
      <w:marBottom w:val="0"/>
      <w:divBdr>
        <w:top w:val="none" w:sz="0" w:space="0" w:color="auto"/>
        <w:left w:val="none" w:sz="0" w:space="0" w:color="auto"/>
        <w:bottom w:val="none" w:sz="0" w:space="0" w:color="auto"/>
        <w:right w:val="none" w:sz="0" w:space="0" w:color="auto"/>
      </w:divBdr>
    </w:div>
    <w:div w:id="656811774">
      <w:bodyDiv w:val="1"/>
      <w:marLeft w:val="0"/>
      <w:marRight w:val="0"/>
      <w:marTop w:val="0"/>
      <w:marBottom w:val="0"/>
      <w:divBdr>
        <w:top w:val="none" w:sz="0" w:space="0" w:color="auto"/>
        <w:left w:val="none" w:sz="0" w:space="0" w:color="auto"/>
        <w:bottom w:val="none" w:sz="0" w:space="0" w:color="auto"/>
        <w:right w:val="none" w:sz="0" w:space="0" w:color="auto"/>
      </w:divBdr>
    </w:div>
    <w:div w:id="659846312">
      <w:bodyDiv w:val="1"/>
      <w:marLeft w:val="0"/>
      <w:marRight w:val="0"/>
      <w:marTop w:val="0"/>
      <w:marBottom w:val="0"/>
      <w:divBdr>
        <w:top w:val="none" w:sz="0" w:space="0" w:color="auto"/>
        <w:left w:val="none" w:sz="0" w:space="0" w:color="auto"/>
        <w:bottom w:val="none" w:sz="0" w:space="0" w:color="auto"/>
        <w:right w:val="none" w:sz="0" w:space="0" w:color="auto"/>
      </w:divBdr>
    </w:div>
    <w:div w:id="663972555">
      <w:bodyDiv w:val="1"/>
      <w:marLeft w:val="0"/>
      <w:marRight w:val="0"/>
      <w:marTop w:val="0"/>
      <w:marBottom w:val="0"/>
      <w:divBdr>
        <w:top w:val="none" w:sz="0" w:space="0" w:color="auto"/>
        <w:left w:val="none" w:sz="0" w:space="0" w:color="auto"/>
        <w:bottom w:val="none" w:sz="0" w:space="0" w:color="auto"/>
        <w:right w:val="none" w:sz="0" w:space="0" w:color="auto"/>
      </w:divBdr>
    </w:div>
    <w:div w:id="667248569">
      <w:bodyDiv w:val="1"/>
      <w:marLeft w:val="0"/>
      <w:marRight w:val="0"/>
      <w:marTop w:val="0"/>
      <w:marBottom w:val="0"/>
      <w:divBdr>
        <w:top w:val="none" w:sz="0" w:space="0" w:color="auto"/>
        <w:left w:val="none" w:sz="0" w:space="0" w:color="auto"/>
        <w:bottom w:val="none" w:sz="0" w:space="0" w:color="auto"/>
        <w:right w:val="none" w:sz="0" w:space="0" w:color="auto"/>
      </w:divBdr>
    </w:div>
    <w:div w:id="670639539">
      <w:bodyDiv w:val="1"/>
      <w:marLeft w:val="0"/>
      <w:marRight w:val="0"/>
      <w:marTop w:val="0"/>
      <w:marBottom w:val="0"/>
      <w:divBdr>
        <w:top w:val="none" w:sz="0" w:space="0" w:color="auto"/>
        <w:left w:val="none" w:sz="0" w:space="0" w:color="auto"/>
        <w:bottom w:val="none" w:sz="0" w:space="0" w:color="auto"/>
        <w:right w:val="none" w:sz="0" w:space="0" w:color="auto"/>
      </w:divBdr>
    </w:div>
    <w:div w:id="684597312">
      <w:bodyDiv w:val="1"/>
      <w:marLeft w:val="0"/>
      <w:marRight w:val="0"/>
      <w:marTop w:val="0"/>
      <w:marBottom w:val="0"/>
      <w:divBdr>
        <w:top w:val="none" w:sz="0" w:space="0" w:color="auto"/>
        <w:left w:val="none" w:sz="0" w:space="0" w:color="auto"/>
        <w:bottom w:val="none" w:sz="0" w:space="0" w:color="auto"/>
        <w:right w:val="none" w:sz="0" w:space="0" w:color="auto"/>
      </w:divBdr>
    </w:div>
    <w:div w:id="687558705">
      <w:bodyDiv w:val="1"/>
      <w:marLeft w:val="0"/>
      <w:marRight w:val="0"/>
      <w:marTop w:val="0"/>
      <w:marBottom w:val="0"/>
      <w:divBdr>
        <w:top w:val="none" w:sz="0" w:space="0" w:color="auto"/>
        <w:left w:val="none" w:sz="0" w:space="0" w:color="auto"/>
        <w:bottom w:val="none" w:sz="0" w:space="0" w:color="auto"/>
        <w:right w:val="none" w:sz="0" w:space="0" w:color="auto"/>
      </w:divBdr>
    </w:div>
    <w:div w:id="691960690">
      <w:bodyDiv w:val="1"/>
      <w:marLeft w:val="0"/>
      <w:marRight w:val="0"/>
      <w:marTop w:val="0"/>
      <w:marBottom w:val="0"/>
      <w:divBdr>
        <w:top w:val="none" w:sz="0" w:space="0" w:color="auto"/>
        <w:left w:val="none" w:sz="0" w:space="0" w:color="auto"/>
        <w:bottom w:val="none" w:sz="0" w:space="0" w:color="auto"/>
        <w:right w:val="none" w:sz="0" w:space="0" w:color="auto"/>
      </w:divBdr>
    </w:div>
    <w:div w:id="697387771">
      <w:bodyDiv w:val="1"/>
      <w:marLeft w:val="0"/>
      <w:marRight w:val="0"/>
      <w:marTop w:val="0"/>
      <w:marBottom w:val="0"/>
      <w:divBdr>
        <w:top w:val="none" w:sz="0" w:space="0" w:color="auto"/>
        <w:left w:val="none" w:sz="0" w:space="0" w:color="auto"/>
        <w:bottom w:val="none" w:sz="0" w:space="0" w:color="auto"/>
        <w:right w:val="none" w:sz="0" w:space="0" w:color="auto"/>
      </w:divBdr>
    </w:div>
    <w:div w:id="700781429">
      <w:bodyDiv w:val="1"/>
      <w:marLeft w:val="0"/>
      <w:marRight w:val="0"/>
      <w:marTop w:val="0"/>
      <w:marBottom w:val="0"/>
      <w:divBdr>
        <w:top w:val="none" w:sz="0" w:space="0" w:color="auto"/>
        <w:left w:val="none" w:sz="0" w:space="0" w:color="auto"/>
        <w:bottom w:val="none" w:sz="0" w:space="0" w:color="auto"/>
        <w:right w:val="none" w:sz="0" w:space="0" w:color="auto"/>
      </w:divBdr>
    </w:div>
    <w:div w:id="708916792">
      <w:bodyDiv w:val="1"/>
      <w:marLeft w:val="0"/>
      <w:marRight w:val="0"/>
      <w:marTop w:val="0"/>
      <w:marBottom w:val="0"/>
      <w:divBdr>
        <w:top w:val="none" w:sz="0" w:space="0" w:color="auto"/>
        <w:left w:val="none" w:sz="0" w:space="0" w:color="auto"/>
        <w:bottom w:val="none" w:sz="0" w:space="0" w:color="auto"/>
        <w:right w:val="none" w:sz="0" w:space="0" w:color="auto"/>
      </w:divBdr>
    </w:div>
    <w:div w:id="710957760">
      <w:bodyDiv w:val="1"/>
      <w:marLeft w:val="0"/>
      <w:marRight w:val="0"/>
      <w:marTop w:val="0"/>
      <w:marBottom w:val="0"/>
      <w:divBdr>
        <w:top w:val="none" w:sz="0" w:space="0" w:color="auto"/>
        <w:left w:val="none" w:sz="0" w:space="0" w:color="auto"/>
        <w:bottom w:val="none" w:sz="0" w:space="0" w:color="auto"/>
        <w:right w:val="none" w:sz="0" w:space="0" w:color="auto"/>
      </w:divBdr>
    </w:div>
    <w:div w:id="712853564">
      <w:bodyDiv w:val="1"/>
      <w:marLeft w:val="0"/>
      <w:marRight w:val="0"/>
      <w:marTop w:val="0"/>
      <w:marBottom w:val="0"/>
      <w:divBdr>
        <w:top w:val="none" w:sz="0" w:space="0" w:color="auto"/>
        <w:left w:val="none" w:sz="0" w:space="0" w:color="auto"/>
        <w:bottom w:val="none" w:sz="0" w:space="0" w:color="auto"/>
        <w:right w:val="none" w:sz="0" w:space="0" w:color="auto"/>
      </w:divBdr>
    </w:div>
    <w:div w:id="713383168">
      <w:bodyDiv w:val="1"/>
      <w:marLeft w:val="0"/>
      <w:marRight w:val="0"/>
      <w:marTop w:val="0"/>
      <w:marBottom w:val="0"/>
      <w:divBdr>
        <w:top w:val="none" w:sz="0" w:space="0" w:color="auto"/>
        <w:left w:val="none" w:sz="0" w:space="0" w:color="auto"/>
        <w:bottom w:val="none" w:sz="0" w:space="0" w:color="auto"/>
        <w:right w:val="none" w:sz="0" w:space="0" w:color="auto"/>
      </w:divBdr>
    </w:div>
    <w:div w:id="715085629">
      <w:bodyDiv w:val="1"/>
      <w:marLeft w:val="0"/>
      <w:marRight w:val="0"/>
      <w:marTop w:val="0"/>
      <w:marBottom w:val="0"/>
      <w:divBdr>
        <w:top w:val="none" w:sz="0" w:space="0" w:color="auto"/>
        <w:left w:val="none" w:sz="0" w:space="0" w:color="auto"/>
        <w:bottom w:val="none" w:sz="0" w:space="0" w:color="auto"/>
        <w:right w:val="none" w:sz="0" w:space="0" w:color="auto"/>
      </w:divBdr>
    </w:div>
    <w:div w:id="717776842">
      <w:bodyDiv w:val="1"/>
      <w:marLeft w:val="0"/>
      <w:marRight w:val="0"/>
      <w:marTop w:val="0"/>
      <w:marBottom w:val="0"/>
      <w:divBdr>
        <w:top w:val="none" w:sz="0" w:space="0" w:color="auto"/>
        <w:left w:val="none" w:sz="0" w:space="0" w:color="auto"/>
        <w:bottom w:val="none" w:sz="0" w:space="0" w:color="auto"/>
        <w:right w:val="none" w:sz="0" w:space="0" w:color="auto"/>
      </w:divBdr>
    </w:div>
    <w:div w:id="718750135">
      <w:bodyDiv w:val="1"/>
      <w:marLeft w:val="0"/>
      <w:marRight w:val="0"/>
      <w:marTop w:val="0"/>
      <w:marBottom w:val="0"/>
      <w:divBdr>
        <w:top w:val="none" w:sz="0" w:space="0" w:color="auto"/>
        <w:left w:val="none" w:sz="0" w:space="0" w:color="auto"/>
        <w:bottom w:val="none" w:sz="0" w:space="0" w:color="auto"/>
        <w:right w:val="none" w:sz="0" w:space="0" w:color="auto"/>
      </w:divBdr>
    </w:div>
    <w:div w:id="722993811">
      <w:bodyDiv w:val="1"/>
      <w:marLeft w:val="0"/>
      <w:marRight w:val="0"/>
      <w:marTop w:val="0"/>
      <w:marBottom w:val="0"/>
      <w:divBdr>
        <w:top w:val="none" w:sz="0" w:space="0" w:color="auto"/>
        <w:left w:val="none" w:sz="0" w:space="0" w:color="auto"/>
        <w:bottom w:val="none" w:sz="0" w:space="0" w:color="auto"/>
        <w:right w:val="none" w:sz="0" w:space="0" w:color="auto"/>
      </w:divBdr>
    </w:div>
    <w:div w:id="726076198">
      <w:bodyDiv w:val="1"/>
      <w:marLeft w:val="0"/>
      <w:marRight w:val="0"/>
      <w:marTop w:val="0"/>
      <w:marBottom w:val="0"/>
      <w:divBdr>
        <w:top w:val="none" w:sz="0" w:space="0" w:color="auto"/>
        <w:left w:val="none" w:sz="0" w:space="0" w:color="auto"/>
        <w:bottom w:val="none" w:sz="0" w:space="0" w:color="auto"/>
        <w:right w:val="none" w:sz="0" w:space="0" w:color="auto"/>
      </w:divBdr>
    </w:div>
    <w:div w:id="726682131">
      <w:bodyDiv w:val="1"/>
      <w:marLeft w:val="0"/>
      <w:marRight w:val="0"/>
      <w:marTop w:val="0"/>
      <w:marBottom w:val="0"/>
      <w:divBdr>
        <w:top w:val="none" w:sz="0" w:space="0" w:color="auto"/>
        <w:left w:val="none" w:sz="0" w:space="0" w:color="auto"/>
        <w:bottom w:val="none" w:sz="0" w:space="0" w:color="auto"/>
        <w:right w:val="none" w:sz="0" w:space="0" w:color="auto"/>
      </w:divBdr>
    </w:div>
    <w:div w:id="728846763">
      <w:bodyDiv w:val="1"/>
      <w:marLeft w:val="0"/>
      <w:marRight w:val="0"/>
      <w:marTop w:val="0"/>
      <w:marBottom w:val="0"/>
      <w:divBdr>
        <w:top w:val="none" w:sz="0" w:space="0" w:color="auto"/>
        <w:left w:val="none" w:sz="0" w:space="0" w:color="auto"/>
        <w:bottom w:val="none" w:sz="0" w:space="0" w:color="auto"/>
        <w:right w:val="none" w:sz="0" w:space="0" w:color="auto"/>
      </w:divBdr>
    </w:div>
    <w:div w:id="729304787">
      <w:bodyDiv w:val="1"/>
      <w:marLeft w:val="0"/>
      <w:marRight w:val="0"/>
      <w:marTop w:val="0"/>
      <w:marBottom w:val="0"/>
      <w:divBdr>
        <w:top w:val="none" w:sz="0" w:space="0" w:color="auto"/>
        <w:left w:val="none" w:sz="0" w:space="0" w:color="auto"/>
        <w:bottom w:val="none" w:sz="0" w:space="0" w:color="auto"/>
        <w:right w:val="none" w:sz="0" w:space="0" w:color="auto"/>
      </w:divBdr>
    </w:div>
    <w:div w:id="729571835">
      <w:bodyDiv w:val="1"/>
      <w:marLeft w:val="0"/>
      <w:marRight w:val="0"/>
      <w:marTop w:val="0"/>
      <w:marBottom w:val="0"/>
      <w:divBdr>
        <w:top w:val="none" w:sz="0" w:space="0" w:color="auto"/>
        <w:left w:val="none" w:sz="0" w:space="0" w:color="auto"/>
        <w:bottom w:val="none" w:sz="0" w:space="0" w:color="auto"/>
        <w:right w:val="none" w:sz="0" w:space="0" w:color="auto"/>
      </w:divBdr>
    </w:div>
    <w:div w:id="731197439">
      <w:bodyDiv w:val="1"/>
      <w:marLeft w:val="0"/>
      <w:marRight w:val="0"/>
      <w:marTop w:val="0"/>
      <w:marBottom w:val="0"/>
      <w:divBdr>
        <w:top w:val="none" w:sz="0" w:space="0" w:color="auto"/>
        <w:left w:val="none" w:sz="0" w:space="0" w:color="auto"/>
        <w:bottom w:val="none" w:sz="0" w:space="0" w:color="auto"/>
        <w:right w:val="none" w:sz="0" w:space="0" w:color="auto"/>
      </w:divBdr>
      <w:divsChild>
        <w:div w:id="155846512">
          <w:marLeft w:val="0"/>
          <w:marRight w:val="0"/>
          <w:marTop w:val="0"/>
          <w:marBottom w:val="0"/>
          <w:divBdr>
            <w:top w:val="none" w:sz="0" w:space="0" w:color="auto"/>
            <w:left w:val="none" w:sz="0" w:space="0" w:color="auto"/>
            <w:bottom w:val="none" w:sz="0" w:space="0" w:color="auto"/>
            <w:right w:val="none" w:sz="0" w:space="0" w:color="auto"/>
          </w:divBdr>
        </w:div>
        <w:div w:id="329649686">
          <w:marLeft w:val="0"/>
          <w:marRight w:val="0"/>
          <w:marTop w:val="0"/>
          <w:marBottom w:val="0"/>
          <w:divBdr>
            <w:top w:val="none" w:sz="0" w:space="0" w:color="auto"/>
            <w:left w:val="none" w:sz="0" w:space="0" w:color="auto"/>
            <w:bottom w:val="none" w:sz="0" w:space="0" w:color="auto"/>
            <w:right w:val="none" w:sz="0" w:space="0" w:color="auto"/>
          </w:divBdr>
        </w:div>
        <w:div w:id="1168180465">
          <w:marLeft w:val="0"/>
          <w:marRight w:val="0"/>
          <w:marTop w:val="0"/>
          <w:marBottom w:val="0"/>
          <w:divBdr>
            <w:top w:val="none" w:sz="0" w:space="0" w:color="auto"/>
            <w:left w:val="none" w:sz="0" w:space="0" w:color="auto"/>
            <w:bottom w:val="none" w:sz="0" w:space="0" w:color="auto"/>
            <w:right w:val="none" w:sz="0" w:space="0" w:color="auto"/>
          </w:divBdr>
        </w:div>
        <w:div w:id="1316228035">
          <w:marLeft w:val="0"/>
          <w:marRight w:val="0"/>
          <w:marTop w:val="0"/>
          <w:marBottom w:val="0"/>
          <w:divBdr>
            <w:top w:val="none" w:sz="0" w:space="0" w:color="auto"/>
            <w:left w:val="none" w:sz="0" w:space="0" w:color="auto"/>
            <w:bottom w:val="none" w:sz="0" w:space="0" w:color="auto"/>
            <w:right w:val="none" w:sz="0" w:space="0" w:color="auto"/>
          </w:divBdr>
        </w:div>
        <w:div w:id="1585413676">
          <w:marLeft w:val="0"/>
          <w:marRight w:val="0"/>
          <w:marTop w:val="0"/>
          <w:marBottom w:val="0"/>
          <w:divBdr>
            <w:top w:val="none" w:sz="0" w:space="0" w:color="auto"/>
            <w:left w:val="none" w:sz="0" w:space="0" w:color="auto"/>
            <w:bottom w:val="none" w:sz="0" w:space="0" w:color="auto"/>
            <w:right w:val="none" w:sz="0" w:space="0" w:color="auto"/>
          </w:divBdr>
        </w:div>
        <w:div w:id="1772892696">
          <w:marLeft w:val="0"/>
          <w:marRight w:val="0"/>
          <w:marTop w:val="0"/>
          <w:marBottom w:val="0"/>
          <w:divBdr>
            <w:top w:val="none" w:sz="0" w:space="0" w:color="auto"/>
            <w:left w:val="none" w:sz="0" w:space="0" w:color="auto"/>
            <w:bottom w:val="none" w:sz="0" w:space="0" w:color="auto"/>
            <w:right w:val="none" w:sz="0" w:space="0" w:color="auto"/>
          </w:divBdr>
        </w:div>
        <w:div w:id="1898083681">
          <w:marLeft w:val="0"/>
          <w:marRight w:val="0"/>
          <w:marTop w:val="0"/>
          <w:marBottom w:val="0"/>
          <w:divBdr>
            <w:top w:val="none" w:sz="0" w:space="0" w:color="auto"/>
            <w:left w:val="none" w:sz="0" w:space="0" w:color="auto"/>
            <w:bottom w:val="none" w:sz="0" w:space="0" w:color="auto"/>
            <w:right w:val="none" w:sz="0" w:space="0" w:color="auto"/>
          </w:divBdr>
        </w:div>
      </w:divsChild>
    </w:div>
    <w:div w:id="736317834">
      <w:bodyDiv w:val="1"/>
      <w:marLeft w:val="0"/>
      <w:marRight w:val="0"/>
      <w:marTop w:val="0"/>
      <w:marBottom w:val="0"/>
      <w:divBdr>
        <w:top w:val="none" w:sz="0" w:space="0" w:color="auto"/>
        <w:left w:val="none" w:sz="0" w:space="0" w:color="auto"/>
        <w:bottom w:val="none" w:sz="0" w:space="0" w:color="auto"/>
        <w:right w:val="none" w:sz="0" w:space="0" w:color="auto"/>
      </w:divBdr>
    </w:div>
    <w:div w:id="737704387">
      <w:bodyDiv w:val="1"/>
      <w:marLeft w:val="0"/>
      <w:marRight w:val="0"/>
      <w:marTop w:val="0"/>
      <w:marBottom w:val="0"/>
      <w:divBdr>
        <w:top w:val="none" w:sz="0" w:space="0" w:color="auto"/>
        <w:left w:val="none" w:sz="0" w:space="0" w:color="auto"/>
        <w:bottom w:val="none" w:sz="0" w:space="0" w:color="auto"/>
        <w:right w:val="none" w:sz="0" w:space="0" w:color="auto"/>
      </w:divBdr>
    </w:div>
    <w:div w:id="741607426">
      <w:bodyDiv w:val="1"/>
      <w:marLeft w:val="0"/>
      <w:marRight w:val="0"/>
      <w:marTop w:val="0"/>
      <w:marBottom w:val="0"/>
      <w:divBdr>
        <w:top w:val="none" w:sz="0" w:space="0" w:color="auto"/>
        <w:left w:val="none" w:sz="0" w:space="0" w:color="auto"/>
        <w:bottom w:val="none" w:sz="0" w:space="0" w:color="auto"/>
        <w:right w:val="none" w:sz="0" w:space="0" w:color="auto"/>
      </w:divBdr>
    </w:div>
    <w:div w:id="747921178">
      <w:bodyDiv w:val="1"/>
      <w:marLeft w:val="0"/>
      <w:marRight w:val="0"/>
      <w:marTop w:val="0"/>
      <w:marBottom w:val="0"/>
      <w:divBdr>
        <w:top w:val="none" w:sz="0" w:space="0" w:color="auto"/>
        <w:left w:val="none" w:sz="0" w:space="0" w:color="auto"/>
        <w:bottom w:val="none" w:sz="0" w:space="0" w:color="auto"/>
        <w:right w:val="none" w:sz="0" w:space="0" w:color="auto"/>
      </w:divBdr>
    </w:div>
    <w:div w:id="751124483">
      <w:bodyDiv w:val="1"/>
      <w:marLeft w:val="0"/>
      <w:marRight w:val="0"/>
      <w:marTop w:val="0"/>
      <w:marBottom w:val="0"/>
      <w:divBdr>
        <w:top w:val="none" w:sz="0" w:space="0" w:color="auto"/>
        <w:left w:val="none" w:sz="0" w:space="0" w:color="auto"/>
        <w:bottom w:val="none" w:sz="0" w:space="0" w:color="auto"/>
        <w:right w:val="none" w:sz="0" w:space="0" w:color="auto"/>
      </w:divBdr>
    </w:div>
    <w:div w:id="751783271">
      <w:bodyDiv w:val="1"/>
      <w:marLeft w:val="0"/>
      <w:marRight w:val="0"/>
      <w:marTop w:val="0"/>
      <w:marBottom w:val="0"/>
      <w:divBdr>
        <w:top w:val="none" w:sz="0" w:space="0" w:color="auto"/>
        <w:left w:val="none" w:sz="0" w:space="0" w:color="auto"/>
        <w:bottom w:val="none" w:sz="0" w:space="0" w:color="auto"/>
        <w:right w:val="none" w:sz="0" w:space="0" w:color="auto"/>
      </w:divBdr>
    </w:div>
    <w:div w:id="754937312">
      <w:bodyDiv w:val="1"/>
      <w:marLeft w:val="0"/>
      <w:marRight w:val="0"/>
      <w:marTop w:val="0"/>
      <w:marBottom w:val="0"/>
      <w:divBdr>
        <w:top w:val="none" w:sz="0" w:space="0" w:color="auto"/>
        <w:left w:val="none" w:sz="0" w:space="0" w:color="auto"/>
        <w:bottom w:val="none" w:sz="0" w:space="0" w:color="auto"/>
        <w:right w:val="none" w:sz="0" w:space="0" w:color="auto"/>
      </w:divBdr>
    </w:div>
    <w:div w:id="764616992">
      <w:bodyDiv w:val="1"/>
      <w:marLeft w:val="0"/>
      <w:marRight w:val="0"/>
      <w:marTop w:val="0"/>
      <w:marBottom w:val="0"/>
      <w:divBdr>
        <w:top w:val="none" w:sz="0" w:space="0" w:color="auto"/>
        <w:left w:val="none" w:sz="0" w:space="0" w:color="auto"/>
        <w:bottom w:val="none" w:sz="0" w:space="0" w:color="auto"/>
        <w:right w:val="none" w:sz="0" w:space="0" w:color="auto"/>
      </w:divBdr>
    </w:div>
    <w:div w:id="765543435">
      <w:bodyDiv w:val="1"/>
      <w:marLeft w:val="0"/>
      <w:marRight w:val="0"/>
      <w:marTop w:val="0"/>
      <w:marBottom w:val="0"/>
      <w:divBdr>
        <w:top w:val="none" w:sz="0" w:space="0" w:color="auto"/>
        <w:left w:val="none" w:sz="0" w:space="0" w:color="auto"/>
        <w:bottom w:val="none" w:sz="0" w:space="0" w:color="auto"/>
        <w:right w:val="none" w:sz="0" w:space="0" w:color="auto"/>
      </w:divBdr>
    </w:div>
    <w:div w:id="767311662">
      <w:bodyDiv w:val="1"/>
      <w:marLeft w:val="0"/>
      <w:marRight w:val="0"/>
      <w:marTop w:val="0"/>
      <w:marBottom w:val="0"/>
      <w:divBdr>
        <w:top w:val="none" w:sz="0" w:space="0" w:color="auto"/>
        <w:left w:val="none" w:sz="0" w:space="0" w:color="auto"/>
        <w:bottom w:val="none" w:sz="0" w:space="0" w:color="auto"/>
        <w:right w:val="none" w:sz="0" w:space="0" w:color="auto"/>
      </w:divBdr>
    </w:div>
    <w:div w:id="768235733">
      <w:bodyDiv w:val="1"/>
      <w:marLeft w:val="0"/>
      <w:marRight w:val="0"/>
      <w:marTop w:val="0"/>
      <w:marBottom w:val="0"/>
      <w:divBdr>
        <w:top w:val="none" w:sz="0" w:space="0" w:color="auto"/>
        <w:left w:val="none" w:sz="0" w:space="0" w:color="auto"/>
        <w:bottom w:val="none" w:sz="0" w:space="0" w:color="auto"/>
        <w:right w:val="none" w:sz="0" w:space="0" w:color="auto"/>
      </w:divBdr>
    </w:div>
    <w:div w:id="773092597">
      <w:bodyDiv w:val="1"/>
      <w:marLeft w:val="0"/>
      <w:marRight w:val="0"/>
      <w:marTop w:val="0"/>
      <w:marBottom w:val="0"/>
      <w:divBdr>
        <w:top w:val="none" w:sz="0" w:space="0" w:color="auto"/>
        <w:left w:val="none" w:sz="0" w:space="0" w:color="auto"/>
        <w:bottom w:val="none" w:sz="0" w:space="0" w:color="auto"/>
        <w:right w:val="none" w:sz="0" w:space="0" w:color="auto"/>
      </w:divBdr>
    </w:div>
    <w:div w:id="773944083">
      <w:bodyDiv w:val="1"/>
      <w:marLeft w:val="0"/>
      <w:marRight w:val="0"/>
      <w:marTop w:val="0"/>
      <w:marBottom w:val="0"/>
      <w:divBdr>
        <w:top w:val="none" w:sz="0" w:space="0" w:color="auto"/>
        <w:left w:val="none" w:sz="0" w:space="0" w:color="auto"/>
        <w:bottom w:val="none" w:sz="0" w:space="0" w:color="auto"/>
        <w:right w:val="none" w:sz="0" w:space="0" w:color="auto"/>
      </w:divBdr>
    </w:div>
    <w:div w:id="774208682">
      <w:bodyDiv w:val="1"/>
      <w:marLeft w:val="0"/>
      <w:marRight w:val="0"/>
      <w:marTop w:val="0"/>
      <w:marBottom w:val="0"/>
      <w:divBdr>
        <w:top w:val="none" w:sz="0" w:space="0" w:color="auto"/>
        <w:left w:val="none" w:sz="0" w:space="0" w:color="auto"/>
        <w:bottom w:val="none" w:sz="0" w:space="0" w:color="auto"/>
        <w:right w:val="none" w:sz="0" w:space="0" w:color="auto"/>
      </w:divBdr>
    </w:div>
    <w:div w:id="775709298">
      <w:bodyDiv w:val="1"/>
      <w:marLeft w:val="0"/>
      <w:marRight w:val="0"/>
      <w:marTop w:val="0"/>
      <w:marBottom w:val="0"/>
      <w:divBdr>
        <w:top w:val="none" w:sz="0" w:space="0" w:color="auto"/>
        <w:left w:val="none" w:sz="0" w:space="0" w:color="auto"/>
        <w:bottom w:val="none" w:sz="0" w:space="0" w:color="auto"/>
        <w:right w:val="none" w:sz="0" w:space="0" w:color="auto"/>
      </w:divBdr>
    </w:div>
    <w:div w:id="781459000">
      <w:bodyDiv w:val="1"/>
      <w:marLeft w:val="0"/>
      <w:marRight w:val="0"/>
      <w:marTop w:val="0"/>
      <w:marBottom w:val="0"/>
      <w:divBdr>
        <w:top w:val="none" w:sz="0" w:space="0" w:color="auto"/>
        <w:left w:val="none" w:sz="0" w:space="0" w:color="auto"/>
        <w:bottom w:val="none" w:sz="0" w:space="0" w:color="auto"/>
        <w:right w:val="none" w:sz="0" w:space="0" w:color="auto"/>
      </w:divBdr>
    </w:div>
    <w:div w:id="782312484">
      <w:bodyDiv w:val="1"/>
      <w:marLeft w:val="0"/>
      <w:marRight w:val="0"/>
      <w:marTop w:val="0"/>
      <w:marBottom w:val="0"/>
      <w:divBdr>
        <w:top w:val="none" w:sz="0" w:space="0" w:color="auto"/>
        <w:left w:val="none" w:sz="0" w:space="0" w:color="auto"/>
        <w:bottom w:val="none" w:sz="0" w:space="0" w:color="auto"/>
        <w:right w:val="none" w:sz="0" w:space="0" w:color="auto"/>
      </w:divBdr>
    </w:div>
    <w:div w:id="783428426">
      <w:bodyDiv w:val="1"/>
      <w:marLeft w:val="0"/>
      <w:marRight w:val="0"/>
      <w:marTop w:val="0"/>
      <w:marBottom w:val="0"/>
      <w:divBdr>
        <w:top w:val="none" w:sz="0" w:space="0" w:color="auto"/>
        <w:left w:val="none" w:sz="0" w:space="0" w:color="auto"/>
        <w:bottom w:val="none" w:sz="0" w:space="0" w:color="auto"/>
        <w:right w:val="none" w:sz="0" w:space="0" w:color="auto"/>
      </w:divBdr>
    </w:div>
    <w:div w:id="785390094">
      <w:bodyDiv w:val="1"/>
      <w:marLeft w:val="0"/>
      <w:marRight w:val="0"/>
      <w:marTop w:val="0"/>
      <w:marBottom w:val="0"/>
      <w:divBdr>
        <w:top w:val="none" w:sz="0" w:space="0" w:color="auto"/>
        <w:left w:val="none" w:sz="0" w:space="0" w:color="auto"/>
        <w:bottom w:val="none" w:sz="0" w:space="0" w:color="auto"/>
        <w:right w:val="none" w:sz="0" w:space="0" w:color="auto"/>
      </w:divBdr>
    </w:div>
    <w:div w:id="786118108">
      <w:bodyDiv w:val="1"/>
      <w:marLeft w:val="0"/>
      <w:marRight w:val="0"/>
      <w:marTop w:val="0"/>
      <w:marBottom w:val="0"/>
      <w:divBdr>
        <w:top w:val="none" w:sz="0" w:space="0" w:color="auto"/>
        <w:left w:val="none" w:sz="0" w:space="0" w:color="auto"/>
        <w:bottom w:val="none" w:sz="0" w:space="0" w:color="auto"/>
        <w:right w:val="none" w:sz="0" w:space="0" w:color="auto"/>
      </w:divBdr>
    </w:div>
    <w:div w:id="806974005">
      <w:bodyDiv w:val="1"/>
      <w:marLeft w:val="0"/>
      <w:marRight w:val="0"/>
      <w:marTop w:val="0"/>
      <w:marBottom w:val="0"/>
      <w:divBdr>
        <w:top w:val="none" w:sz="0" w:space="0" w:color="auto"/>
        <w:left w:val="none" w:sz="0" w:space="0" w:color="auto"/>
        <w:bottom w:val="none" w:sz="0" w:space="0" w:color="auto"/>
        <w:right w:val="none" w:sz="0" w:space="0" w:color="auto"/>
      </w:divBdr>
    </w:div>
    <w:div w:id="808059802">
      <w:bodyDiv w:val="1"/>
      <w:marLeft w:val="0"/>
      <w:marRight w:val="0"/>
      <w:marTop w:val="0"/>
      <w:marBottom w:val="0"/>
      <w:divBdr>
        <w:top w:val="none" w:sz="0" w:space="0" w:color="auto"/>
        <w:left w:val="none" w:sz="0" w:space="0" w:color="auto"/>
        <w:bottom w:val="none" w:sz="0" w:space="0" w:color="auto"/>
        <w:right w:val="none" w:sz="0" w:space="0" w:color="auto"/>
      </w:divBdr>
    </w:div>
    <w:div w:id="811486521">
      <w:bodyDiv w:val="1"/>
      <w:marLeft w:val="0"/>
      <w:marRight w:val="0"/>
      <w:marTop w:val="0"/>
      <w:marBottom w:val="0"/>
      <w:divBdr>
        <w:top w:val="none" w:sz="0" w:space="0" w:color="auto"/>
        <w:left w:val="none" w:sz="0" w:space="0" w:color="auto"/>
        <w:bottom w:val="none" w:sz="0" w:space="0" w:color="auto"/>
        <w:right w:val="none" w:sz="0" w:space="0" w:color="auto"/>
      </w:divBdr>
    </w:div>
    <w:div w:id="812261031">
      <w:bodyDiv w:val="1"/>
      <w:marLeft w:val="0"/>
      <w:marRight w:val="0"/>
      <w:marTop w:val="0"/>
      <w:marBottom w:val="0"/>
      <w:divBdr>
        <w:top w:val="none" w:sz="0" w:space="0" w:color="auto"/>
        <w:left w:val="none" w:sz="0" w:space="0" w:color="auto"/>
        <w:bottom w:val="none" w:sz="0" w:space="0" w:color="auto"/>
        <w:right w:val="none" w:sz="0" w:space="0" w:color="auto"/>
      </w:divBdr>
    </w:div>
    <w:div w:id="815489962">
      <w:bodyDiv w:val="1"/>
      <w:marLeft w:val="0"/>
      <w:marRight w:val="0"/>
      <w:marTop w:val="0"/>
      <w:marBottom w:val="0"/>
      <w:divBdr>
        <w:top w:val="none" w:sz="0" w:space="0" w:color="auto"/>
        <w:left w:val="none" w:sz="0" w:space="0" w:color="auto"/>
        <w:bottom w:val="none" w:sz="0" w:space="0" w:color="auto"/>
        <w:right w:val="none" w:sz="0" w:space="0" w:color="auto"/>
      </w:divBdr>
    </w:div>
    <w:div w:id="819469770">
      <w:bodyDiv w:val="1"/>
      <w:marLeft w:val="0"/>
      <w:marRight w:val="0"/>
      <w:marTop w:val="0"/>
      <w:marBottom w:val="0"/>
      <w:divBdr>
        <w:top w:val="none" w:sz="0" w:space="0" w:color="auto"/>
        <w:left w:val="none" w:sz="0" w:space="0" w:color="auto"/>
        <w:bottom w:val="none" w:sz="0" w:space="0" w:color="auto"/>
        <w:right w:val="none" w:sz="0" w:space="0" w:color="auto"/>
      </w:divBdr>
    </w:div>
    <w:div w:id="822085635">
      <w:bodyDiv w:val="1"/>
      <w:marLeft w:val="0"/>
      <w:marRight w:val="0"/>
      <w:marTop w:val="0"/>
      <w:marBottom w:val="0"/>
      <w:divBdr>
        <w:top w:val="none" w:sz="0" w:space="0" w:color="auto"/>
        <w:left w:val="none" w:sz="0" w:space="0" w:color="auto"/>
        <w:bottom w:val="none" w:sz="0" w:space="0" w:color="auto"/>
        <w:right w:val="none" w:sz="0" w:space="0" w:color="auto"/>
      </w:divBdr>
    </w:div>
    <w:div w:id="823623662">
      <w:bodyDiv w:val="1"/>
      <w:marLeft w:val="0"/>
      <w:marRight w:val="0"/>
      <w:marTop w:val="0"/>
      <w:marBottom w:val="0"/>
      <w:divBdr>
        <w:top w:val="none" w:sz="0" w:space="0" w:color="auto"/>
        <w:left w:val="none" w:sz="0" w:space="0" w:color="auto"/>
        <w:bottom w:val="none" w:sz="0" w:space="0" w:color="auto"/>
        <w:right w:val="none" w:sz="0" w:space="0" w:color="auto"/>
      </w:divBdr>
    </w:div>
    <w:div w:id="823929436">
      <w:bodyDiv w:val="1"/>
      <w:marLeft w:val="0"/>
      <w:marRight w:val="0"/>
      <w:marTop w:val="0"/>
      <w:marBottom w:val="0"/>
      <w:divBdr>
        <w:top w:val="none" w:sz="0" w:space="0" w:color="auto"/>
        <w:left w:val="none" w:sz="0" w:space="0" w:color="auto"/>
        <w:bottom w:val="none" w:sz="0" w:space="0" w:color="auto"/>
        <w:right w:val="none" w:sz="0" w:space="0" w:color="auto"/>
      </w:divBdr>
    </w:div>
    <w:div w:id="825975805">
      <w:bodyDiv w:val="1"/>
      <w:marLeft w:val="0"/>
      <w:marRight w:val="0"/>
      <w:marTop w:val="0"/>
      <w:marBottom w:val="0"/>
      <w:divBdr>
        <w:top w:val="none" w:sz="0" w:space="0" w:color="auto"/>
        <w:left w:val="none" w:sz="0" w:space="0" w:color="auto"/>
        <w:bottom w:val="none" w:sz="0" w:space="0" w:color="auto"/>
        <w:right w:val="none" w:sz="0" w:space="0" w:color="auto"/>
      </w:divBdr>
    </w:div>
    <w:div w:id="827132378">
      <w:bodyDiv w:val="1"/>
      <w:marLeft w:val="0"/>
      <w:marRight w:val="0"/>
      <w:marTop w:val="0"/>
      <w:marBottom w:val="0"/>
      <w:divBdr>
        <w:top w:val="none" w:sz="0" w:space="0" w:color="auto"/>
        <w:left w:val="none" w:sz="0" w:space="0" w:color="auto"/>
        <w:bottom w:val="none" w:sz="0" w:space="0" w:color="auto"/>
        <w:right w:val="none" w:sz="0" w:space="0" w:color="auto"/>
      </w:divBdr>
    </w:div>
    <w:div w:id="829759337">
      <w:bodyDiv w:val="1"/>
      <w:marLeft w:val="0"/>
      <w:marRight w:val="0"/>
      <w:marTop w:val="0"/>
      <w:marBottom w:val="0"/>
      <w:divBdr>
        <w:top w:val="none" w:sz="0" w:space="0" w:color="auto"/>
        <w:left w:val="none" w:sz="0" w:space="0" w:color="auto"/>
        <w:bottom w:val="none" w:sz="0" w:space="0" w:color="auto"/>
        <w:right w:val="none" w:sz="0" w:space="0" w:color="auto"/>
      </w:divBdr>
    </w:div>
    <w:div w:id="830415179">
      <w:bodyDiv w:val="1"/>
      <w:marLeft w:val="0"/>
      <w:marRight w:val="0"/>
      <w:marTop w:val="0"/>
      <w:marBottom w:val="0"/>
      <w:divBdr>
        <w:top w:val="none" w:sz="0" w:space="0" w:color="auto"/>
        <w:left w:val="none" w:sz="0" w:space="0" w:color="auto"/>
        <w:bottom w:val="none" w:sz="0" w:space="0" w:color="auto"/>
        <w:right w:val="none" w:sz="0" w:space="0" w:color="auto"/>
      </w:divBdr>
    </w:div>
    <w:div w:id="831145090">
      <w:bodyDiv w:val="1"/>
      <w:marLeft w:val="0"/>
      <w:marRight w:val="0"/>
      <w:marTop w:val="0"/>
      <w:marBottom w:val="0"/>
      <w:divBdr>
        <w:top w:val="none" w:sz="0" w:space="0" w:color="auto"/>
        <w:left w:val="none" w:sz="0" w:space="0" w:color="auto"/>
        <w:bottom w:val="none" w:sz="0" w:space="0" w:color="auto"/>
        <w:right w:val="none" w:sz="0" w:space="0" w:color="auto"/>
      </w:divBdr>
    </w:div>
    <w:div w:id="834995629">
      <w:bodyDiv w:val="1"/>
      <w:marLeft w:val="0"/>
      <w:marRight w:val="0"/>
      <w:marTop w:val="0"/>
      <w:marBottom w:val="0"/>
      <w:divBdr>
        <w:top w:val="none" w:sz="0" w:space="0" w:color="auto"/>
        <w:left w:val="none" w:sz="0" w:space="0" w:color="auto"/>
        <w:bottom w:val="none" w:sz="0" w:space="0" w:color="auto"/>
        <w:right w:val="none" w:sz="0" w:space="0" w:color="auto"/>
      </w:divBdr>
    </w:div>
    <w:div w:id="842937164">
      <w:bodyDiv w:val="1"/>
      <w:marLeft w:val="0"/>
      <w:marRight w:val="0"/>
      <w:marTop w:val="0"/>
      <w:marBottom w:val="0"/>
      <w:divBdr>
        <w:top w:val="none" w:sz="0" w:space="0" w:color="auto"/>
        <w:left w:val="none" w:sz="0" w:space="0" w:color="auto"/>
        <w:bottom w:val="none" w:sz="0" w:space="0" w:color="auto"/>
        <w:right w:val="none" w:sz="0" w:space="0" w:color="auto"/>
      </w:divBdr>
    </w:div>
    <w:div w:id="845709303">
      <w:bodyDiv w:val="1"/>
      <w:marLeft w:val="0"/>
      <w:marRight w:val="0"/>
      <w:marTop w:val="0"/>
      <w:marBottom w:val="0"/>
      <w:divBdr>
        <w:top w:val="none" w:sz="0" w:space="0" w:color="auto"/>
        <w:left w:val="none" w:sz="0" w:space="0" w:color="auto"/>
        <w:bottom w:val="none" w:sz="0" w:space="0" w:color="auto"/>
        <w:right w:val="none" w:sz="0" w:space="0" w:color="auto"/>
      </w:divBdr>
    </w:div>
    <w:div w:id="846213327">
      <w:bodyDiv w:val="1"/>
      <w:marLeft w:val="0"/>
      <w:marRight w:val="0"/>
      <w:marTop w:val="0"/>
      <w:marBottom w:val="0"/>
      <w:divBdr>
        <w:top w:val="none" w:sz="0" w:space="0" w:color="auto"/>
        <w:left w:val="none" w:sz="0" w:space="0" w:color="auto"/>
        <w:bottom w:val="none" w:sz="0" w:space="0" w:color="auto"/>
        <w:right w:val="none" w:sz="0" w:space="0" w:color="auto"/>
      </w:divBdr>
    </w:div>
    <w:div w:id="853108488">
      <w:bodyDiv w:val="1"/>
      <w:marLeft w:val="0"/>
      <w:marRight w:val="0"/>
      <w:marTop w:val="0"/>
      <w:marBottom w:val="0"/>
      <w:divBdr>
        <w:top w:val="none" w:sz="0" w:space="0" w:color="auto"/>
        <w:left w:val="none" w:sz="0" w:space="0" w:color="auto"/>
        <w:bottom w:val="none" w:sz="0" w:space="0" w:color="auto"/>
        <w:right w:val="none" w:sz="0" w:space="0" w:color="auto"/>
      </w:divBdr>
    </w:div>
    <w:div w:id="855265061">
      <w:bodyDiv w:val="1"/>
      <w:marLeft w:val="0"/>
      <w:marRight w:val="0"/>
      <w:marTop w:val="0"/>
      <w:marBottom w:val="0"/>
      <w:divBdr>
        <w:top w:val="none" w:sz="0" w:space="0" w:color="auto"/>
        <w:left w:val="none" w:sz="0" w:space="0" w:color="auto"/>
        <w:bottom w:val="none" w:sz="0" w:space="0" w:color="auto"/>
        <w:right w:val="none" w:sz="0" w:space="0" w:color="auto"/>
      </w:divBdr>
    </w:div>
    <w:div w:id="858084568">
      <w:bodyDiv w:val="1"/>
      <w:marLeft w:val="0"/>
      <w:marRight w:val="0"/>
      <w:marTop w:val="0"/>
      <w:marBottom w:val="0"/>
      <w:divBdr>
        <w:top w:val="none" w:sz="0" w:space="0" w:color="auto"/>
        <w:left w:val="none" w:sz="0" w:space="0" w:color="auto"/>
        <w:bottom w:val="none" w:sz="0" w:space="0" w:color="auto"/>
        <w:right w:val="none" w:sz="0" w:space="0" w:color="auto"/>
      </w:divBdr>
    </w:div>
    <w:div w:id="860555172">
      <w:bodyDiv w:val="1"/>
      <w:marLeft w:val="0"/>
      <w:marRight w:val="0"/>
      <w:marTop w:val="0"/>
      <w:marBottom w:val="0"/>
      <w:divBdr>
        <w:top w:val="none" w:sz="0" w:space="0" w:color="auto"/>
        <w:left w:val="none" w:sz="0" w:space="0" w:color="auto"/>
        <w:bottom w:val="none" w:sz="0" w:space="0" w:color="auto"/>
        <w:right w:val="none" w:sz="0" w:space="0" w:color="auto"/>
      </w:divBdr>
    </w:div>
    <w:div w:id="862745823">
      <w:bodyDiv w:val="1"/>
      <w:marLeft w:val="0"/>
      <w:marRight w:val="0"/>
      <w:marTop w:val="0"/>
      <w:marBottom w:val="0"/>
      <w:divBdr>
        <w:top w:val="none" w:sz="0" w:space="0" w:color="auto"/>
        <w:left w:val="none" w:sz="0" w:space="0" w:color="auto"/>
        <w:bottom w:val="none" w:sz="0" w:space="0" w:color="auto"/>
        <w:right w:val="none" w:sz="0" w:space="0" w:color="auto"/>
      </w:divBdr>
    </w:div>
    <w:div w:id="862865752">
      <w:bodyDiv w:val="1"/>
      <w:marLeft w:val="0"/>
      <w:marRight w:val="0"/>
      <w:marTop w:val="0"/>
      <w:marBottom w:val="0"/>
      <w:divBdr>
        <w:top w:val="none" w:sz="0" w:space="0" w:color="auto"/>
        <w:left w:val="none" w:sz="0" w:space="0" w:color="auto"/>
        <w:bottom w:val="none" w:sz="0" w:space="0" w:color="auto"/>
        <w:right w:val="none" w:sz="0" w:space="0" w:color="auto"/>
      </w:divBdr>
    </w:div>
    <w:div w:id="865218426">
      <w:bodyDiv w:val="1"/>
      <w:marLeft w:val="0"/>
      <w:marRight w:val="0"/>
      <w:marTop w:val="0"/>
      <w:marBottom w:val="0"/>
      <w:divBdr>
        <w:top w:val="none" w:sz="0" w:space="0" w:color="auto"/>
        <w:left w:val="none" w:sz="0" w:space="0" w:color="auto"/>
        <w:bottom w:val="none" w:sz="0" w:space="0" w:color="auto"/>
        <w:right w:val="none" w:sz="0" w:space="0" w:color="auto"/>
      </w:divBdr>
    </w:div>
    <w:div w:id="868177583">
      <w:bodyDiv w:val="1"/>
      <w:marLeft w:val="0"/>
      <w:marRight w:val="0"/>
      <w:marTop w:val="0"/>
      <w:marBottom w:val="0"/>
      <w:divBdr>
        <w:top w:val="none" w:sz="0" w:space="0" w:color="auto"/>
        <w:left w:val="none" w:sz="0" w:space="0" w:color="auto"/>
        <w:bottom w:val="none" w:sz="0" w:space="0" w:color="auto"/>
        <w:right w:val="none" w:sz="0" w:space="0" w:color="auto"/>
      </w:divBdr>
    </w:div>
    <w:div w:id="875431362">
      <w:bodyDiv w:val="1"/>
      <w:marLeft w:val="0"/>
      <w:marRight w:val="0"/>
      <w:marTop w:val="0"/>
      <w:marBottom w:val="0"/>
      <w:divBdr>
        <w:top w:val="none" w:sz="0" w:space="0" w:color="auto"/>
        <w:left w:val="none" w:sz="0" w:space="0" w:color="auto"/>
        <w:bottom w:val="none" w:sz="0" w:space="0" w:color="auto"/>
        <w:right w:val="none" w:sz="0" w:space="0" w:color="auto"/>
      </w:divBdr>
    </w:div>
    <w:div w:id="876430922">
      <w:bodyDiv w:val="1"/>
      <w:marLeft w:val="0"/>
      <w:marRight w:val="0"/>
      <w:marTop w:val="0"/>
      <w:marBottom w:val="0"/>
      <w:divBdr>
        <w:top w:val="none" w:sz="0" w:space="0" w:color="auto"/>
        <w:left w:val="none" w:sz="0" w:space="0" w:color="auto"/>
        <w:bottom w:val="none" w:sz="0" w:space="0" w:color="auto"/>
        <w:right w:val="none" w:sz="0" w:space="0" w:color="auto"/>
      </w:divBdr>
    </w:div>
    <w:div w:id="879362336">
      <w:bodyDiv w:val="1"/>
      <w:marLeft w:val="0"/>
      <w:marRight w:val="0"/>
      <w:marTop w:val="0"/>
      <w:marBottom w:val="0"/>
      <w:divBdr>
        <w:top w:val="none" w:sz="0" w:space="0" w:color="auto"/>
        <w:left w:val="none" w:sz="0" w:space="0" w:color="auto"/>
        <w:bottom w:val="none" w:sz="0" w:space="0" w:color="auto"/>
        <w:right w:val="none" w:sz="0" w:space="0" w:color="auto"/>
      </w:divBdr>
    </w:div>
    <w:div w:id="879586609">
      <w:bodyDiv w:val="1"/>
      <w:marLeft w:val="0"/>
      <w:marRight w:val="0"/>
      <w:marTop w:val="0"/>
      <w:marBottom w:val="0"/>
      <w:divBdr>
        <w:top w:val="none" w:sz="0" w:space="0" w:color="auto"/>
        <w:left w:val="none" w:sz="0" w:space="0" w:color="auto"/>
        <w:bottom w:val="none" w:sz="0" w:space="0" w:color="auto"/>
        <w:right w:val="none" w:sz="0" w:space="0" w:color="auto"/>
      </w:divBdr>
    </w:div>
    <w:div w:id="883295306">
      <w:bodyDiv w:val="1"/>
      <w:marLeft w:val="0"/>
      <w:marRight w:val="0"/>
      <w:marTop w:val="0"/>
      <w:marBottom w:val="0"/>
      <w:divBdr>
        <w:top w:val="none" w:sz="0" w:space="0" w:color="auto"/>
        <w:left w:val="none" w:sz="0" w:space="0" w:color="auto"/>
        <w:bottom w:val="none" w:sz="0" w:space="0" w:color="auto"/>
        <w:right w:val="none" w:sz="0" w:space="0" w:color="auto"/>
      </w:divBdr>
    </w:div>
    <w:div w:id="884366403">
      <w:bodyDiv w:val="1"/>
      <w:marLeft w:val="0"/>
      <w:marRight w:val="0"/>
      <w:marTop w:val="0"/>
      <w:marBottom w:val="0"/>
      <w:divBdr>
        <w:top w:val="none" w:sz="0" w:space="0" w:color="auto"/>
        <w:left w:val="none" w:sz="0" w:space="0" w:color="auto"/>
        <w:bottom w:val="none" w:sz="0" w:space="0" w:color="auto"/>
        <w:right w:val="none" w:sz="0" w:space="0" w:color="auto"/>
      </w:divBdr>
    </w:div>
    <w:div w:id="887499049">
      <w:bodyDiv w:val="1"/>
      <w:marLeft w:val="0"/>
      <w:marRight w:val="0"/>
      <w:marTop w:val="0"/>
      <w:marBottom w:val="0"/>
      <w:divBdr>
        <w:top w:val="none" w:sz="0" w:space="0" w:color="auto"/>
        <w:left w:val="none" w:sz="0" w:space="0" w:color="auto"/>
        <w:bottom w:val="none" w:sz="0" w:space="0" w:color="auto"/>
        <w:right w:val="none" w:sz="0" w:space="0" w:color="auto"/>
      </w:divBdr>
    </w:div>
    <w:div w:id="887569458">
      <w:bodyDiv w:val="1"/>
      <w:marLeft w:val="0"/>
      <w:marRight w:val="0"/>
      <w:marTop w:val="0"/>
      <w:marBottom w:val="0"/>
      <w:divBdr>
        <w:top w:val="none" w:sz="0" w:space="0" w:color="auto"/>
        <w:left w:val="none" w:sz="0" w:space="0" w:color="auto"/>
        <w:bottom w:val="none" w:sz="0" w:space="0" w:color="auto"/>
        <w:right w:val="none" w:sz="0" w:space="0" w:color="auto"/>
      </w:divBdr>
    </w:div>
    <w:div w:id="888997496">
      <w:bodyDiv w:val="1"/>
      <w:marLeft w:val="0"/>
      <w:marRight w:val="0"/>
      <w:marTop w:val="0"/>
      <w:marBottom w:val="0"/>
      <w:divBdr>
        <w:top w:val="none" w:sz="0" w:space="0" w:color="auto"/>
        <w:left w:val="none" w:sz="0" w:space="0" w:color="auto"/>
        <w:bottom w:val="none" w:sz="0" w:space="0" w:color="auto"/>
        <w:right w:val="none" w:sz="0" w:space="0" w:color="auto"/>
      </w:divBdr>
    </w:div>
    <w:div w:id="889266621">
      <w:bodyDiv w:val="1"/>
      <w:marLeft w:val="0"/>
      <w:marRight w:val="0"/>
      <w:marTop w:val="0"/>
      <w:marBottom w:val="0"/>
      <w:divBdr>
        <w:top w:val="none" w:sz="0" w:space="0" w:color="auto"/>
        <w:left w:val="none" w:sz="0" w:space="0" w:color="auto"/>
        <w:bottom w:val="none" w:sz="0" w:space="0" w:color="auto"/>
        <w:right w:val="none" w:sz="0" w:space="0" w:color="auto"/>
      </w:divBdr>
    </w:div>
    <w:div w:id="889918113">
      <w:bodyDiv w:val="1"/>
      <w:marLeft w:val="0"/>
      <w:marRight w:val="0"/>
      <w:marTop w:val="0"/>
      <w:marBottom w:val="0"/>
      <w:divBdr>
        <w:top w:val="none" w:sz="0" w:space="0" w:color="auto"/>
        <w:left w:val="none" w:sz="0" w:space="0" w:color="auto"/>
        <w:bottom w:val="none" w:sz="0" w:space="0" w:color="auto"/>
        <w:right w:val="none" w:sz="0" w:space="0" w:color="auto"/>
      </w:divBdr>
    </w:div>
    <w:div w:id="894853635">
      <w:bodyDiv w:val="1"/>
      <w:marLeft w:val="0"/>
      <w:marRight w:val="0"/>
      <w:marTop w:val="0"/>
      <w:marBottom w:val="0"/>
      <w:divBdr>
        <w:top w:val="none" w:sz="0" w:space="0" w:color="auto"/>
        <w:left w:val="none" w:sz="0" w:space="0" w:color="auto"/>
        <w:bottom w:val="none" w:sz="0" w:space="0" w:color="auto"/>
        <w:right w:val="none" w:sz="0" w:space="0" w:color="auto"/>
      </w:divBdr>
    </w:div>
    <w:div w:id="897744290">
      <w:bodyDiv w:val="1"/>
      <w:marLeft w:val="0"/>
      <w:marRight w:val="0"/>
      <w:marTop w:val="0"/>
      <w:marBottom w:val="0"/>
      <w:divBdr>
        <w:top w:val="none" w:sz="0" w:space="0" w:color="auto"/>
        <w:left w:val="none" w:sz="0" w:space="0" w:color="auto"/>
        <w:bottom w:val="none" w:sz="0" w:space="0" w:color="auto"/>
        <w:right w:val="none" w:sz="0" w:space="0" w:color="auto"/>
      </w:divBdr>
    </w:div>
    <w:div w:id="901451129">
      <w:bodyDiv w:val="1"/>
      <w:marLeft w:val="0"/>
      <w:marRight w:val="0"/>
      <w:marTop w:val="0"/>
      <w:marBottom w:val="0"/>
      <w:divBdr>
        <w:top w:val="none" w:sz="0" w:space="0" w:color="auto"/>
        <w:left w:val="none" w:sz="0" w:space="0" w:color="auto"/>
        <w:bottom w:val="none" w:sz="0" w:space="0" w:color="auto"/>
        <w:right w:val="none" w:sz="0" w:space="0" w:color="auto"/>
      </w:divBdr>
    </w:div>
    <w:div w:id="903612426">
      <w:bodyDiv w:val="1"/>
      <w:marLeft w:val="0"/>
      <w:marRight w:val="0"/>
      <w:marTop w:val="0"/>
      <w:marBottom w:val="0"/>
      <w:divBdr>
        <w:top w:val="none" w:sz="0" w:space="0" w:color="auto"/>
        <w:left w:val="none" w:sz="0" w:space="0" w:color="auto"/>
        <w:bottom w:val="none" w:sz="0" w:space="0" w:color="auto"/>
        <w:right w:val="none" w:sz="0" w:space="0" w:color="auto"/>
      </w:divBdr>
    </w:div>
    <w:div w:id="904025527">
      <w:bodyDiv w:val="1"/>
      <w:marLeft w:val="0"/>
      <w:marRight w:val="0"/>
      <w:marTop w:val="0"/>
      <w:marBottom w:val="0"/>
      <w:divBdr>
        <w:top w:val="none" w:sz="0" w:space="0" w:color="auto"/>
        <w:left w:val="none" w:sz="0" w:space="0" w:color="auto"/>
        <w:bottom w:val="none" w:sz="0" w:space="0" w:color="auto"/>
        <w:right w:val="none" w:sz="0" w:space="0" w:color="auto"/>
      </w:divBdr>
    </w:div>
    <w:div w:id="910118102">
      <w:bodyDiv w:val="1"/>
      <w:marLeft w:val="0"/>
      <w:marRight w:val="0"/>
      <w:marTop w:val="0"/>
      <w:marBottom w:val="0"/>
      <w:divBdr>
        <w:top w:val="none" w:sz="0" w:space="0" w:color="auto"/>
        <w:left w:val="none" w:sz="0" w:space="0" w:color="auto"/>
        <w:bottom w:val="none" w:sz="0" w:space="0" w:color="auto"/>
        <w:right w:val="none" w:sz="0" w:space="0" w:color="auto"/>
      </w:divBdr>
    </w:div>
    <w:div w:id="910624011">
      <w:bodyDiv w:val="1"/>
      <w:marLeft w:val="0"/>
      <w:marRight w:val="0"/>
      <w:marTop w:val="0"/>
      <w:marBottom w:val="0"/>
      <w:divBdr>
        <w:top w:val="none" w:sz="0" w:space="0" w:color="auto"/>
        <w:left w:val="none" w:sz="0" w:space="0" w:color="auto"/>
        <w:bottom w:val="none" w:sz="0" w:space="0" w:color="auto"/>
        <w:right w:val="none" w:sz="0" w:space="0" w:color="auto"/>
      </w:divBdr>
    </w:div>
    <w:div w:id="910851716">
      <w:bodyDiv w:val="1"/>
      <w:marLeft w:val="0"/>
      <w:marRight w:val="0"/>
      <w:marTop w:val="0"/>
      <w:marBottom w:val="0"/>
      <w:divBdr>
        <w:top w:val="none" w:sz="0" w:space="0" w:color="auto"/>
        <w:left w:val="none" w:sz="0" w:space="0" w:color="auto"/>
        <w:bottom w:val="none" w:sz="0" w:space="0" w:color="auto"/>
        <w:right w:val="none" w:sz="0" w:space="0" w:color="auto"/>
      </w:divBdr>
    </w:div>
    <w:div w:id="915239517">
      <w:bodyDiv w:val="1"/>
      <w:marLeft w:val="0"/>
      <w:marRight w:val="0"/>
      <w:marTop w:val="0"/>
      <w:marBottom w:val="0"/>
      <w:divBdr>
        <w:top w:val="none" w:sz="0" w:space="0" w:color="auto"/>
        <w:left w:val="none" w:sz="0" w:space="0" w:color="auto"/>
        <w:bottom w:val="none" w:sz="0" w:space="0" w:color="auto"/>
        <w:right w:val="none" w:sz="0" w:space="0" w:color="auto"/>
      </w:divBdr>
    </w:div>
    <w:div w:id="920334361">
      <w:bodyDiv w:val="1"/>
      <w:marLeft w:val="0"/>
      <w:marRight w:val="0"/>
      <w:marTop w:val="0"/>
      <w:marBottom w:val="0"/>
      <w:divBdr>
        <w:top w:val="none" w:sz="0" w:space="0" w:color="auto"/>
        <w:left w:val="none" w:sz="0" w:space="0" w:color="auto"/>
        <w:bottom w:val="none" w:sz="0" w:space="0" w:color="auto"/>
        <w:right w:val="none" w:sz="0" w:space="0" w:color="auto"/>
      </w:divBdr>
    </w:div>
    <w:div w:id="923534219">
      <w:bodyDiv w:val="1"/>
      <w:marLeft w:val="0"/>
      <w:marRight w:val="0"/>
      <w:marTop w:val="0"/>
      <w:marBottom w:val="0"/>
      <w:divBdr>
        <w:top w:val="none" w:sz="0" w:space="0" w:color="auto"/>
        <w:left w:val="none" w:sz="0" w:space="0" w:color="auto"/>
        <w:bottom w:val="none" w:sz="0" w:space="0" w:color="auto"/>
        <w:right w:val="none" w:sz="0" w:space="0" w:color="auto"/>
      </w:divBdr>
    </w:div>
    <w:div w:id="925454392">
      <w:bodyDiv w:val="1"/>
      <w:marLeft w:val="0"/>
      <w:marRight w:val="0"/>
      <w:marTop w:val="0"/>
      <w:marBottom w:val="0"/>
      <w:divBdr>
        <w:top w:val="none" w:sz="0" w:space="0" w:color="auto"/>
        <w:left w:val="none" w:sz="0" w:space="0" w:color="auto"/>
        <w:bottom w:val="none" w:sz="0" w:space="0" w:color="auto"/>
        <w:right w:val="none" w:sz="0" w:space="0" w:color="auto"/>
      </w:divBdr>
    </w:div>
    <w:div w:id="926578695">
      <w:bodyDiv w:val="1"/>
      <w:marLeft w:val="0"/>
      <w:marRight w:val="0"/>
      <w:marTop w:val="0"/>
      <w:marBottom w:val="0"/>
      <w:divBdr>
        <w:top w:val="none" w:sz="0" w:space="0" w:color="auto"/>
        <w:left w:val="none" w:sz="0" w:space="0" w:color="auto"/>
        <w:bottom w:val="none" w:sz="0" w:space="0" w:color="auto"/>
        <w:right w:val="none" w:sz="0" w:space="0" w:color="auto"/>
      </w:divBdr>
    </w:div>
    <w:div w:id="927423869">
      <w:bodyDiv w:val="1"/>
      <w:marLeft w:val="0"/>
      <w:marRight w:val="0"/>
      <w:marTop w:val="0"/>
      <w:marBottom w:val="0"/>
      <w:divBdr>
        <w:top w:val="none" w:sz="0" w:space="0" w:color="auto"/>
        <w:left w:val="none" w:sz="0" w:space="0" w:color="auto"/>
        <w:bottom w:val="none" w:sz="0" w:space="0" w:color="auto"/>
        <w:right w:val="none" w:sz="0" w:space="0" w:color="auto"/>
      </w:divBdr>
    </w:div>
    <w:div w:id="927807905">
      <w:bodyDiv w:val="1"/>
      <w:marLeft w:val="0"/>
      <w:marRight w:val="0"/>
      <w:marTop w:val="0"/>
      <w:marBottom w:val="0"/>
      <w:divBdr>
        <w:top w:val="none" w:sz="0" w:space="0" w:color="auto"/>
        <w:left w:val="none" w:sz="0" w:space="0" w:color="auto"/>
        <w:bottom w:val="none" w:sz="0" w:space="0" w:color="auto"/>
        <w:right w:val="none" w:sz="0" w:space="0" w:color="auto"/>
      </w:divBdr>
    </w:div>
    <w:div w:id="930625129">
      <w:bodyDiv w:val="1"/>
      <w:marLeft w:val="0"/>
      <w:marRight w:val="0"/>
      <w:marTop w:val="0"/>
      <w:marBottom w:val="0"/>
      <w:divBdr>
        <w:top w:val="none" w:sz="0" w:space="0" w:color="auto"/>
        <w:left w:val="none" w:sz="0" w:space="0" w:color="auto"/>
        <w:bottom w:val="none" w:sz="0" w:space="0" w:color="auto"/>
        <w:right w:val="none" w:sz="0" w:space="0" w:color="auto"/>
      </w:divBdr>
    </w:div>
    <w:div w:id="931089535">
      <w:bodyDiv w:val="1"/>
      <w:marLeft w:val="0"/>
      <w:marRight w:val="0"/>
      <w:marTop w:val="0"/>
      <w:marBottom w:val="0"/>
      <w:divBdr>
        <w:top w:val="none" w:sz="0" w:space="0" w:color="auto"/>
        <w:left w:val="none" w:sz="0" w:space="0" w:color="auto"/>
        <w:bottom w:val="none" w:sz="0" w:space="0" w:color="auto"/>
        <w:right w:val="none" w:sz="0" w:space="0" w:color="auto"/>
      </w:divBdr>
    </w:div>
    <w:div w:id="931937786">
      <w:bodyDiv w:val="1"/>
      <w:marLeft w:val="0"/>
      <w:marRight w:val="0"/>
      <w:marTop w:val="0"/>
      <w:marBottom w:val="0"/>
      <w:divBdr>
        <w:top w:val="none" w:sz="0" w:space="0" w:color="auto"/>
        <w:left w:val="none" w:sz="0" w:space="0" w:color="auto"/>
        <w:bottom w:val="none" w:sz="0" w:space="0" w:color="auto"/>
        <w:right w:val="none" w:sz="0" w:space="0" w:color="auto"/>
      </w:divBdr>
    </w:div>
    <w:div w:id="945307185">
      <w:bodyDiv w:val="1"/>
      <w:marLeft w:val="0"/>
      <w:marRight w:val="0"/>
      <w:marTop w:val="0"/>
      <w:marBottom w:val="0"/>
      <w:divBdr>
        <w:top w:val="none" w:sz="0" w:space="0" w:color="auto"/>
        <w:left w:val="none" w:sz="0" w:space="0" w:color="auto"/>
        <w:bottom w:val="none" w:sz="0" w:space="0" w:color="auto"/>
        <w:right w:val="none" w:sz="0" w:space="0" w:color="auto"/>
      </w:divBdr>
    </w:div>
    <w:div w:id="946540575">
      <w:bodyDiv w:val="1"/>
      <w:marLeft w:val="0"/>
      <w:marRight w:val="0"/>
      <w:marTop w:val="0"/>
      <w:marBottom w:val="0"/>
      <w:divBdr>
        <w:top w:val="none" w:sz="0" w:space="0" w:color="auto"/>
        <w:left w:val="none" w:sz="0" w:space="0" w:color="auto"/>
        <w:bottom w:val="none" w:sz="0" w:space="0" w:color="auto"/>
        <w:right w:val="none" w:sz="0" w:space="0" w:color="auto"/>
      </w:divBdr>
    </w:div>
    <w:div w:id="948780368">
      <w:bodyDiv w:val="1"/>
      <w:marLeft w:val="0"/>
      <w:marRight w:val="0"/>
      <w:marTop w:val="0"/>
      <w:marBottom w:val="0"/>
      <w:divBdr>
        <w:top w:val="none" w:sz="0" w:space="0" w:color="auto"/>
        <w:left w:val="none" w:sz="0" w:space="0" w:color="auto"/>
        <w:bottom w:val="none" w:sz="0" w:space="0" w:color="auto"/>
        <w:right w:val="none" w:sz="0" w:space="0" w:color="auto"/>
      </w:divBdr>
    </w:div>
    <w:div w:id="958415494">
      <w:bodyDiv w:val="1"/>
      <w:marLeft w:val="0"/>
      <w:marRight w:val="0"/>
      <w:marTop w:val="0"/>
      <w:marBottom w:val="0"/>
      <w:divBdr>
        <w:top w:val="none" w:sz="0" w:space="0" w:color="auto"/>
        <w:left w:val="none" w:sz="0" w:space="0" w:color="auto"/>
        <w:bottom w:val="none" w:sz="0" w:space="0" w:color="auto"/>
        <w:right w:val="none" w:sz="0" w:space="0" w:color="auto"/>
      </w:divBdr>
    </w:div>
    <w:div w:id="959608066">
      <w:bodyDiv w:val="1"/>
      <w:marLeft w:val="0"/>
      <w:marRight w:val="0"/>
      <w:marTop w:val="0"/>
      <w:marBottom w:val="0"/>
      <w:divBdr>
        <w:top w:val="none" w:sz="0" w:space="0" w:color="auto"/>
        <w:left w:val="none" w:sz="0" w:space="0" w:color="auto"/>
        <w:bottom w:val="none" w:sz="0" w:space="0" w:color="auto"/>
        <w:right w:val="none" w:sz="0" w:space="0" w:color="auto"/>
      </w:divBdr>
    </w:div>
    <w:div w:id="962537802">
      <w:bodyDiv w:val="1"/>
      <w:marLeft w:val="0"/>
      <w:marRight w:val="0"/>
      <w:marTop w:val="0"/>
      <w:marBottom w:val="0"/>
      <w:divBdr>
        <w:top w:val="none" w:sz="0" w:space="0" w:color="auto"/>
        <w:left w:val="none" w:sz="0" w:space="0" w:color="auto"/>
        <w:bottom w:val="none" w:sz="0" w:space="0" w:color="auto"/>
        <w:right w:val="none" w:sz="0" w:space="0" w:color="auto"/>
      </w:divBdr>
    </w:div>
    <w:div w:id="963194056">
      <w:bodyDiv w:val="1"/>
      <w:marLeft w:val="0"/>
      <w:marRight w:val="0"/>
      <w:marTop w:val="0"/>
      <w:marBottom w:val="0"/>
      <w:divBdr>
        <w:top w:val="none" w:sz="0" w:space="0" w:color="auto"/>
        <w:left w:val="none" w:sz="0" w:space="0" w:color="auto"/>
        <w:bottom w:val="none" w:sz="0" w:space="0" w:color="auto"/>
        <w:right w:val="none" w:sz="0" w:space="0" w:color="auto"/>
      </w:divBdr>
    </w:div>
    <w:div w:id="964314269">
      <w:bodyDiv w:val="1"/>
      <w:marLeft w:val="0"/>
      <w:marRight w:val="0"/>
      <w:marTop w:val="0"/>
      <w:marBottom w:val="0"/>
      <w:divBdr>
        <w:top w:val="none" w:sz="0" w:space="0" w:color="auto"/>
        <w:left w:val="none" w:sz="0" w:space="0" w:color="auto"/>
        <w:bottom w:val="none" w:sz="0" w:space="0" w:color="auto"/>
        <w:right w:val="none" w:sz="0" w:space="0" w:color="auto"/>
      </w:divBdr>
    </w:div>
    <w:div w:id="964769886">
      <w:bodyDiv w:val="1"/>
      <w:marLeft w:val="0"/>
      <w:marRight w:val="0"/>
      <w:marTop w:val="0"/>
      <w:marBottom w:val="0"/>
      <w:divBdr>
        <w:top w:val="none" w:sz="0" w:space="0" w:color="auto"/>
        <w:left w:val="none" w:sz="0" w:space="0" w:color="auto"/>
        <w:bottom w:val="none" w:sz="0" w:space="0" w:color="auto"/>
        <w:right w:val="none" w:sz="0" w:space="0" w:color="auto"/>
      </w:divBdr>
    </w:div>
    <w:div w:id="969556191">
      <w:bodyDiv w:val="1"/>
      <w:marLeft w:val="0"/>
      <w:marRight w:val="0"/>
      <w:marTop w:val="0"/>
      <w:marBottom w:val="0"/>
      <w:divBdr>
        <w:top w:val="none" w:sz="0" w:space="0" w:color="auto"/>
        <w:left w:val="none" w:sz="0" w:space="0" w:color="auto"/>
        <w:bottom w:val="none" w:sz="0" w:space="0" w:color="auto"/>
        <w:right w:val="none" w:sz="0" w:space="0" w:color="auto"/>
      </w:divBdr>
    </w:div>
    <w:div w:id="971402206">
      <w:bodyDiv w:val="1"/>
      <w:marLeft w:val="0"/>
      <w:marRight w:val="0"/>
      <w:marTop w:val="0"/>
      <w:marBottom w:val="0"/>
      <w:divBdr>
        <w:top w:val="none" w:sz="0" w:space="0" w:color="auto"/>
        <w:left w:val="none" w:sz="0" w:space="0" w:color="auto"/>
        <w:bottom w:val="none" w:sz="0" w:space="0" w:color="auto"/>
        <w:right w:val="none" w:sz="0" w:space="0" w:color="auto"/>
      </w:divBdr>
    </w:div>
    <w:div w:id="973217329">
      <w:bodyDiv w:val="1"/>
      <w:marLeft w:val="0"/>
      <w:marRight w:val="0"/>
      <w:marTop w:val="0"/>
      <w:marBottom w:val="0"/>
      <w:divBdr>
        <w:top w:val="none" w:sz="0" w:space="0" w:color="auto"/>
        <w:left w:val="none" w:sz="0" w:space="0" w:color="auto"/>
        <w:bottom w:val="none" w:sz="0" w:space="0" w:color="auto"/>
        <w:right w:val="none" w:sz="0" w:space="0" w:color="auto"/>
      </w:divBdr>
    </w:div>
    <w:div w:id="973799616">
      <w:bodyDiv w:val="1"/>
      <w:marLeft w:val="0"/>
      <w:marRight w:val="0"/>
      <w:marTop w:val="0"/>
      <w:marBottom w:val="0"/>
      <w:divBdr>
        <w:top w:val="none" w:sz="0" w:space="0" w:color="auto"/>
        <w:left w:val="none" w:sz="0" w:space="0" w:color="auto"/>
        <w:bottom w:val="none" w:sz="0" w:space="0" w:color="auto"/>
        <w:right w:val="none" w:sz="0" w:space="0" w:color="auto"/>
      </w:divBdr>
    </w:div>
    <w:div w:id="978728716">
      <w:bodyDiv w:val="1"/>
      <w:marLeft w:val="0"/>
      <w:marRight w:val="0"/>
      <w:marTop w:val="0"/>
      <w:marBottom w:val="0"/>
      <w:divBdr>
        <w:top w:val="none" w:sz="0" w:space="0" w:color="auto"/>
        <w:left w:val="none" w:sz="0" w:space="0" w:color="auto"/>
        <w:bottom w:val="none" w:sz="0" w:space="0" w:color="auto"/>
        <w:right w:val="none" w:sz="0" w:space="0" w:color="auto"/>
      </w:divBdr>
    </w:div>
    <w:div w:id="979506038">
      <w:bodyDiv w:val="1"/>
      <w:marLeft w:val="0"/>
      <w:marRight w:val="0"/>
      <w:marTop w:val="0"/>
      <w:marBottom w:val="0"/>
      <w:divBdr>
        <w:top w:val="none" w:sz="0" w:space="0" w:color="auto"/>
        <w:left w:val="none" w:sz="0" w:space="0" w:color="auto"/>
        <w:bottom w:val="none" w:sz="0" w:space="0" w:color="auto"/>
        <w:right w:val="none" w:sz="0" w:space="0" w:color="auto"/>
      </w:divBdr>
    </w:div>
    <w:div w:id="985012730">
      <w:bodyDiv w:val="1"/>
      <w:marLeft w:val="0"/>
      <w:marRight w:val="0"/>
      <w:marTop w:val="0"/>
      <w:marBottom w:val="0"/>
      <w:divBdr>
        <w:top w:val="none" w:sz="0" w:space="0" w:color="auto"/>
        <w:left w:val="none" w:sz="0" w:space="0" w:color="auto"/>
        <w:bottom w:val="none" w:sz="0" w:space="0" w:color="auto"/>
        <w:right w:val="none" w:sz="0" w:space="0" w:color="auto"/>
      </w:divBdr>
    </w:div>
    <w:div w:id="985552492">
      <w:bodyDiv w:val="1"/>
      <w:marLeft w:val="0"/>
      <w:marRight w:val="0"/>
      <w:marTop w:val="0"/>
      <w:marBottom w:val="0"/>
      <w:divBdr>
        <w:top w:val="none" w:sz="0" w:space="0" w:color="auto"/>
        <w:left w:val="none" w:sz="0" w:space="0" w:color="auto"/>
        <w:bottom w:val="none" w:sz="0" w:space="0" w:color="auto"/>
        <w:right w:val="none" w:sz="0" w:space="0" w:color="auto"/>
      </w:divBdr>
    </w:div>
    <w:div w:id="987828139">
      <w:bodyDiv w:val="1"/>
      <w:marLeft w:val="0"/>
      <w:marRight w:val="0"/>
      <w:marTop w:val="0"/>
      <w:marBottom w:val="0"/>
      <w:divBdr>
        <w:top w:val="none" w:sz="0" w:space="0" w:color="auto"/>
        <w:left w:val="none" w:sz="0" w:space="0" w:color="auto"/>
        <w:bottom w:val="none" w:sz="0" w:space="0" w:color="auto"/>
        <w:right w:val="none" w:sz="0" w:space="0" w:color="auto"/>
      </w:divBdr>
    </w:div>
    <w:div w:id="988705742">
      <w:bodyDiv w:val="1"/>
      <w:marLeft w:val="0"/>
      <w:marRight w:val="0"/>
      <w:marTop w:val="0"/>
      <w:marBottom w:val="0"/>
      <w:divBdr>
        <w:top w:val="none" w:sz="0" w:space="0" w:color="auto"/>
        <w:left w:val="none" w:sz="0" w:space="0" w:color="auto"/>
        <w:bottom w:val="none" w:sz="0" w:space="0" w:color="auto"/>
        <w:right w:val="none" w:sz="0" w:space="0" w:color="auto"/>
      </w:divBdr>
    </w:div>
    <w:div w:id="990598396">
      <w:bodyDiv w:val="1"/>
      <w:marLeft w:val="0"/>
      <w:marRight w:val="0"/>
      <w:marTop w:val="0"/>
      <w:marBottom w:val="0"/>
      <w:divBdr>
        <w:top w:val="none" w:sz="0" w:space="0" w:color="auto"/>
        <w:left w:val="none" w:sz="0" w:space="0" w:color="auto"/>
        <w:bottom w:val="none" w:sz="0" w:space="0" w:color="auto"/>
        <w:right w:val="none" w:sz="0" w:space="0" w:color="auto"/>
      </w:divBdr>
    </w:div>
    <w:div w:id="991637038">
      <w:bodyDiv w:val="1"/>
      <w:marLeft w:val="0"/>
      <w:marRight w:val="0"/>
      <w:marTop w:val="0"/>
      <w:marBottom w:val="0"/>
      <w:divBdr>
        <w:top w:val="none" w:sz="0" w:space="0" w:color="auto"/>
        <w:left w:val="none" w:sz="0" w:space="0" w:color="auto"/>
        <w:bottom w:val="none" w:sz="0" w:space="0" w:color="auto"/>
        <w:right w:val="none" w:sz="0" w:space="0" w:color="auto"/>
      </w:divBdr>
    </w:div>
    <w:div w:id="993072247">
      <w:bodyDiv w:val="1"/>
      <w:marLeft w:val="0"/>
      <w:marRight w:val="0"/>
      <w:marTop w:val="0"/>
      <w:marBottom w:val="0"/>
      <w:divBdr>
        <w:top w:val="none" w:sz="0" w:space="0" w:color="auto"/>
        <w:left w:val="none" w:sz="0" w:space="0" w:color="auto"/>
        <w:bottom w:val="none" w:sz="0" w:space="0" w:color="auto"/>
        <w:right w:val="none" w:sz="0" w:space="0" w:color="auto"/>
      </w:divBdr>
    </w:div>
    <w:div w:id="994727536">
      <w:bodyDiv w:val="1"/>
      <w:marLeft w:val="0"/>
      <w:marRight w:val="0"/>
      <w:marTop w:val="0"/>
      <w:marBottom w:val="0"/>
      <w:divBdr>
        <w:top w:val="none" w:sz="0" w:space="0" w:color="auto"/>
        <w:left w:val="none" w:sz="0" w:space="0" w:color="auto"/>
        <w:bottom w:val="none" w:sz="0" w:space="0" w:color="auto"/>
        <w:right w:val="none" w:sz="0" w:space="0" w:color="auto"/>
      </w:divBdr>
    </w:div>
    <w:div w:id="995305002">
      <w:bodyDiv w:val="1"/>
      <w:marLeft w:val="0"/>
      <w:marRight w:val="0"/>
      <w:marTop w:val="0"/>
      <w:marBottom w:val="0"/>
      <w:divBdr>
        <w:top w:val="none" w:sz="0" w:space="0" w:color="auto"/>
        <w:left w:val="none" w:sz="0" w:space="0" w:color="auto"/>
        <w:bottom w:val="none" w:sz="0" w:space="0" w:color="auto"/>
        <w:right w:val="none" w:sz="0" w:space="0" w:color="auto"/>
      </w:divBdr>
    </w:div>
    <w:div w:id="996035963">
      <w:bodyDiv w:val="1"/>
      <w:marLeft w:val="0"/>
      <w:marRight w:val="0"/>
      <w:marTop w:val="0"/>
      <w:marBottom w:val="0"/>
      <w:divBdr>
        <w:top w:val="none" w:sz="0" w:space="0" w:color="auto"/>
        <w:left w:val="none" w:sz="0" w:space="0" w:color="auto"/>
        <w:bottom w:val="none" w:sz="0" w:space="0" w:color="auto"/>
        <w:right w:val="none" w:sz="0" w:space="0" w:color="auto"/>
      </w:divBdr>
    </w:div>
    <w:div w:id="996689308">
      <w:bodyDiv w:val="1"/>
      <w:marLeft w:val="0"/>
      <w:marRight w:val="0"/>
      <w:marTop w:val="0"/>
      <w:marBottom w:val="0"/>
      <w:divBdr>
        <w:top w:val="none" w:sz="0" w:space="0" w:color="auto"/>
        <w:left w:val="none" w:sz="0" w:space="0" w:color="auto"/>
        <w:bottom w:val="none" w:sz="0" w:space="0" w:color="auto"/>
        <w:right w:val="none" w:sz="0" w:space="0" w:color="auto"/>
      </w:divBdr>
    </w:div>
    <w:div w:id="996692808">
      <w:bodyDiv w:val="1"/>
      <w:marLeft w:val="0"/>
      <w:marRight w:val="0"/>
      <w:marTop w:val="0"/>
      <w:marBottom w:val="0"/>
      <w:divBdr>
        <w:top w:val="none" w:sz="0" w:space="0" w:color="auto"/>
        <w:left w:val="none" w:sz="0" w:space="0" w:color="auto"/>
        <w:bottom w:val="none" w:sz="0" w:space="0" w:color="auto"/>
        <w:right w:val="none" w:sz="0" w:space="0" w:color="auto"/>
      </w:divBdr>
    </w:div>
    <w:div w:id="999697580">
      <w:bodyDiv w:val="1"/>
      <w:marLeft w:val="0"/>
      <w:marRight w:val="0"/>
      <w:marTop w:val="0"/>
      <w:marBottom w:val="0"/>
      <w:divBdr>
        <w:top w:val="none" w:sz="0" w:space="0" w:color="auto"/>
        <w:left w:val="none" w:sz="0" w:space="0" w:color="auto"/>
        <w:bottom w:val="none" w:sz="0" w:space="0" w:color="auto"/>
        <w:right w:val="none" w:sz="0" w:space="0" w:color="auto"/>
      </w:divBdr>
    </w:div>
    <w:div w:id="999770734">
      <w:bodyDiv w:val="1"/>
      <w:marLeft w:val="0"/>
      <w:marRight w:val="0"/>
      <w:marTop w:val="0"/>
      <w:marBottom w:val="0"/>
      <w:divBdr>
        <w:top w:val="none" w:sz="0" w:space="0" w:color="auto"/>
        <w:left w:val="none" w:sz="0" w:space="0" w:color="auto"/>
        <w:bottom w:val="none" w:sz="0" w:space="0" w:color="auto"/>
        <w:right w:val="none" w:sz="0" w:space="0" w:color="auto"/>
      </w:divBdr>
    </w:div>
    <w:div w:id="1002396156">
      <w:bodyDiv w:val="1"/>
      <w:marLeft w:val="0"/>
      <w:marRight w:val="0"/>
      <w:marTop w:val="0"/>
      <w:marBottom w:val="0"/>
      <w:divBdr>
        <w:top w:val="none" w:sz="0" w:space="0" w:color="auto"/>
        <w:left w:val="none" w:sz="0" w:space="0" w:color="auto"/>
        <w:bottom w:val="none" w:sz="0" w:space="0" w:color="auto"/>
        <w:right w:val="none" w:sz="0" w:space="0" w:color="auto"/>
      </w:divBdr>
    </w:div>
    <w:div w:id="1004090066">
      <w:bodyDiv w:val="1"/>
      <w:marLeft w:val="0"/>
      <w:marRight w:val="0"/>
      <w:marTop w:val="0"/>
      <w:marBottom w:val="0"/>
      <w:divBdr>
        <w:top w:val="none" w:sz="0" w:space="0" w:color="auto"/>
        <w:left w:val="none" w:sz="0" w:space="0" w:color="auto"/>
        <w:bottom w:val="none" w:sz="0" w:space="0" w:color="auto"/>
        <w:right w:val="none" w:sz="0" w:space="0" w:color="auto"/>
      </w:divBdr>
    </w:div>
    <w:div w:id="1010060575">
      <w:bodyDiv w:val="1"/>
      <w:marLeft w:val="0"/>
      <w:marRight w:val="0"/>
      <w:marTop w:val="0"/>
      <w:marBottom w:val="0"/>
      <w:divBdr>
        <w:top w:val="none" w:sz="0" w:space="0" w:color="auto"/>
        <w:left w:val="none" w:sz="0" w:space="0" w:color="auto"/>
        <w:bottom w:val="none" w:sz="0" w:space="0" w:color="auto"/>
        <w:right w:val="none" w:sz="0" w:space="0" w:color="auto"/>
      </w:divBdr>
    </w:div>
    <w:div w:id="1010565870">
      <w:bodyDiv w:val="1"/>
      <w:marLeft w:val="0"/>
      <w:marRight w:val="0"/>
      <w:marTop w:val="0"/>
      <w:marBottom w:val="0"/>
      <w:divBdr>
        <w:top w:val="none" w:sz="0" w:space="0" w:color="auto"/>
        <w:left w:val="none" w:sz="0" w:space="0" w:color="auto"/>
        <w:bottom w:val="none" w:sz="0" w:space="0" w:color="auto"/>
        <w:right w:val="none" w:sz="0" w:space="0" w:color="auto"/>
      </w:divBdr>
    </w:div>
    <w:div w:id="1010793365">
      <w:bodyDiv w:val="1"/>
      <w:marLeft w:val="0"/>
      <w:marRight w:val="0"/>
      <w:marTop w:val="0"/>
      <w:marBottom w:val="0"/>
      <w:divBdr>
        <w:top w:val="none" w:sz="0" w:space="0" w:color="auto"/>
        <w:left w:val="none" w:sz="0" w:space="0" w:color="auto"/>
        <w:bottom w:val="none" w:sz="0" w:space="0" w:color="auto"/>
        <w:right w:val="none" w:sz="0" w:space="0" w:color="auto"/>
      </w:divBdr>
    </w:div>
    <w:div w:id="1016539074">
      <w:bodyDiv w:val="1"/>
      <w:marLeft w:val="0"/>
      <w:marRight w:val="0"/>
      <w:marTop w:val="0"/>
      <w:marBottom w:val="0"/>
      <w:divBdr>
        <w:top w:val="none" w:sz="0" w:space="0" w:color="auto"/>
        <w:left w:val="none" w:sz="0" w:space="0" w:color="auto"/>
        <w:bottom w:val="none" w:sz="0" w:space="0" w:color="auto"/>
        <w:right w:val="none" w:sz="0" w:space="0" w:color="auto"/>
      </w:divBdr>
    </w:div>
    <w:div w:id="1017119810">
      <w:bodyDiv w:val="1"/>
      <w:marLeft w:val="0"/>
      <w:marRight w:val="0"/>
      <w:marTop w:val="0"/>
      <w:marBottom w:val="0"/>
      <w:divBdr>
        <w:top w:val="none" w:sz="0" w:space="0" w:color="auto"/>
        <w:left w:val="none" w:sz="0" w:space="0" w:color="auto"/>
        <w:bottom w:val="none" w:sz="0" w:space="0" w:color="auto"/>
        <w:right w:val="none" w:sz="0" w:space="0" w:color="auto"/>
      </w:divBdr>
    </w:div>
    <w:div w:id="1017460549">
      <w:bodyDiv w:val="1"/>
      <w:marLeft w:val="0"/>
      <w:marRight w:val="0"/>
      <w:marTop w:val="0"/>
      <w:marBottom w:val="0"/>
      <w:divBdr>
        <w:top w:val="none" w:sz="0" w:space="0" w:color="auto"/>
        <w:left w:val="none" w:sz="0" w:space="0" w:color="auto"/>
        <w:bottom w:val="none" w:sz="0" w:space="0" w:color="auto"/>
        <w:right w:val="none" w:sz="0" w:space="0" w:color="auto"/>
      </w:divBdr>
    </w:div>
    <w:div w:id="1018653741">
      <w:bodyDiv w:val="1"/>
      <w:marLeft w:val="0"/>
      <w:marRight w:val="0"/>
      <w:marTop w:val="0"/>
      <w:marBottom w:val="0"/>
      <w:divBdr>
        <w:top w:val="none" w:sz="0" w:space="0" w:color="auto"/>
        <w:left w:val="none" w:sz="0" w:space="0" w:color="auto"/>
        <w:bottom w:val="none" w:sz="0" w:space="0" w:color="auto"/>
        <w:right w:val="none" w:sz="0" w:space="0" w:color="auto"/>
      </w:divBdr>
    </w:div>
    <w:div w:id="1023049491">
      <w:bodyDiv w:val="1"/>
      <w:marLeft w:val="0"/>
      <w:marRight w:val="0"/>
      <w:marTop w:val="0"/>
      <w:marBottom w:val="0"/>
      <w:divBdr>
        <w:top w:val="none" w:sz="0" w:space="0" w:color="auto"/>
        <w:left w:val="none" w:sz="0" w:space="0" w:color="auto"/>
        <w:bottom w:val="none" w:sz="0" w:space="0" w:color="auto"/>
        <w:right w:val="none" w:sz="0" w:space="0" w:color="auto"/>
      </w:divBdr>
    </w:div>
    <w:div w:id="1025790056">
      <w:bodyDiv w:val="1"/>
      <w:marLeft w:val="0"/>
      <w:marRight w:val="0"/>
      <w:marTop w:val="0"/>
      <w:marBottom w:val="0"/>
      <w:divBdr>
        <w:top w:val="none" w:sz="0" w:space="0" w:color="auto"/>
        <w:left w:val="none" w:sz="0" w:space="0" w:color="auto"/>
        <w:bottom w:val="none" w:sz="0" w:space="0" w:color="auto"/>
        <w:right w:val="none" w:sz="0" w:space="0" w:color="auto"/>
      </w:divBdr>
    </w:div>
    <w:div w:id="1026636912">
      <w:bodyDiv w:val="1"/>
      <w:marLeft w:val="0"/>
      <w:marRight w:val="0"/>
      <w:marTop w:val="0"/>
      <w:marBottom w:val="0"/>
      <w:divBdr>
        <w:top w:val="none" w:sz="0" w:space="0" w:color="auto"/>
        <w:left w:val="none" w:sz="0" w:space="0" w:color="auto"/>
        <w:bottom w:val="none" w:sz="0" w:space="0" w:color="auto"/>
        <w:right w:val="none" w:sz="0" w:space="0" w:color="auto"/>
      </w:divBdr>
    </w:div>
    <w:div w:id="1029795531">
      <w:bodyDiv w:val="1"/>
      <w:marLeft w:val="0"/>
      <w:marRight w:val="0"/>
      <w:marTop w:val="0"/>
      <w:marBottom w:val="0"/>
      <w:divBdr>
        <w:top w:val="none" w:sz="0" w:space="0" w:color="auto"/>
        <w:left w:val="none" w:sz="0" w:space="0" w:color="auto"/>
        <w:bottom w:val="none" w:sz="0" w:space="0" w:color="auto"/>
        <w:right w:val="none" w:sz="0" w:space="0" w:color="auto"/>
      </w:divBdr>
    </w:div>
    <w:div w:id="1031109450">
      <w:bodyDiv w:val="1"/>
      <w:marLeft w:val="0"/>
      <w:marRight w:val="0"/>
      <w:marTop w:val="0"/>
      <w:marBottom w:val="0"/>
      <w:divBdr>
        <w:top w:val="none" w:sz="0" w:space="0" w:color="auto"/>
        <w:left w:val="none" w:sz="0" w:space="0" w:color="auto"/>
        <w:bottom w:val="none" w:sz="0" w:space="0" w:color="auto"/>
        <w:right w:val="none" w:sz="0" w:space="0" w:color="auto"/>
      </w:divBdr>
    </w:div>
    <w:div w:id="1031564965">
      <w:bodyDiv w:val="1"/>
      <w:marLeft w:val="0"/>
      <w:marRight w:val="0"/>
      <w:marTop w:val="0"/>
      <w:marBottom w:val="0"/>
      <w:divBdr>
        <w:top w:val="none" w:sz="0" w:space="0" w:color="auto"/>
        <w:left w:val="none" w:sz="0" w:space="0" w:color="auto"/>
        <w:bottom w:val="none" w:sz="0" w:space="0" w:color="auto"/>
        <w:right w:val="none" w:sz="0" w:space="0" w:color="auto"/>
      </w:divBdr>
    </w:div>
    <w:div w:id="1031997275">
      <w:bodyDiv w:val="1"/>
      <w:marLeft w:val="0"/>
      <w:marRight w:val="0"/>
      <w:marTop w:val="0"/>
      <w:marBottom w:val="0"/>
      <w:divBdr>
        <w:top w:val="none" w:sz="0" w:space="0" w:color="auto"/>
        <w:left w:val="none" w:sz="0" w:space="0" w:color="auto"/>
        <w:bottom w:val="none" w:sz="0" w:space="0" w:color="auto"/>
        <w:right w:val="none" w:sz="0" w:space="0" w:color="auto"/>
      </w:divBdr>
    </w:div>
    <w:div w:id="1035500231">
      <w:bodyDiv w:val="1"/>
      <w:marLeft w:val="0"/>
      <w:marRight w:val="0"/>
      <w:marTop w:val="0"/>
      <w:marBottom w:val="0"/>
      <w:divBdr>
        <w:top w:val="none" w:sz="0" w:space="0" w:color="auto"/>
        <w:left w:val="none" w:sz="0" w:space="0" w:color="auto"/>
        <w:bottom w:val="none" w:sz="0" w:space="0" w:color="auto"/>
        <w:right w:val="none" w:sz="0" w:space="0" w:color="auto"/>
      </w:divBdr>
    </w:div>
    <w:div w:id="1037049885">
      <w:bodyDiv w:val="1"/>
      <w:marLeft w:val="0"/>
      <w:marRight w:val="0"/>
      <w:marTop w:val="0"/>
      <w:marBottom w:val="0"/>
      <w:divBdr>
        <w:top w:val="none" w:sz="0" w:space="0" w:color="auto"/>
        <w:left w:val="none" w:sz="0" w:space="0" w:color="auto"/>
        <w:bottom w:val="none" w:sz="0" w:space="0" w:color="auto"/>
        <w:right w:val="none" w:sz="0" w:space="0" w:color="auto"/>
      </w:divBdr>
    </w:div>
    <w:div w:id="1037436449">
      <w:bodyDiv w:val="1"/>
      <w:marLeft w:val="0"/>
      <w:marRight w:val="0"/>
      <w:marTop w:val="0"/>
      <w:marBottom w:val="0"/>
      <w:divBdr>
        <w:top w:val="none" w:sz="0" w:space="0" w:color="auto"/>
        <w:left w:val="none" w:sz="0" w:space="0" w:color="auto"/>
        <w:bottom w:val="none" w:sz="0" w:space="0" w:color="auto"/>
        <w:right w:val="none" w:sz="0" w:space="0" w:color="auto"/>
      </w:divBdr>
    </w:div>
    <w:div w:id="1042746738">
      <w:bodyDiv w:val="1"/>
      <w:marLeft w:val="0"/>
      <w:marRight w:val="0"/>
      <w:marTop w:val="0"/>
      <w:marBottom w:val="0"/>
      <w:divBdr>
        <w:top w:val="none" w:sz="0" w:space="0" w:color="auto"/>
        <w:left w:val="none" w:sz="0" w:space="0" w:color="auto"/>
        <w:bottom w:val="none" w:sz="0" w:space="0" w:color="auto"/>
        <w:right w:val="none" w:sz="0" w:space="0" w:color="auto"/>
      </w:divBdr>
    </w:div>
    <w:div w:id="1044595039">
      <w:bodyDiv w:val="1"/>
      <w:marLeft w:val="0"/>
      <w:marRight w:val="0"/>
      <w:marTop w:val="0"/>
      <w:marBottom w:val="0"/>
      <w:divBdr>
        <w:top w:val="none" w:sz="0" w:space="0" w:color="auto"/>
        <w:left w:val="none" w:sz="0" w:space="0" w:color="auto"/>
        <w:bottom w:val="none" w:sz="0" w:space="0" w:color="auto"/>
        <w:right w:val="none" w:sz="0" w:space="0" w:color="auto"/>
      </w:divBdr>
    </w:div>
    <w:div w:id="1048146752">
      <w:bodyDiv w:val="1"/>
      <w:marLeft w:val="0"/>
      <w:marRight w:val="0"/>
      <w:marTop w:val="0"/>
      <w:marBottom w:val="0"/>
      <w:divBdr>
        <w:top w:val="none" w:sz="0" w:space="0" w:color="auto"/>
        <w:left w:val="none" w:sz="0" w:space="0" w:color="auto"/>
        <w:bottom w:val="none" w:sz="0" w:space="0" w:color="auto"/>
        <w:right w:val="none" w:sz="0" w:space="0" w:color="auto"/>
      </w:divBdr>
    </w:div>
    <w:div w:id="1048334166">
      <w:bodyDiv w:val="1"/>
      <w:marLeft w:val="0"/>
      <w:marRight w:val="0"/>
      <w:marTop w:val="0"/>
      <w:marBottom w:val="0"/>
      <w:divBdr>
        <w:top w:val="none" w:sz="0" w:space="0" w:color="auto"/>
        <w:left w:val="none" w:sz="0" w:space="0" w:color="auto"/>
        <w:bottom w:val="none" w:sz="0" w:space="0" w:color="auto"/>
        <w:right w:val="none" w:sz="0" w:space="0" w:color="auto"/>
      </w:divBdr>
    </w:div>
    <w:div w:id="1050105090">
      <w:bodyDiv w:val="1"/>
      <w:marLeft w:val="0"/>
      <w:marRight w:val="0"/>
      <w:marTop w:val="0"/>
      <w:marBottom w:val="0"/>
      <w:divBdr>
        <w:top w:val="none" w:sz="0" w:space="0" w:color="auto"/>
        <w:left w:val="none" w:sz="0" w:space="0" w:color="auto"/>
        <w:bottom w:val="none" w:sz="0" w:space="0" w:color="auto"/>
        <w:right w:val="none" w:sz="0" w:space="0" w:color="auto"/>
      </w:divBdr>
    </w:div>
    <w:div w:id="1051344264">
      <w:bodyDiv w:val="1"/>
      <w:marLeft w:val="0"/>
      <w:marRight w:val="0"/>
      <w:marTop w:val="0"/>
      <w:marBottom w:val="0"/>
      <w:divBdr>
        <w:top w:val="none" w:sz="0" w:space="0" w:color="auto"/>
        <w:left w:val="none" w:sz="0" w:space="0" w:color="auto"/>
        <w:bottom w:val="none" w:sz="0" w:space="0" w:color="auto"/>
        <w:right w:val="none" w:sz="0" w:space="0" w:color="auto"/>
      </w:divBdr>
    </w:div>
    <w:div w:id="1051609762">
      <w:bodyDiv w:val="1"/>
      <w:marLeft w:val="0"/>
      <w:marRight w:val="0"/>
      <w:marTop w:val="0"/>
      <w:marBottom w:val="0"/>
      <w:divBdr>
        <w:top w:val="none" w:sz="0" w:space="0" w:color="auto"/>
        <w:left w:val="none" w:sz="0" w:space="0" w:color="auto"/>
        <w:bottom w:val="none" w:sz="0" w:space="0" w:color="auto"/>
        <w:right w:val="none" w:sz="0" w:space="0" w:color="auto"/>
      </w:divBdr>
    </w:div>
    <w:div w:id="1052314475">
      <w:bodyDiv w:val="1"/>
      <w:marLeft w:val="0"/>
      <w:marRight w:val="0"/>
      <w:marTop w:val="0"/>
      <w:marBottom w:val="0"/>
      <w:divBdr>
        <w:top w:val="none" w:sz="0" w:space="0" w:color="auto"/>
        <w:left w:val="none" w:sz="0" w:space="0" w:color="auto"/>
        <w:bottom w:val="none" w:sz="0" w:space="0" w:color="auto"/>
        <w:right w:val="none" w:sz="0" w:space="0" w:color="auto"/>
      </w:divBdr>
    </w:div>
    <w:div w:id="1059940360">
      <w:bodyDiv w:val="1"/>
      <w:marLeft w:val="0"/>
      <w:marRight w:val="0"/>
      <w:marTop w:val="0"/>
      <w:marBottom w:val="0"/>
      <w:divBdr>
        <w:top w:val="none" w:sz="0" w:space="0" w:color="auto"/>
        <w:left w:val="none" w:sz="0" w:space="0" w:color="auto"/>
        <w:bottom w:val="none" w:sz="0" w:space="0" w:color="auto"/>
        <w:right w:val="none" w:sz="0" w:space="0" w:color="auto"/>
      </w:divBdr>
    </w:div>
    <w:div w:id="1063716051">
      <w:bodyDiv w:val="1"/>
      <w:marLeft w:val="0"/>
      <w:marRight w:val="0"/>
      <w:marTop w:val="0"/>
      <w:marBottom w:val="0"/>
      <w:divBdr>
        <w:top w:val="none" w:sz="0" w:space="0" w:color="auto"/>
        <w:left w:val="none" w:sz="0" w:space="0" w:color="auto"/>
        <w:bottom w:val="none" w:sz="0" w:space="0" w:color="auto"/>
        <w:right w:val="none" w:sz="0" w:space="0" w:color="auto"/>
      </w:divBdr>
    </w:div>
    <w:div w:id="1071580140">
      <w:bodyDiv w:val="1"/>
      <w:marLeft w:val="0"/>
      <w:marRight w:val="0"/>
      <w:marTop w:val="0"/>
      <w:marBottom w:val="0"/>
      <w:divBdr>
        <w:top w:val="none" w:sz="0" w:space="0" w:color="auto"/>
        <w:left w:val="none" w:sz="0" w:space="0" w:color="auto"/>
        <w:bottom w:val="none" w:sz="0" w:space="0" w:color="auto"/>
        <w:right w:val="none" w:sz="0" w:space="0" w:color="auto"/>
      </w:divBdr>
    </w:div>
    <w:div w:id="1075975913">
      <w:bodyDiv w:val="1"/>
      <w:marLeft w:val="0"/>
      <w:marRight w:val="0"/>
      <w:marTop w:val="0"/>
      <w:marBottom w:val="0"/>
      <w:divBdr>
        <w:top w:val="none" w:sz="0" w:space="0" w:color="auto"/>
        <w:left w:val="none" w:sz="0" w:space="0" w:color="auto"/>
        <w:bottom w:val="none" w:sz="0" w:space="0" w:color="auto"/>
        <w:right w:val="none" w:sz="0" w:space="0" w:color="auto"/>
      </w:divBdr>
    </w:div>
    <w:div w:id="1080368774">
      <w:bodyDiv w:val="1"/>
      <w:marLeft w:val="0"/>
      <w:marRight w:val="0"/>
      <w:marTop w:val="0"/>
      <w:marBottom w:val="0"/>
      <w:divBdr>
        <w:top w:val="none" w:sz="0" w:space="0" w:color="auto"/>
        <w:left w:val="none" w:sz="0" w:space="0" w:color="auto"/>
        <w:bottom w:val="none" w:sz="0" w:space="0" w:color="auto"/>
        <w:right w:val="none" w:sz="0" w:space="0" w:color="auto"/>
      </w:divBdr>
    </w:div>
    <w:div w:id="1080714973">
      <w:bodyDiv w:val="1"/>
      <w:marLeft w:val="0"/>
      <w:marRight w:val="0"/>
      <w:marTop w:val="0"/>
      <w:marBottom w:val="0"/>
      <w:divBdr>
        <w:top w:val="none" w:sz="0" w:space="0" w:color="auto"/>
        <w:left w:val="none" w:sz="0" w:space="0" w:color="auto"/>
        <w:bottom w:val="none" w:sz="0" w:space="0" w:color="auto"/>
        <w:right w:val="none" w:sz="0" w:space="0" w:color="auto"/>
      </w:divBdr>
    </w:div>
    <w:div w:id="1081636808">
      <w:bodyDiv w:val="1"/>
      <w:marLeft w:val="0"/>
      <w:marRight w:val="0"/>
      <w:marTop w:val="0"/>
      <w:marBottom w:val="0"/>
      <w:divBdr>
        <w:top w:val="none" w:sz="0" w:space="0" w:color="auto"/>
        <w:left w:val="none" w:sz="0" w:space="0" w:color="auto"/>
        <w:bottom w:val="none" w:sz="0" w:space="0" w:color="auto"/>
        <w:right w:val="none" w:sz="0" w:space="0" w:color="auto"/>
      </w:divBdr>
    </w:div>
    <w:div w:id="1083919075">
      <w:bodyDiv w:val="1"/>
      <w:marLeft w:val="0"/>
      <w:marRight w:val="0"/>
      <w:marTop w:val="0"/>
      <w:marBottom w:val="0"/>
      <w:divBdr>
        <w:top w:val="none" w:sz="0" w:space="0" w:color="auto"/>
        <w:left w:val="none" w:sz="0" w:space="0" w:color="auto"/>
        <w:bottom w:val="none" w:sz="0" w:space="0" w:color="auto"/>
        <w:right w:val="none" w:sz="0" w:space="0" w:color="auto"/>
      </w:divBdr>
    </w:div>
    <w:div w:id="1090152342">
      <w:bodyDiv w:val="1"/>
      <w:marLeft w:val="0"/>
      <w:marRight w:val="0"/>
      <w:marTop w:val="0"/>
      <w:marBottom w:val="0"/>
      <w:divBdr>
        <w:top w:val="none" w:sz="0" w:space="0" w:color="auto"/>
        <w:left w:val="none" w:sz="0" w:space="0" w:color="auto"/>
        <w:bottom w:val="none" w:sz="0" w:space="0" w:color="auto"/>
        <w:right w:val="none" w:sz="0" w:space="0" w:color="auto"/>
      </w:divBdr>
    </w:div>
    <w:div w:id="1094859502">
      <w:bodyDiv w:val="1"/>
      <w:marLeft w:val="0"/>
      <w:marRight w:val="0"/>
      <w:marTop w:val="0"/>
      <w:marBottom w:val="0"/>
      <w:divBdr>
        <w:top w:val="none" w:sz="0" w:space="0" w:color="auto"/>
        <w:left w:val="none" w:sz="0" w:space="0" w:color="auto"/>
        <w:bottom w:val="none" w:sz="0" w:space="0" w:color="auto"/>
        <w:right w:val="none" w:sz="0" w:space="0" w:color="auto"/>
      </w:divBdr>
    </w:div>
    <w:div w:id="1097285470">
      <w:bodyDiv w:val="1"/>
      <w:marLeft w:val="0"/>
      <w:marRight w:val="0"/>
      <w:marTop w:val="0"/>
      <w:marBottom w:val="0"/>
      <w:divBdr>
        <w:top w:val="none" w:sz="0" w:space="0" w:color="auto"/>
        <w:left w:val="none" w:sz="0" w:space="0" w:color="auto"/>
        <w:bottom w:val="none" w:sz="0" w:space="0" w:color="auto"/>
        <w:right w:val="none" w:sz="0" w:space="0" w:color="auto"/>
      </w:divBdr>
    </w:div>
    <w:div w:id="1098402884">
      <w:bodyDiv w:val="1"/>
      <w:marLeft w:val="0"/>
      <w:marRight w:val="0"/>
      <w:marTop w:val="0"/>
      <w:marBottom w:val="0"/>
      <w:divBdr>
        <w:top w:val="none" w:sz="0" w:space="0" w:color="auto"/>
        <w:left w:val="none" w:sz="0" w:space="0" w:color="auto"/>
        <w:bottom w:val="none" w:sz="0" w:space="0" w:color="auto"/>
        <w:right w:val="none" w:sz="0" w:space="0" w:color="auto"/>
      </w:divBdr>
    </w:div>
    <w:div w:id="1098939879">
      <w:bodyDiv w:val="1"/>
      <w:marLeft w:val="0"/>
      <w:marRight w:val="0"/>
      <w:marTop w:val="0"/>
      <w:marBottom w:val="0"/>
      <w:divBdr>
        <w:top w:val="none" w:sz="0" w:space="0" w:color="auto"/>
        <w:left w:val="none" w:sz="0" w:space="0" w:color="auto"/>
        <w:bottom w:val="none" w:sz="0" w:space="0" w:color="auto"/>
        <w:right w:val="none" w:sz="0" w:space="0" w:color="auto"/>
      </w:divBdr>
    </w:div>
    <w:div w:id="1099914110">
      <w:bodyDiv w:val="1"/>
      <w:marLeft w:val="0"/>
      <w:marRight w:val="0"/>
      <w:marTop w:val="0"/>
      <w:marBottom w:val="0"/>
      <w:divBdr>
        <w:top w:val="none" w:sz="0" w:space="0" w:color="auto"/>
        <w:left w:val="none" w:sz="0" w:space="0" w:color="auto"/>
        <w:bottom w:val="none" w:sz="0" w:space="0" w:color="auto"/>
        <w:right w:val="none" w:sz="0" w:space="0" w:color="auto"/>
      </w:divBdr>
      <w:divsChild>
        <w:div w:id="34236858">
          <w:marLeft w:val="0"/>
          <w:marRight w:val="0"/>
          <w:marTop w:val="0"/>
          <w:marBottom w:val="0"/>
          <w:divBdr>
            <w:top w:val="none" w:sz="0" w:space="0" w:color="auto"/>
            <w:left w:val="none" w:sz="0" w:space="0" w:color="auto"/>
            <w:bottom w:val="none" w:sz="0" w:space="0" w:color="auto"/>
            <w:right w:val="none" w:sz="0" w:space="0" w:color="auto"/>
          </w:divBdr>
          <w:divsChild>
            <w:div w:id="44255647">
              <w:marLeft w:val="0"/>
              <w:marRight w:val="0"/>
              <w:marTop w:val="0"/>
              <w:marBottom w:val="0"/>
              <w:divBdr>
                <w:top w:val="none" w:sz="0" w:space="0" w:color="auto"/>
                <w:left w:val="none" w:sz="0" w:space="0" w:color="auto"/>
                <w:bottom w:val="none" w:sz="0" w:space="0" w:color="auto"/>
                <w:right w:val="none" w:sz="0" w:space="0" w:color="auto"/>
              </w:divBdr>
            </w:div>
          </w:divsChild>
        </w:div>
        <w:div w:id="148182642">
          <w:marLeft w:val="0"/>
          <w:marRight w:val="0"/>
          <w:marTop w:val="0"/>
          <w:marBottom w:val="0"/>
          <w:divBdr>
            <w:top w:val="none" w:sz="0" w:space="0" w:color="auto"/>
            <w:left w:val="none" w:sz="0" w:space="0" w:color="auto"/>
            <w:bottom w:val="none" w:sz="0" w:space="0" w:color="auto"/>
            <w:right w:val="none" w:sz="0" w:space="0" w:color="auto"/>
          </w:divBdr>
          <w:divsChild>
            <w:div w:id="1398481452">
              <w:marLeft w:val="0"/>
              <w:marRight w:val="0"/>
              <w:marTop w:val="0"/>
              <w:marBottom w:val="0"/>
              <w:divBdr>
                <w:top w:val="none" w:sz="0" w:space="0" w:color="auto"/>
                <w:left w:val="none" w:sz="0" w:space="0" w:color="auto"/>
                <w:bottom w:val="none" w:sz="0" w:space="0" w:color="auto"/>
                <w:right w:val="none" w:sz="0" w:space="0" w:color="auto"/>
              </w:divBdr>
            </w:div>
          </w:divsChild>
        </w:div>
        <w:div w:id="169610384">
          <w:marLeft w:val="0"/>
          <w:marRight w:val="0"/>
          <w:marTop w:val="0"/>
          <w:marBottom w:val="0"/>
          <w:divBdr>
            <w:top w:val="none" w:sz="0" w:space="0" w:color="auto"/>
            <w:left w:val="none" w:sz="0" w:space="0" w:color="auto"/>
            <w:bottom w:val="none" w:sz="0" w:space="0" w:color="auto"/>
            <w:right w:val="none" w:sz="0" w:space="0" w:color="auto"/>
          </w:divBdr>
          <w:divsChild>
            <w:div w:id="1348210259">
              <w:marLeft w:val="0"/>
              <w:marRight w:val="0"/>
              <w:marTop w:val="0"/>
              <w:marBottom w:val="0"/>
              <w:divBdr>
                <w:top w:val="none" w:sz="0" w:space="0" w:color="auto"/>
                <w:left w:val="none" w:sz="0" w:space="0" w:color="auto"/>
                <w:bottom w:val="none" w:sz="0" w:space="0" w:color="auto"/>
                <w:right w:val="none" w:sz="0" w:space="0" w:color="auto"/>
              </w:divBdr>
            </w:div>
          </w:divsChild>
        </w:div>
        <w:div w:id="217520278">
          <w:marLeft w:val="0"/>
          <w:marRight w:val="0"/>
          <w:marTop w:val="0"/>
          <w:marBottom w:val="0"/>
          <w:divBdr>
            <w:top w:val="none" w:sz="0" w:space="0" w:color="auto"/>
            <w:left w:val="none" w:sz="0" w:space="0" w:color="auto"/>
            <w:bottom w:val="none" w:sz="0" w:space="0" w:color="auto"/>
            <w:right w:val="none" w:sz="0" w:space="0" w:color="auto"/>
          </w:divBdr>
          <w:divsChild>
            <w:div w:id="46614176">
              <w:marLeft w:val="0"/>
              <w:marRight w:val="0"/>
              <w:marTop w:val="0"/>
              <w:marBottom w:val="0"/>
              <w:divBdr>
                <w:top w:val="none" w:sz="0" w:space="0" w:color="auto"/>
                <w:left w:val="none" w:sz="0" w:space="0" w:color="auto"/>
                <w:bottom w:val="none" w:sz="0" w:space="0" w:color="auto"/>
                <w:right w:val="none" w:sz="0" w:space="0" w:color="auto"/>
              </w:divBdr>
            </w:div>
          </w:divsChild>
        </w:div>
        <w:div w:id="225192622">
          <w:marLeft w:val="0"/>
          <w:marRight w:val="0"/>
          <w:marTop w:val="0"/>
          <w:marBottom w:val="0"/>
          <w:divBdr>
            <w:top w:val="none" w:sz="0" w:space="0" w:color="auto"/>
            <w:left w:val="none" w:sz="0" w:space="0" w:color="auto"/>
            <w:bottom w:val="none" w:sz="0" w:space="0" w:color="auto"/>
            <w:right w:val="none" w:sz="0" w:space="0" w:color="auto"/>
          </w:divBdr>
          <w:divsChild>
            <w:div w:id="990446586">
              <w:marLeft w:val="0"/>
              <w:marRight w:val="0"/>
              <w:marTop w:val="0"/>
              <w:marBottom w:val="0"/>
              <w:divBdr>
                <w:top w:val="none" w:sz="0" w:space="0" w:color="auto"/>
                <w:left w:val="none" w:sz="0" w:space="0" w:color="auto"/>
                <w:bottom w:val="none" w:sz="0" w:space="0" w:color="auto"/>
                <w:right w:val="none" w:sz="0" w:space="0" w:color="auto"/>
              </w:divBdr>
            </w:div>
          </w:divsChild>
        </w:div>
        <w:div w:id="242960431">
          <w:marLeft w:val="0"/>
          <w:marRight w:val="0"/>
          <w:marTop w:val="0"/>
          <w:marBottom w:val="0"/>
          <w:divBdr>
            <w:top w:val="none" w:sz="0" w:space="0" w:color="auto"/>
            <w:left w:val="none" w:sz="0" w:space="0" w:color="auto"/>
            <w:bottom w:val="none" w:sz="0" w:space="0" w:color="auto"/>
            <w:right w:val="none" w:sz="0" w:space="0" w:color="auto"/>
          </w:divBdr>
          <w:divsChild>
            <w:div w:id="1914856772">
              <w:marLeft w:val="0"/>
              <w:marRight w:val="0"/>
              <w:marTop w:val="0"/>
              <w:marBottom w:val="0"/>
              <w:divBdr>
                <w:top w:val="none" w:sz="0" w:space="0" w:color="auto"/>
                <w:left w:val="none" w:sz="0" w:space="0" w:color="auto"/>
                <w:bottom w:val="none" w:sz="0" w:space="0" w:color="auto"/>
                <w:right w:val="none" w:sz="0" w:space="0" w:color="auto"/>
              </w:divBdr>
            </w:div>
          </w:divsChild>
        </w:div>
        <w:div w:id="284238098">
          <w:marLeft w:val="0"/>
          <w:marRight w:val="0"/>
          <w:marTop w:val="0"/>
          <w:marBottom w:val="0"/>
          <w:divBdr>
            <w:top w:val="none" w:sz="0" w:space="0" w:color="auto"/>
            <w:left w:val="none" w:sz="0" w:space="0" w:color="auto"/>
            <w:bottom w:val="none" w:sz="0" w:space="0" w:color="auto"/>
            <w:right w:val="none" w:sz="0" w:space="0" w:color="auto"/>
          </w:divBdr>
          <w:divsChild>
            <w:div w:id="1517814554">
              <w:marLeft w:val="0"/>
              <w:marRight w:val="0"/>
              <w:marTop w:val="0"/>
              <w:marBottom w:val="0"/>
              <w:divBdr>
                <w:top w:val="none" w:sz="0" w:space="0" w:color="auto"/>
                <w:left w:val="none" w:sz="0" w:space="0" w:color="auto"/>
                <w:bottom w:val="none" w:sz="0" w:space="0" w:color="auto"/>
                <w:right w:val="none" w:sz="0" w:space="0" w:color="auto"/>
              </w:divBdr>
            </w:div>
          </w:divsChild>
        </w:div>
        <w:div w:id="301348311">
          <w:marLeft w:val="0"/>
          <w:marRight w:val="0"/>
          <w:marTop w:val="0"/>
          <w:marBottom w:val="0"/>
          <w:divBdr>
            <w:top w:val="none" w:sz="0" w:space="0" w:color="auto"/>
            <w:left w:val="none" w:sz="0" w:space="0" w:color="auto"/>
            <w:bottom w:val="none" w:sz="0" w:space="0" w:color="auto"/>
            <w:right w:val="none" w:sz="0" w:space="0" w:color="auto"/>
          </w:divBdr>
          <w:divsChild>
            <w:div w:id="1377509128">
              <w:marLeft w:val="0"/>
              <w:marRight w:val="0"/>
              <w:marTop w:val="0"/>
              <w:marBottom w:val="0"/>
              <w:divBdr>
                <w:top w:val="none" w:sz="0" w:space="0" w:color="auto"/>
                <w:left w:val="none" w:sz="0" w:space="0" w:color="auto"/>
                <w:bottom w:val="none" w:sz="0" w:space="0" w:color="auto"/>
                <w:right w:val="none" w:sz="0" w:space="0" w:color="auto"/>
              </w:divBdr>
            </w:div>
          </w:divsChild>
        </w:div>
        <w:div w:id="357970620">
          <w:marLeft w:val="0"/>
          <w:marRight w:val="0"/>
          <w:marTop w:val="0"/>
          <w:marBottom w:val="0"/>
          <w:divBdr>
            <w:top w:val="none" w:sz="0" w:space="0" w:color="auto"/>
            <w:left w:val="none" w:sz="0" w:space="0" w:color="auto"/>
            <w:bottom w:val="none" w:sz="0" w:space="0" w:color="auto"/>
            <w:right w:val="none" w:sz="0" w:space="0" w:color="auto"/>
          </w:divBdr>
          <w:divsChild>
            <w:div w:id="1561789537">
              <w:marLeft w:val="0"/>
              <w:marRight w:val="0"/>
              <w:marTop w:val="0"/>
              <w:marBottom w:val="0"/>
              <w:divBdr>
                <w:top w:val="none" w:sz="0" w:space="0" w:color="auto"/>
                <w:left w:val="none" w:sz="0" w:space="0" w:color="auto"/>
                <w:bottom w:val="none" w:sz="0" w:space="0" w:color="auto"/>
                <w:right w:val="none" w:sz="0" w:space="0" w:color="auto"/>
              </w:divBdr>
            </w:div>
          </w:divsChild>
        </w:div>
        <w:div w:id="375470948">
          <w:marLeft w:val="0"/>
          <w:marRight w:val="0"/>
          <w:marTop w:val="0"/>
          <w:marBottom w:val="0"/>
          <w:divBdr>
            <w:top w:val="none" w:sz="0" w:space="0" w:color="auto"/>
            <w:left w:val="none" w:sz="0" w:space="0" w:color="auto"/>
            <w:bottom w:val="none" w:sz="0" w:space="0" w:color="auto"/>
            <w:right w:val="none" w:sz="0" w:space="0" w:color="auto"/>
          </w:divBdr>
          <w:divsChild>
            <w:div w:id="433791302">
              <w:marLeft w:val="0"/>
              <w:marRight w:val="0"/>
              <w:marTop w:val="0"/>
              <w:marBottom w:val="0"/>
              <w:divBdr>
                <w:top w:val="none" w:sz="0" w:space="0" w:color="auto"/>
                <w:left w:val="none" w:sz="0" w:space="0" w:color="auto"/>
                <w:bottom w:val="none" w:sz="0" w:space="0" w:color="auto"/>
                <w:right w:val="none" w:sz="0" w:space="0" w:color="auto"/>
              </w:divBdr>
            </w:div>
          </w:divsChild>
        </w:div>
        <w:div w:id="406806378">
          <w:marLeft w:val="0"/>
          <w:marRight w:val="0"/>
          <w:marTop w:val="0"/>
          <w:marBottom w:val="0"/>
          <w:divBdr>
            <w:top w:val="none" w:sz="0" w:space="0" w:color="auto"/>
            <w:left w:val="none" w:sz="0" w:space="0" w:color="auto"/>
            <w:bottom w:val="none" w:sz="0" w:space="0" w:color="auto"/>
            <w:right w:val="none" w:sz="0" w:space="0" w:color="auto"/>
          </w:divBdr>
          <w:divsChild>
            <w:div w:id="1893038332">
              <w:marLeft w:val="0"/>
              <w:marRight w:val="0"/>
              <w:marTop w:val="0"/>
              <w:marBottom w:val="0"/>
              <w:divBdr>
                <w:top w:val="none" w:sz="0" w:space="0" w:color="auto"/>
                <w:left w:val="none" w:sz="0" w:space="0" w:color="auto"/>
                <w:bottom w:val="none" w:sz="0" w:space="0" w:color="auto"/>
                <w:right w:val="none" w:sz="0" w:space="0" w:color="auto"/>
              </w:divBdr>
            </w:div>
          </w:divsChild>
        </w:div>
        <w:div w:id="447965636">
          <w:marLeft w:val="0"/>
          <w:marRight w:val="0"/>
          <w:marTop w:val="0"/>
          <w:marBottom w:val="0"/>
          <w:divBdr>
            <w:top w:val="none" w:sz="0" w:space="0" w:color="auto"/>
            <w:left w:val="none" w:sz="0" w:space="0" w:color="auto"/>
            <w:bottom w:val="none" w:sz="0" w:space="0" w:color="auto"/>
            <w:right w:val="none" w:sz="0" w:space="0" w:color="auto"/>
          </w:divBdr>
          <w:divsChild>
            <w:div w:id="492572066">
              <w:marLeft w:val="0"/>
              <w:marRight w:val="0"/>
              <w:marTop w:val="0"/>
              <w:marBottom w:val="0"/>
              <w:divBdr>
                <w:top w:val="none" w:sz="0" w:space="0" w:color="auto"/>
                <w:left w:val="none" w:sz="0" w:space="0" w:color="auto"/>
                <w:bottom w:val="none" w:sz="0" w:space="0" w:color="auto"/>
                <w:right w:val="none" w:sz="0" w:space="0" w:color="auto"/>
              </w:divBdr>
            </w:div>
          </w:divsChild>
        </w:div>
        <w:div w:id="681904179">
          <w:marLeft w:val="0"/>
          <w:marRight w:val="0"/>
          <w:marTop w:val="0"/>
          <w:marBottom w:val="0"/>
          <w:divBdr>
            <w:top w:val="none" w:sz="0" w:space="0" w:color="auto"/>
            <w:left w:val="none" w:sz="0" w:space="0" w:color="auto"/>
            <w:bottom w:val="none" w:sz="0" w:space="0" w:color="auto"/>
            <w:right w:val="none" w:sz="0" w:space="0" w:color="auto"/>
          </w:divBdr>
          <w:divsChild>
            <w:div w:id="1281644661">
              <w:marLeft w:val="0"/>
              <w:marRight w:val="0"/>
              <w:marTop w:val="0"/>
              <w:marBottom w:val="0"/>
              <w:divBdr>
                <w:top w:val="none" w:sz="0" w:space="0" w:color="auto"/>
                <w:left w:val="none" w:sz="0" w:space="0" w:color="auto"/>
                <w:bottom w:val="none" w:sz="0" w:space="0" w:color="auto"/>
                <w:right w:val="none" w:sz="0" w:space="0" w:color="auto"/>
              </w:divBdr>
            </w:div>
          </w:divsChild>
        </w:div>
        <w:div w:id="720596307">
          <w:marLeft w:val="0"/>
          <w:marRight w:val="0"/>
          <w:marTop w:val="0"/>
          <w:marBottom w:val="0"/>
          <w:divBdr>
            <w:top w:val="none" w:sz="0" w:space="0" w:color="auto"/>
            <w:left w:val="none" w:sz="0" w:space="0" w:color="auto"/>
            <w:bottom w:val="none" w:sz="0" w:space="0" w:color="auto"/>
            <w:right w:val="none" w:sz="0" w:space="0" w:color="auto"/>
          </w:divBdr>
          <w:divsChild>
            <w:div w:id="190386855">
              <w:marLeft w:val="0"/>
              <w:marRight w:val="0"/>
              <w:marTop w:val="0"/>
              <w:marBottom w:val="0"/>
              <w:divBdr>
                <w:top w:val="none" w:sz="0" w:space="0" w:color="auto"/>
                <w:left w:val="none" w:sz="0" w:space="0" w:color="auto"/>
                <w:bottom w:val="none" w:sz="0" w:space="0" w:color="auto"/>
                <w:right w:val="none" w:sz="0" w:space="0" w:color="auto"/>
              </w:divBdr>
            </w:div>
          </w:divsChild>
        </w:div>
        <w:div w:id="870462797">
          <w:marLeft w:val="0"/>
          <w:marRight w:val="0"/>
          <w:marTop w:val="0"/>
          <w:marBottom w:val="0"/>
          <w:divBdr>
            <w:top w:val="none" w:sz="0" w:space="0" w:color="auto"/>
            <w:left w:val="none" w:sz="0" w:space="0" w:color="auto"/>
            <w:bottom w:val="none" w:sz="0" w:space="0" w:color="auto"/>
            <w:right w:val="none" w:sz="0" w:space="0" w:color="auto"/>
          </w:divBdr>
          <w:divsChild>
            <w:div w:id="1134559350">
              <w:marLeft w:val="0"/>
              <w:marRight w:val="0"/>
              <w:marTop w:val="0"/>
              <w:marBottom w:val="0"/>
              <w:divBdr>
                <w:top w:val="none" w:sz="0" w:space="0" w:color="auto"/>
                <w:left w:val="none" w:sz="0" w:space="0" w:color="auto"/>
                <w:bottom w:val="none" w:sz="0" w:space="0" w:color="auto"/>
                <w:right w:val="none" w:sz="0" w:space="0" w:color="auto"/>
              </w:divBdr>
            </w:div>
          </w:divsChild>
        </w:div>
        <w:div w:id="874463233">
          <w:marLeft w:val="0"/>
          <w:marRight w:val="0"/>
          <w:marTop w:val="0"/>
          <w:marBottom w:val="0"/>
          <w:divBdr>
            <w:top w:val="none" w:sz="0" w:space="0" w:color="auto"/>
            <w:left w:val="none" w:sz="0" w:space="0" w:color="auto"/>
            <w:bottom w:val="none" w:sz="0" w:space="0" w:color="auto"/>
            <w:right w:val="none" w:sz="0" w:space="0" w:color="auto"/>
          </w:divBdr>
          <w:divsChild>
            <w:div w:id="1763605824">
              <w:marLeft w:val="0"/>
              <w:marRight w:val="0"/>
              <w:marTop w:val="0"/>
              <w:marBottom w:val="0"/>
              <w:divBdr>
                <w:top w:val="none" w:sz="0" w:space="0" w:color="auto"/>
                <w:left w:val="none" w:sz="0" w:space="0" w:color="auto"/>
                <w:bottom w:val="none" w:sz="0" w:space="0" w:color="auto"/>
                <w:right w:val="none" w:sz="0" w:space="0" w:color="auto"/>
              </w:divBdr>
            </w:div>
          </w:divsChild>
        </w:div>
        <w:div w:id="879826464">
          <w:marLeft w:val="0"/>
          <w:marRight w:val="0"/>
          <w:marTop w:val="0"/>
          <w:marBottom w:val="0"/>
          <w:divBdr>
            <w:top w:val="none" w:sz="0" w:space="0" w:color="auto"/>
            <w:left w:val="none" w:sz="0" w:space="0" w:color="auto"/>
            <w:bottom w:val="none" w:sz="0" w:space="0" w:color="auto"/>
            <w:right w:val="none" w:sz="0" w:space="0" w:color="auto"/>
          </w:divBdr>
          <w:divsChild>
            <w:div w:id="998577405">
              <w:marLeft w:val="0"/>
              <w:marRight w:val="0"/>
              <w:marTop w:val="0"/>
              <w:marBottom w:val="0"/>
              <w:divBdr>
                <w:top w:val="none" w:sz="0" w:space="0" w:color="auto"/>
                <w:left w:val="none" w:sz="0" w:space="0" w:color="auto"/>
                <w:bottom w:val="none" w:sz="0" w:space="0" w:color="auto"/>
                <w:right w:val="none" w:sz="0" w:space="0" w:color="auto"/>
              </w:divBdr>
            </w:div>
          </w:divsChild>
        </w:div>
        <w:div w:id="910695312">
          <w:marLeft w:val="0"/>
          <w:marRight w:val="0"/>
          <w:marTop w:val="0"/>
          <w:marBottom w:val="0"/>
          <w:divBdr>
            <w:top w:val="none" w:sz="0" w:space="0" w:color="auto"/>
            <w:left w:val="none" w:sz="0" w:space="0" w:color="auto"/>
            <w:bottom w:val="none" w:sz="0" w:space="0" w:color="auto"/>
            <w:right w:val="none" w:sz="0" w:space="0" w:color="auto"/>
          </w:divBdr>
          <w:divsChild>
            <w:div w:id="133568702">
              <w:marLeft w:val="0"/>
              <w:marRight w:val="0"/>
              <w:marTop w:val="0"/>
              <w:marBottom w:val="0"/>
              <w:divBdr>
                <w:top w:val="none" w:sz="0" w:space="0" w:color="auto"/>
                <w:left w:val="none" w:sz="0" w:space="0" w:color="auto"/>
                <w:bottom w:val="none" w:sz="0" w:space="0" w:color="auto"/>
                <w:right w:val="none" w:sz="0" w:space="0" w:color="auto"/>
              </w:divBdr>
            </w:div>
          </w:divsChild>
        </w:div>
        <w:div w:id="956986417">
          <w:marLeft w:val="0"/>
          <w:marRight w:val="0"/>
          <w:marTop w:val="0"/>
          <w:marBottom w:val="0"/>
          <w:divBdr>
            <w:top w:val="none" w:sz="0" w:space="0" w:color="auto"/>
            <w:left w:val="none" w:sz="0" w:space="0" w:color="auto"/>
            <w:bottom w:val="none" w:sz="0" w:space="0" w:color="auto"/>
            <w:right w:val="none" w:sz="0" w:space="0" w:color="auto"/>
          </w:divBdr>
          <w:divsChild>
            <w:div w:id="997079779">
              <w:marLeft w:val="0"/>
              <w:marRight w:val="0"/>
              <w:marTop w:val="0"/>
              <w:marBottom w:val="0"/>
              <w:divBdr>
                <w:top w:val="none" w:sz="0" w:space="0" w:color="auto"/>
                <w:left w:val="none" w:sz="0" w:space="0" w:color="auto"/>
                <w:bottom w:val="none" w:sz="0" w:space="0" w:color="auto"/>
                <w:right w:val="none" w:sz="0" w:space="0" w:color="auto"/>
              </w:divBdr>
            </w:div>
          </w:divsChild>
        </w:div>
        <w:div w:id="1015226346">
          <w:marLeft w:val="0"/>
          <w:marRight w:val="0"/>
          <w:marTop w:val="0"/>
          <w:marBottom w:val="0"/>
          <w:divBdr>
            <w:top w:val="none" w:sz="0" w:space="0" w:color="auto"/>
            <w:left w:val="none" w:sz="0" w:space="0" w:color="auto"/>
            <w:bottom w:val="none" w:sz="0" w:space="0" w:color="auto"/>
            <w:right w:val="none" w:sz="0" w:space="0" w:color="auto"/>
          </w:divBdr>
          <w:divsChild>
            <w:div w:id="1612513965">
              <w:marLeft w:val="0"/>
              <w:marRight w:val="0"/>
              <w:marTop w:val="0"/>
              <w:marBottom w:val="0"/>
              <w:divBdr>
                <w:top w:val="none" w:sz="0" w:space="0" w:color="auto"/>
                <w:left w:val="none" w:sz="0" w:space="0" w:color="auto"/>
                <w:bottom w:val="none" w:sz="0" w:space="0" w:color="auto"/>
                <w:right w:val="none" w:sz="0" w:space="0" w:color="auto"/>
              </w:divBdr>
            </w:div>
          </w:divsChild>
        </w:div>
        <w:div w:id="1024016006">
          <w:marLeft w:val="0"/>
          <w:marRight w:val="0"/>
          <w:marTop w:val="0"/>
          <w:marBottom w:val="0"/>
          <w:divBdr>
            <w:top w:val="none" w:sz="0" w:space="0" w:color="auto"/>
            <w:left w:val="none" w:sz="0" w:space="0" w:color="auto"/>
            <w:bottom w:val="none" w:sz="0" w:space="0" w:color="auto"/>
            <w:right w:val="none" w:sz="0" w:space="0" w:color="auto"/>
          </w:divBdr>
          <w:divsChild>
            <w:div w:id="429812295">
              <w:marLeft w:val="0"/>
              <w:marRight w:val="0"/>
              <w:marTop w:val="0"/>
              <w:marBottom w:val="0"/>
              <w:divBdr>
                <w:top w:val="none" w:sz="0" w:space="0" w:color="auto"/>
                <w:left w:val="none" w:sz="0" w:space="0" w:color="auto"/>
                <w:bottom w:val="none" w:sz="0" w:space="0" w:color="auto"/>
                <w:right w:val="none" w:sz="0" w:space="0" w:color="auto"/>
              </w:divBdr>
            </w:div>
          </w:divsChild>
        </w:div>
        <w:div w:id="1118136033">
          <w:marLeft w:val="0"/>
          <w:marRight w:val="0"/>
          <w:marTop w:val="0"/>
          <w:marBottom w:val="0"/>
          <w:divBdr>
            <w:top w:val="none" w:sz="0" w:space="0" w:color="auto"/>
            <w:left w:val="none" w:sz="0" w:space="0" w:color="auto"/>
            <w:bottom w:val="none" w:sz="0" w:space="0" w:color="auto"/>
            <w:right w:val="none" w:sz="0" w:space="0" w:color="auto"/>
          </w:divBdr>
          <w:divsChild>
            <w:div w:id="527570847">
              <w:marLeft w:val="0"/>
              <w:marRight w:val="0"/>
              <w:marTop w:val="0"/>
              <w:marBottom w:val="0"/>
              <w:divBdr>
                <w:top w:val="none" w:sz="0" w:space="0" w:color="auto"/>
                <w:left w:val="none" w:sz="0" w:space="0" w:color="auto"/>
                <w:bottom w:val="none" w:sz="0" w:space="0" w:color="auto"/>
                <w:right w:val="none" w:sz="0" w:space="0" w:color="auto"/>
              </w:divBdr>
            </w:div>
          </w:divsChild>
        </w:div>
        <w:div w:id="1138569613">
          <w:marLeft w:val="0"/>
          <w:marRight w:val="0"/>
          <w:marTop w:val="0"/>
          <w:marBottom w:val="0"/>
          <w:divBdr>
            <w:top w:val="none" w:sz="0" w:space="0" w:color="auto"/>
            <w:left w:val="none" w:sz="0" w:space="0" w:color="auto"/>
            <w:bottom w:val="none" w:sz="0" w:space="0" w:color="auto"/>
            <w:right w:val="none" w:sz="0" w:space="0" w:color="auto"/>
          </w:divBdr>
          <w:divsChild>
            <w:div w:id="845826689">
              <w:marLeft w:val="0"/>
              <w:marRight w:val="0"/>
              <w:marTop w:val="0"/>
              <w:marBottom w:val="0"/>
              <w:divBdr>
                <w:top w:val="none" w:sz="0" w:space="0" w:color="auto"/>
                <w:left w:val="none" w:sz="0" w:space="0" w:color="auto"/>
                <w:bottom w:val="none" w:sz="0" w:space="0" w:color="auto"/>
                <w:right w:val="none" w:sz="0" w:space="0" w:color="auto"/>
              </w:divBdr>
            </w:div>
          </w:divsChild>
        </w:div>
        <w:div w:id="1164514037">
          <w:marLeft w:val="0"/>
          <w:marRight w:val="0"/>
          <w:marTop w:val="0"/>
          <w:marBottom w:val="0"/>
          <w:divBdr>
            <w:top w:val="none" w:sz="0" w:space="0" w:color="auto"/>
            <w:left w:val="none" w:sz="0" w:space="0" w:color="auto"/>
            <w:bottom w:val="none" w:sz="0" w:space="0" w:color="auto"/>
            <w:right w:val="none" w:sz="0" w:space="0" w:color="auto"/>
          </w:divBdr>
          <w:divsChild>
            <w:div w:id="798110402">
              <w:marLeft w:val="0"/>
              <w:marRight w:val="0"/>
              <w:marTop w:val="0"/>
              <w:marBottom w:val="0"/>
              <w:divBdr>
                <w:top w:val="none" w:sz="0" w:space="0" w:color="auto"/>
                <w:left w:val="none" w:sz="0" w:space="0" w:color="auto"/>
                <w:bottom w:val="none" w:sz="0" w:space="0" w:color="auto"/>
                <w:right w:val="none" w:sz="0" w:space="0" w:color="auto"/>
              </w:divBdr>
            </w:div>
          </w:divsChild>
        </w:div>
        <w:div w:id="1268385604">
          <w:marLeft w:val="0"/>
          <w:marRight w:val="0"/>
          <w:marTop w:val="0"/>
          <w:marBottom w:val="0"/>
          <w:divBdr>
            <w:top w:val="none" w:sz="0" w:space="0" w:color="auto"/>
            <w:left w:val="none" w:sz="0" w:space="0" w:color="auto"/>
            <w:bottom w:val="none" w:sz="0" w:space="0" w:color="auto"/>
            <w:right w:val="none" w:sz="0" w:space="0" w:color="auto"/>
          </w:divBdr>
          <w:divsChild>
            <w:div w:id="719791602">
              <w:marLeft w:val="0"/>
              <w:marRight w:val="0"/>
              <w:marTop w:val="0"/>
              <w:marBottom w:val="0"/>
              <w:divBdr>
                <w:top w:val="none" w:sz="0" w:space="0" w:color="auto"/>
                <w:left w:val="none" w:sz="0" w:space="0" w:color="auto"/>
                <w:bottom w:val="none" w:sz="0" w:space="0" w:color="auto"/>
                <w:right w:val="none" w:sz="0" w:space="0" w:color="auto"/>
              </w:divBdr>
            </w:div>
          </w:divsChild>
        </w:div>
        <w:div w:id="1273974255">
          <w:marLeft w:val="0"/>
          <w:marRight w:val="0"/>
          <w:marTop w:val="0"/>
          <w:marBottom w:val="0"/>
          <w:divBdr>
            <w:top w:val="none" w:sz="0" w:space="0" w:color="auto"/>
            <w:left w:val="none" w:sz="0" w:space="0" w:color="auto"/>
            <w:bottom w:val="none" w:sz="0" w:space="0" w:color="auto"/>
            <w:right w:val="none" w:sz="0" w:space="0" w:color="auto"/>
          </w:divBdr>
          <w:divsChild>
            <w:div w:id="1536625059">
              <w:marLeft w:val="0"/>
              <w:marRight w:val="0"/>
              <w:marTop w:val="0"/>
              <w:marBottom w:val="0"/>
              <w:divBdr>
                <w:top w:val="none" w:sz="0" w:space="0" w:color="auto"/>
                <w:left w:val="none" w:sz="0" w:space="0" w:color="auto"/>
                <w:bottom w:val="none" w:sz="0" w:space="0" w:color="auto"/>
                <w:right w:val="none" w:sz="0" w:space="0" w:color="auto"/>
              </w:divBdr>
            </w:div>
          </w:divsChild>
        </w:div>
        <w:div w:id="1283539545">
          <w:marLeft w:val="0"/>
          <w:marRight w:val="0"/>
          <w:marTop w:val="0"/>
          <w:marBottom w:val="0"/>
          <w:divBdr>
            <w:top w:val="none" w:sz="0" w:space="0" w:color="auto"/>
            <w:left w:val="none" w:sz="0" w:space="0" w:color="auto"/>
            <w:bottom w:val="none" w:sz="0" w:space="0" w:color="auto"/>
            <w:right w:val="none" w:sz="0" w:space="0" w:color="auto"/>
          </w:divBdr>
          <w:divsChild>
            <w:div w:id="170800948">
              <w:marLeft w:val="0"/>
              <w:marRight w:val="0"/>
              <w:marTop w:val="0"/>
              <w:marBottom w:val="0"/>
              <w:divBdr>
                <w:top w:val="none" w:sz="0" w:space="0" w:color="auto"/>
                <w:left w:val="none" w:sz="0" w:space="0" w:color="auto"/>
                <w:bottom w:val="none" w:sz="0" w:space="0" w:color="auto"/>
                <w:right w:val="none" w:sz="0" w:space="0" w:color="auto"/>
              </w:divBdr>
            </w:div>
          </w:divsChild>
        </w:div>
        <w:div w:id="1337732895">
          <w:marLeft w:val="0"/>
          <w:marRight w:val="0"/>
          <w:marTop w:val="0"/>
          <w:marBottom w:val="0"/>
          <w:divBdr>
            <w:top w:val="none" w:sz="0" w:space="0" w:color="auto"/>
            <w:left w:val="none" w:sz="0" w:space="0" w:color="auto"/>
            <w:bottom w:val="none" w:sz="0" w:space="0" w:color="auto"/>
            <w:right w:val="none" w:sz="0" w:space="0" w:color="auto"/>
          </w:divBdr>
          <w:divsChild>
            <w:div w:id="1491824480">
              <w:marLeft w:val="0"/>
              <w:marRight w:val="0"/>
              <w:marTop w:val="0"/>
              <w:marBottom w:val="0"/>
              <w:divBdr>
                <w:top w:val="none" w:sz="0" w:space="0" w:color="auto"/>
                <w:left w:val="none" w:sz="0" w:space="0" w:color="auto"/>
                <w:bottom w:val="none" w:sz="0" w:space="0" w:color="auto"/>
                <w:right w:val="none" w:sz="0" w:space="0" w:color="auto"/>
              </w:divBdr>
            </w:div>
          </w:divsChild>
        </w:div>
        <w:div w:id="1349677303">
          <w:marLeft w:val="0"/>
          <w:marRight w:val="0"/>
          <w:marTop w:val="0"/>
          <w:marBottom w:val="0"/>
          <w:divBdr>
            <w:top w:val="none" w:sz="0" w:space="0" w:color="auto"/>
            <w:left w:val="none" w:sz="0" w:space="0" w:color="auto"/>
            <w:bottom w:val="none" w:sz="0" w:space="0" w:color="auto"/>
            <w:right w:val="none" w:sz="0" w:space="0" w:color="auto"/>
          </w:divBdr>
          <w:divsChild>
            <w:div w:id="564921019">
              <w:marLeft w:val="0"/>
              <w:marRight w:val="0"/>
              <w:marTop w:val="0"/>
              <w:marBottom w:val="0"/>
              <w:divBdr>
                <w:top w:val="none" w:sz="0" w:space="0" w:color="auto"/>
                <w:left w:val="none" w:sz="0" w:space="0" w:color="auto"/>
                <w:bottom w:val="none" w:sz="0" w:space="0" w:color="auto"/>
                <w:right w:val="none" w:sz="0" w:space="0" w:color="auto"/>
              </w:divBdr>
            </w:div>
          </w:divsChild>
        </w:div>
        <w:div w:id="1469280548">
          <w:marLeft w:val="0"/>
          <w:marRight w:val="0"/>
          <w:marTop w:val="0"/>
          <w:marBottom w:val="0"/>
          <w:divBdr>
            <w:top w:val="none" w:sz="0" w:space="0" w:color="auto"/>
            <w:left w:val="none" w:sz="0" w:space="0" w:color="auto"/>
            <w:bottom w:val="none" w:sz="0" w:space="0" w:color="auto"/>
            <w:right w:val="none" w:sz="0" w:space="0" w:color="auto"/>
          </w:divBdr>
          <w:divsChild>
            <w:div w:id="1307903098">
              <w:marLeft w:val="0"/>
              <w:marRight w:val="0"/>
              <w:marTop w:val="0"/>
              <w:marBottom w:val="0"/>
              <w:divBdr>
                <w:top w:val="none" w:sz="0" w:space="0" w:color="auto"/>
                <w:left w:val="none" w:sz="0" w:space="0" w:color="auto"/>
                <w:bottom w:val="none" w:sz="0" w:space="0" w:color="auto"/>
                <w:right w:val="none" w:sz="0" w:space="0" w:color="auto"/>
              </w:divBdr>
            </w:div>
          </w:divsChild>
        </w:div>
        <w:div w:id="1486624284">
          <w:marLeft w:val="0"/>
          <w:marRight w:val="0"/>
          <w:marTop w:val="0"/>
          <w:marBottom w:val="0"/>
          <w:divBdr>
            <w:top w:val="none" w:sz="0" w:space="0" w:color="auto"/>
            <w:left w:val="none" w:sz="0" w:space="0" w:color="auto"/>
            <w:bottom w:val="none" w:sz="0" w:space="0" w:color="auto"/>
            <w:right w:val="none" w:sz="0" w:space="0" w:color="auto"/>
          </w:divBdr>
          <w:divsChild>
            <w:div w:id="1583906130">
              <w:marLeft w:val="0"/>
              <w:marRight w:val="0"/>
              <w:marTop w:val="0"/>
              <w:marBottom w:val="0"/>
              <w:divBdr>
                <w:top w:val="none" w:sz="0" w:space="0" w:color="auto"/>
                <w:left w:val="none" w:sz="0" w:space="0" w:color="auto"/>
                <w:bottom w:val="none" w:sz="0" w:space="0" w:color="auto"/>
                <w:right w:val="none" w:sz="0" w:space="0" w:color="auto"/>
              </w:divBdr>
            </w:div>
          </w:divsChild>
        </w:div>
        <w:div w:id="1507938897">
          <w:marLeft w:val="0"/>
          <w:marRight w:val="0"/>
          <w:marTop w:val="0"/>
          <w:marBottom w:val="0"/>
          <w:divBdr>
            <w:top w:val="none" w:sz="0" w:space="0" w:color="auto"/>
            <w:left w:val="none" w:sz="0" w:space="0" w:color="auto"/>
            <w:bottom w:val="none" w:sz="0" w:space="0" w:color="auto"/>
            <w:right w:val="none" w:sz="0" w:space="0" w:color="auto"/>
          </w:divBdr>
          <w:divsChild>
            <w:div w:id="1022821515">
              <w:marLeft w:val="0"/>
              <w:marRight w:val="0"/>
              <w:marTop w:val="0"/>
              <w:marBottom w:val="0"/>
              <w:divBdr>
                <w:top w:val="none" w:sz="0" w:space="0" w:color="auto"/>
                <w:left w:val="none" w:sz="0" w:space="0" w:color="auto"/>
                <w:bottom w:val="none" w:sz="0" w:space="0" w:color="auto"/>
                <w:right w:val="none" w:sz="0" w:space="0" w:color="auto"/>
              </w:divBdr>
            </w:div>
          </w:divsChild>
        </w:div>
        <w:div w:id="1566333797">
          <w:marLeft w:val="0"/>
          <w:marRight w:val="0"/>
          <w:marTop w:val="0"/>
          <w:marBottom w:val="0"/>
          <w:divBdr>
            <w:top w:val="none" w:sz="0" w:space="0" w:color="auto"/>
            <w:left w:val="none" w:sz="0" w:space="0" w:color="auto"/>
            <w:bottom w:val="none" w:sz="0" w:space="0" w:color="auto"/>
            <w:right w:val="none" w:sz="0" w:space="0" w:color="auto"/>
          </w:divBdr>
          <w:divsChild>
            <w:div w:id="1525707656">
              <w:marLeft w:val="0"/>
              <w:marRight w:val="0"/>
              <w:marTop w:val="0"/>
              <w:marBottom w:val="0"/>
              <w:divBdr>
                <w:top w:val="none" w:sz="0" w:space="0" w:color="auto"/>
                <w:left w:val="none" w:sz="0" w:space="0" w:color="auto"/>
                <w:bottom w:val="none" w:sz="0" w:space="0" w:color="auto"/>
                <w:right w:val="none" w:sz="0" w:space="0" w:color="auto"/>
              </w:divBdr>
            </w:div>
          </w:divsChild>
        </w:div>
        <w:div w:id="1589461390">
          <w:marLeft w:val="0"/>
          <w:marRight w:val="0"/>
          <w:marTop w:val="0"/>
          <w:marBottom w:val="0"/>
          <w:divBdr>
            <w:top w:val="none" w:sz="0" w:space="0" w:color="auto"/>
            <w:left w:val="none" w:sz="0" w:space="0" w:color="auto"/>
            <w:bottom w:val="none" w:sz="0" w:space="0" w:color="auto"/>
            <w:right w:val="none" w:sz="0" w:space="0" w:color="auto"/>
          </w:divBdr>
          <w:divsChild>
            <w:div w:id="1396582645">
              <w:marLeft w:val="0"/>
              <w:marRight w:val="0"/>
              <w:marTop w:val="0"/>
              <w:marBottom w:val="0"/>
              <w:divBdr>
                <w:top w:val="none" w:sz="0" w:space="0" w:color="auto"/>
                <w:left w:val="none" w:sz="0" w:space="0" w:color="auto"/>
                <w:bottom w:val="none" w:sz="0" w:space="0" w:color="auto"/>
                <w:right w:val="none" w:sz="0" w:space="0" w:color="auto"/>
              </w:divBdr>
            </w:div>
          </w:divsChild>
        </w:div>
        <w:div w:id="1601183431">
          <w:marLeft w:val="0"/>
          <w:marRight w:val="0"/>
          <w:marTop w:val="0"/>
          <w:marBottom w:val="0"/>
          <w:divBdr>
            <w:top w:val="none" w:sz="0" w:space="0" w:color="auto"/>
            <w:left w:val="none" w:sz="0" w:space="0" w:color="auto"/>
            <w:bottom w:val="none" w:sz="0" w:space="0" w:color="auto"/>
            <w:right w:val="none" w:sz="0" w:space="0" w:color="auto"/>
          </w:divBdr>
          <w:divsChild>
            <w:div w:id="1345061090">
              <w:marLeft w:val="0"/>
              <w:marRight w:val="0"/>
              <w:marTop w:val="0"/>
              <w:marBottom w:val="0"/>
              <w:divBdr>
                <w:top w:val="none" w:sz="0" w:space="0" w:color="auto"/>
                <w:left w:val="none" w:sz="0" w:space="0" w:color="auto"/>
                <w:bottom w:val="none" w:sz="0" w:space="0" w:color="auto"/>
                <w:right w:val="none" w:sz="0" w:space="0" w:color="auto"/>
              </w:divBdr>
            </w:div>
          </w:divsChild>
        </w:div>
        <w:div w:id="1658999319">
          <w:marLeft w:val="0"/>
          <w:marRight w:val="0"/>
          <w:marTop w:val="0"/>
          <w:marBottom w:val="0"/>
          <w:divBdr>
            <w:top w:val="none" w:sz="0" w:space="0" w:color="auto"/>
            <w:left w:val="none" w:sz="0" w:space="0" w:color="auto"/>
            <w:bottom w:val="none" w:sz="0" w:space="0" w:color="auto"/>
            <w:right w:val="none" w:sz="0" w:space="0" w:color="auto"/>
          </w:divBdr>
          <w:divsChild>
            <w:div w:id="1049035091">
              <w:marLeft w:val="0"/>
              <w:marRight w:val="0"/>
              <w:marTop w:val="0"/>
              <w:marBottom w:val="0"/>
              <w:divBdr>
                <w:top w:val="none" w:sz="0" w:space="0" w:color="auto"/>
                <w:left w:val="none" w:sz="0" w:space="0" w:color="auto"/>
                <w:bottom w:val="none" w:sz="0" w:space="0" w:color="auto"/>
                <w:right w:val="none" w:sz="0" w:space="0" w:color="auto"/>
              </w:divBdr>
            </w:div>
          </w:divsChild>
        </w:div>
        <w:div w:id="1675112886">
          <w:marLeft w:val="0"/>
          <w:marRight w:val="0"/>
          <w:marTop w:val="0"/>
          <w:marBottom w:val="0"/>
          <w:divBdr>
            <w:top w:val="none" w:sz="0" w:space="0" w:color="auto"/>
            <w:left w:val="none" w:sz="0" w:space="0" w:color="auto"/>
            <w:bottom w:val="none" w:sz="0" w:space="0" w:color="auto"/>
            <w:right w:val="none" w:sz="0" w:space="0" w:color="auto"/>
          </w:divBdr>
          <w:divsChild>
            <w:div w:id="1837109071">
              <w:marLeft w:val="0"/>
              <w:marRight w:val="0"/>
              <w:marTop w:val="0"/>
              <w:marBottom w:val="0"/>
              <w:divBdr>
                <w:top w:val="none" w:sz="0" w:space="0" w:color="auto"/>
                <w:left w:val="none" w:sz="0" w:space="0" w:color="auto"/>
                <w:bottom w:val="none" w:sz="0" w:space="0" w:color="auto"/>
                <w:right w:val="none" w:sz="0" w:space="0" w:color="auto"/>
              </w:divBdr>
            </w:div>
          </w:divsChild>
        </w:div>
        <w:div w:id="1722555452">
          <w:marLeft w:val="0"/>
          <w:marRight w:val="0"/>
          <w:marTop w:val="0"/>
          <w:marBottom w:val="0"/>
          <w:divBdr>
            <w:top w:val="none" w:sz="0" w:space="0" w:color="auto"/>
            <w:left w:val="none" w:sz="0" w:space="0" w:color="auto"/>
            <w:bottom w:val="none" w:sz="0" w:space="0" w:color="auto"/>
            <w:right w:val="none" w:sz="0" w:space="0" w:color="auto"/>
          </w:divBdr>
          <w:divsChild>
            <w:div w:id="1269580167">
              <w:marLeft w:val="0"/>
              <w:marRight w:val="0"/>
              <w:marTop w:val="0"/>
              <w:marBottom w:val="0"/>
              <w:divBdr>
                <w:top w:val="none" w:sz="0" w:space="0" w:color="auto"/>
                <w:left w:val="none" w:sz="0" w:space="0" w:color="auto"/>
                <w:bottom w:val="none" w:sz="0" w:space="0" w:color="auto"/>
                <w:right w:val="none" w:sz="0" w:space="0" w:color="auto"/>
              </w:divBdr>
            </w:div>
          </w:divsChild>
        </w:div>
        <w:div w:id="1796292548">
          <w:marLeft w:val="0"/>
          <w:marRight w:val="0"/>
          <w:marTop w:val="0"/>
          <w:marBottom w:val="0"/>
          <w:divBdr>
            <w:top w:val="none" w:sz="0" w:space="0" w:color="auto"/>
            <w:left w:val="none" w:sz="0" w:space="0" w:color="auto"/>
            <w:bottom w:val="none" w:sz="0" w:space="0" w:color="auto"/>
            <w:right w:val="none" w:sz="0" w:space="0" w:color="auto"/>
          </w:divBdr>
          <w:divsChild>
            <w:div w:id="924611832">
              <w:marLeft w:val="0"/>
              <w:marRight w:val="0"/>
              <w:marTop w:val="0"/>
              <w:marBottom w:val="0"/>
              <w:divBdr>
                <w:top w:val="none" w:sz="0" w:space="0" w:color="auto"/>
                <w:left w:val="none" w:sz="0" w:space="0" w:color="auto"/>
                <w:bottom w:val="none" w:sz="0" w:space="0" w:color="auto"/>
                <w:right w:val="none" w:sz="0" w:space="0" w:color="auto"/>
              </w:divBdr>
            </w:div>
          </w:divsChild>
        </w:div>
        <w:div w:id="1804152508">
          <w:marLeft w:val="0"/>
          <w:marRight w:val="0"/>
          <w:marTop w:val="0"/>
          <w:marBottom w:val="0"/>
          <w:divBdr>
            <w:top w:val="none" w:sz="0" w:space="0" w:color="auto"/>
            <w:left w:val="none" w:sz="0" w:space="0" w:color="auto"/>
            <w:bottom w:val="none" w:sz="0" w:space="0" w:color="auto"/>
            <w:right w:val="none" w:sz="0" w:space="0" w:color="auto"/>
          </w:divBdr>
          <w:divsChild>
            <w:div w:id="247076651">
              <w:marLeft w:val="0"/>
              <w:marRight w:val="0"/>
              <w:marTop w:val="0"/>
              <w:marBottom w:val="0"/>
              <w:divBdr>
                <w:top w:val="none" w:sz="0" w:space="0" w:color="auto"/>
                <w:left w:val="none" w:sz="0" w:space="0" w:color="auto"/>
                <w:bottom w:val="none" w:sz="0" w:space="0" w:color="auto"/>
                <w:right w:val="none" w:sz="0" w:space="0" w:color="auto"/>
              </w:divBdr>
            </w:div>
          </w:divsChild>
        </w:div>
        <w:div w:id="1805348590">
          <w:marLeft w:val="0"/>
          <w:marRight w:val="0"/>
          <w:marTop w:val="0"/>
          <w:marBottom w:val="0"/>
          <w:divBdr>
            <w:top w:val="none" w:sz="0" w:space="0" w:color="auto"/>
            <w:left w:val="none" w:sz="0" w:space="0" w:color="auto"/>
            <w:bottom w:val="none" w:sz="0" w:space="0" w:color="auto"/>
            <w:right w:val="none" w:sz="0" w:space="0" w:color="auto"/>
          </w:divBdr>
          <w:divsChild>
            <w:div w:id="2040355012">
              <w:marLeft w:val="0"/>
              <w:marRight w:val="0"/>
              <w:marTop w:val="0"/>
              <w:marBottom w:val="0"/>
              <w:divBdr>
                <w:top w:val="none" w:sz="0" w:space="0" w:color="auto"/>
                <w:left w:val="none" w:sz="0" w:space="0" w:color="auto"/>
                <w:bottom w:val="none" w:sz="0" w:space="0" w:color="auto"/>
                <w:right w:val="none" w:sz="0" w:space="0" w:color="auto"/>
              </w:divBdr>
            </w:div>
          </w:divsChild>
        </w:div>
        <w:div w:id="1836454165">
          <w:marLeft w:val="0"/>
          <w:marRight w:val="0"/>
          <w:marTop w:val="0"/>
          <w:marBottom w:val="0"/>
          <w:divBdr>
            <w:top w:val="none" w:sz="0" w:space="0" w:color="auto"/>
            <w:left w:val="none" w:sz="0" w:space="0" w:color="auto"/>
            <w:bottom w:val="none" w:sz="0" w:space="0" w:color="auto"/>
            <w:right w:val="none" w:sz="0" w:space="0" w:color="auto"/>
          </w:divBdr>
          <w:divsChild>
            <w:div w:id="279000571">
              <w:marLeft w:val="0"/>
              <w:marRight w:val="0"/>
              <w:marTop w:val="0"/>
              <w:marBottom w:val="0"/>
              <w:divBdr>
                <w:top w:val="none" w:sz="0" w:space="0" w:color="auto"/>
                <w:left w:val="none" w:sz="0" w:space="0" w:color="auto"/>
                <w:bottom w:val="none" w:sz="0" w:space="0" w:color="auto"/>
                <w:right w:val="none" w:sz="0" w:space="0" w:color="auto"/>
              </w:divBdr>
            </w:div>
          </w:divsChild>
        </w:div>
        <w:div w:id="1843277266">
          <w:marLeft w:val="0"/>
          <w:marRight w:val="0"/>
          <w:marTop w:val="0"/>
          <w:marBottom w:val="0"/>
          <w:divBdr>
            <w:top w:val="none" w:sz="0" w:space="0" w:color="auto"/>
            <w:left w:val="none" w:sz="0" w:space="0" w:color="auto"/>
            <w:bottom w:val="none" w:sz="0" w:space="0" w:color="auto"/>
            <w:right w:val="none" w:sz="0" w:space="0" w:color="auto"/>
          </w:divBdr>
          <w:divsChild>
            <w:div w:id="1939753365">
              <w:marLeft w:val="0"/>
              <w:marRight w:val="0"/>
              <w:marTop w:val="0"/>
              <w:marBottom w:val="0"/>
              <w:divBdr>
                <w:top w:val="none" w:sz="0" w:space="0" w:color="auto"/>
                <w:left w:val="none" w:sz="0" w:space="0" w:color="auto"/>
                <w:bottom w:val="none" w:sz="0" w:space="0" w:color="auto"/>
                <w:right w:val="none" w:sz="0" w:space="0" w:color="auto"/>
              </w:divBdr>
            </w:div>
          </w:divsChild>
        </w:div>
        <w:div w:id="1874414923">
          <w:marLeft w:val="0"/>
          <w:marRight w:val="0"/>
          <w:marTop w:val="0"/>
          <w:marBottom w:val="0"/>
          <w:divBdr>
            <w:top w:val="none" w:sz="0" w:space="0" w:color="auto"/>
            <w:left w:val="none" w:sz="0" w:space="0" w:color="auto"/>
            <w:bottom w:val="none" w:sz="0" w:space="0" w:color="auto"/>
            <w:right w:val="none" w:sz="0" w:space="0" w:color="auto"/>
          </w:divBdr>
          <w:divsChild>
            <w:div w:id="639192909">
              <w:marLeft w:val="0"/>
              <w:marRight w:val="0"/>
              <w:marTop w:val="0"/>
              <w:marBottom w:val="0"/>
              <w:divBdr>
                <w:top w:val="none" w:sz="0" w:space="0" w:color="auto"/>
                <w:left w:val="none" w:sz="0" w:space="0" w:color="auto"/>
                <w:bottom w:val="none" w:sz="0" w:space="0" w:color="auto"/>
                <w:right w:val="none" w:sz="0" w:space="0" w:color="auto"/>
              </w:divBdr>
            </w:div>
          </w:divsChild>
        </w:div>
        <w:div w:id="1893957554">
          <w:marLeft w:val="0"/>
          <w:marRight w:val="0"/>
          <w:marTop w:val="0"/>
          <w:marBottom w:val="0"/>
          <w:divBdr>
            <w:top w:val="none" w:sz="0" w:space="0" w:color="auto"/>
            <w:left w:val="none" w:sz="0" w:space="0" w:color="auto"/>
            <w:bottom w:val="none" w:sz="0" w:space="0" w:color="auto"/>
            <w:right w:val="none" w:sz="0" w:space="0" w:color="auto"/>
          </w:divBdr>
          <w:divsChild>
            <w:div w:id="31154236">
              <w:marLeft w:val="0"/>
              <w:marRight w:val="0"/>
              <w:marTop w:val="0"/>
              <w:marBottom w:val="0"/>
              <w:divBdr>
                <w:top w:val="none" w:sz="0" w:space="0" w:color="auto"/>
                <w:left w:val="none" w:sz="0" w:space="0" w:color="auto"/>
                <w:bottom w:val="none" w:sz="0" w:space="0" w:color="auto"/>
                <w:right w:val="none" w:sz="0" w:space="0" w:color="auto"/>
              </w:divBdr>
            </w:div>
          </w:divsChild>
        </w:div>
        <w:div w:id="1912495513">
          <w:marLeft w:val="0"/>
          <w:marRight w:val="0"/>
          <w:marTop w:val="0"/>
          <w:marBottom w:val="0"/>
          <w:divBdr>
            <w:top w:val="none" w:sz="0" w:space="0" w:color="auto"/>
            <w:left w:val="none" w:sz="0" w:space="0" w:color="auto"/>
            <w:bottom w:val="none" w:sz="0" w:space="0" w:color="auto"/>
            <w:right w:val="none" w:sz="0" w:space="0" w:color="auto"/>
          </w:divBdr>
          <w:divsChild>
            <w:div w:id="807864060">
              <w:marLeft w:val="0"/>
              <w:marRight w:val="0"/>
              <w:marTop w:val="0"/>
              <w:marBottom w:val="0"/>
              <w:divBdr>
                <w:top w:val="none" w:sz="0" w:space="0" w:color="auto"/>
                <w:left w:val="none" w:sz="0" w:space="0" w:color="auto"/>
                <w:bottom w:val="none" w:sz="0" w:space="0" w:color="auto"/>
                <w:right w:val="none" w:sz="0" w:space="0" w:color="auto"/>
              </w:divBdr>
            </w:div>
          </w:divsChild>
        </w:div>
        <w:div w:id="1916041667">
          <w:marLeft w:val="0"/>
          <w:marRight w:val="0"/>
          <w:marTop w:val="0"/>
          <w:marBottom w:val="0"/>
          <w:divBdr>
            <w:top w:val="none" w:sz="0" w:space="0" w:color="auto"/>
            <w:left w:val="none" w:sz="0" w:space="0" w:color="auto"/>
            <w:bottom w:val="none" w:sz="0" w:space="0" w:color="auto"/>
            <w:right w:val="none" w:sz="0" w:space="0" w:color="auto"/>
          </w:divBdr>
          <w:divsChild>
            <w:div w:id="1340693944">
              <w:marLeft w:val="0"/>
              <w:marRight w:val="0"/>
              <w:marTop w:val="0"/>
              <w:marBottom w:val="0"/>
              <w:divBdr>
                <w:top w:val="none" w:sz="0" w:space="0" w:color="auto"/>
                <w:left w:val="none" w:sz="0" w:space="0" w:color="auto"/>
                <w:bottom w:val="none" w:sz="0" w:space="0" w:color="auto"/>
                <w:right w:val="none" w:sz="0" w:space="0" w:color="auto"/>
              </w:divBdr>
            </w:div>
          </w:divsChild>
        </w:div>
        <w:div w:id="1981495389">
          <w:marLeft w:val="0"/>
          <w:marRight w:val="0"/>
          <w:marTop w:val="0"/>
          <w:marBottom w:val="0"/>
          <w:divBdr>
            <w:top w:val="none" w:sz="0" w:space="0" w:color="auto"/>
            <w:left w:val="none" w:sz="0" w:space="0" w:color="auto"/>
            <w:bottom w:val="none" w:sz="0" w:space="0" w:color="auto"/>
            <w:right w:val="none" w:sz="0" w:space="0" w:color="auto"/>
          </w:divBdr>
          <w:divsChild>
            <w:div w:id="142930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001756">
      <w:bodyDiv w:val="1"/>
      <w:marLeft w:val="0"/>
      <w:marRight w:val="0"/>
      <w:marTop w:val="0"/>
      <w:marBottom w:val="0"/>
      <w:divBdr>
        <w:top w:val="none" w:sz="0" w:space="0" w:color="auto"/>
        <w:left w:val="none" w:sz="0" w:space="0" w:color="auto"/>
        <w:bottom w:val="none" w:sz="0" w:space="0" w:color="auto"/>
        <w:right w:val="none" w:sz="0" w:space="0" w:color="auto"/>
      </w:divBdr>
    </w:div>
    <w:div w:id="1111509538">
      <w:bodyDiv w:val="1"/>
      <w:marLeft w:val="0"/>
      <w:marRight w:val="0"/>
      <w:marTop w:val="0"/>
      <w:marBottom w:val="0"/>
      <w:divBdr>
        <w:top w:val="none" w:sz="0" w:space="0" w:color="auto"/>
        <w:left w:val="none" w:sz="0" w:space="0" w:color="auto"/>
        <w:bottom w:val="none" w:sz="0" w:space="0" w:color="auto"/>
        <w:right w:val="none" w:sz="0" w:space="0" w:color="auto"/>
      </w:divBdr>
    </w:div>
    <w:div w:id="1112431210">
      <w:bodyDiv w:val="1"/>
      <w:marLeft w:val="0"/>
      <w:marRight w:val="0"/>
      <w:marTop w:val="0"/>
      <w:marBottom w:val="0"/>
      <w:divBdr>
        <w:top w:val="none" w:sz="0" w:space="0" w:color="auto"/>
        <w:left w:val="none" w:sz="0" w:space="0" w:color="auto"/>
        <w:bottom w:val="none" w:sz="0" w:space="0" w:color="auto"/>
        <w:right w:val="none" w:sz="0" w:space="0" w:color="auto"/>
      </w:divBdr>
    </w:div>
    <w:div w:id="1113750159">
      <w:bodyDiv w:val="1"/>
      <w:marLeft w:val="0"/>
      <w:marRight w:val="0"/>
      <w:marTop w:val="0"/>
      <w:marBottom w:val="0"/>
      <w:divBdr>
        <w:top w:val="none" w:sz="0" w:space="0" w:color="auto"/>
        <w:left w:val="none" w:sz="0" w:space="0" w:color="auto"/>
        <w:bottom w:val="none" w:sz="0" w:space="0" w:color="auto"/>
        <w:right w:val="none" w:sz="0" w:space="0" w:color="auto"/>
      </w:divBdr>
    </w:div>
    <w:div w:id="1120032966">
      <w:bodyDiv w:val="1"/>
      <w:marLeft w:val="0"/>
      <w:marRight w:val="0"/>
      <w:marTop w:val="0"/>
      <w:marBottom w:val="0"/>
      <w:divBdr>
        <w:top w:val="none" w:sz="0" w:space="0" w:color="auto"/>
        <w:left w:val="none" w:sz="0" w:space="0" w:color="auto"/>
        <w:bottom w:val="none" w:sz="0" w:space="0" w:color="auto"/>
        <w:right w:val="none" w:sz="0" w:space="0" w:color="auto"/>
      </w:divBdr>
    </w:div>
    <w:div w:id="1120144424">
      <w:bodyDiv w:val="1"/>
      <w:marLeft w:val="0"/>
      <w:marRight w:val="0"/>
      <w:marTop w:val="0"/>
      <w:marBottom w:val="0"/>
      <w:divBdr>
        <w:top w:val="none" w:sz="0" w:space="0" w:color="auto"/>
        <w:left w:val="none" w:sz="0" w:space="0" w:color="auto"/>
        <w:bottom w:val="none" w:sz="0" w:space="0" w:color="auto"/>
        <w:right w:val="none" w:sz="0" w:space="0" w:color="auto"/>
      </w:divBdr>
    </w:div>
    <w:div w:id="1121076811">
      <w:bodyDiv w:val="1"/>
      <w:marLeft w:val="0"/>
      <w:marRight w:val="0"/>
      <w:marTop w:val="0"/>
      <w:marBottom w:val="0"/>
      <w:divBdr>
        <w:top w:val="none" w:sz="0" w:space="0" w:color="auto"/>
        <w:left w:val="none" w:sz="0" w:space="0" w:color="auto"/>
        <w:bottom w:val="none" w:sz="0" w:space="0" w:color="auto"/>
        <w:right w:val="none" w:sz="0" w:space="0" w:color="auto"/>
      </w:divBdr>
    </w:div>
    <w:div w:id="1121263200">
      <w:bodyDiv w:val="1"/>
      <w:marLeft w:val="0"/>
      <w:marRight w:val="0"/>
      <w:marTop w:val="0"/>
      <w:marBottom w:val="0"/>
      <w:divBdr>
        <w:top w:val="none" w:sz="0" w:space="0" w:color="auto"/>
        <w:left w:val="none" w:sz="0" w:space="0" w:color="auto"/>
        <w:bottom w:val="none" w:sz="0" w:space="0" w:color="auto"/>
        <w:right w:val="none" w:sz="0" w:space="0" w:color="auto"/>
      </w:divBdr>
    </w:div>
    <w:div w:id="1123813589">
      <w:bodyDiv w:val="1"/>
      <w:marLeft w:val="0"/>
      <w:marRight w:val="0"/>
      <w:marTop w:val="0"/>
      <w:marBottom w:val="0"/>
      <w:divBdr>
        <w:top w:val="none" w:sz="0" w:space="0" w:color="auto"/>
        <w:left w:val="none" w:sz="0" w:space="0" w:color="auto"/>
        <w:bottom w:val="none" w:sz="0" w:space="0" w:color="auto"/>
        <w:right w:val="none" w:sz="0" w:space="0" w:color="auto"/>
      </w:divBdr>
    </w:div>
    <w:div w:id="1126312455">
      <w:bodyDiv w:val="1"/>
      <w:marLeft w:val="0"/>
      <w:marRight w:val="0"/>
      <w:marTop w:val="0"/>
      <w:marBottom w:val="0"/>
      <w:divBdr>
        <w:top w:val="none" w:sz="0" w:space="0" w:color="auto"/>
        <w:left w:val="none" w:sz="0" w:space="0" w:color="auto"/>
        <w:bottom w:val="none" w:sz="0" w:space="0" w:color="auto"/>
        <w:right w:val="none" w:sz="0" w:space="0" w:color="auto"/>
      </w:divBdr>
    </w:div>
    <w:div w:id="1129520147">
      <w:bodyDiv w:val="1"/>
      <w:marLeft w:val="0"/>
      <w:marRight w:val="0"/>
      <w:marTop w:val="0"/>
      <w:marBottom w:val="0"/>
      <w:divBdr>
        <w:top w:val="none" w:sz="0" w:space="0" w:color="auto"/>
        <w:left w:val="none" w:sz="0" w:space="0" w:color="auto"/>
        <w:bottom w:val="none" w:sz="0" w:space="0" w:color="auto"/>
        <w:right w:val="none" w:sz="0" w:space="0" w:color="auto"/>
      </w:divBdr>
    </w:div>
    <w:div w:id="1132095699">
      <w:bodyDiv w:val="1"/>
      <w:marLeft w:val="0"/>
      <w:marRight w:val="0"/>
      <w:marTop w:val="0"/>
      <w:marBottom w:val="0"/>
      <w:divBdr>
        <w:top w:val="none" w:sz="0" w:space="0" w:color="auto"/>
        <w:left w:val="none" w:sz="0" w:space="0" w:color="auto"/>
        <w:bottom w:val="none" w:sz="0" w:space="0" w:color="auto"/>
        <w:right w:val="none" w:sz="0" w:space="0" w:color="auto"/>
      </w:divBdr>
    </w:div>
    <w:div w:id="1136096068">
      <w:bodyDiv w:val="1"/>
      <w:marLeft w:val="0"/>
      <w:marRight w:val="0"/>
      <w:marTop w:val="0"/>
      <w:marBottom w:val="0"/>
      <w:divBdr>
        <w:top w:val="none" w:sz="0" w:space="0" w:color="auto"/>
        <w:left w:val="none" w:sz="0" w:space="0" w:color="auto"/>
        <w:bottom w:val="none" w:sz="0" w:space="0" w:color="auto"/>
        <w:right w:val="none" w:sz="0" w:space="0" w:color="auto"/>
      </w:divBdr>
    </w:div>
    <w:div w:id="1136988252">
      <w:bodyDiv w:val="1"/>
      <w:marLeft w:val="0"/>
      <w:marRight w:val="0"/>
      <w:marTop w:val="0"/>
      <w:marBottom w:val="0"/>
      <w:divBdr>
        <w:top w:val="none" w:sz="0" w:space="0" w:color="auto"/>
        <w:left w:val="none" w:sz="0" w:space="0" w:color="auto"/>
        <w:bottom w:val="none" w:sz="0" w:space="0" w:color="auto"/>
        <w:right w:val="none" w:sz="0" w:space="0" w:color="auto"/>
      </w:divBdr>
    </w:div>
    <w:div w:id="1139226391">
      <w:bodyDiv w:val="1"/>
      <w:marLeft w:val="0"/>
      <w:marRight w:val="0"/>
      <w:marTop w:val="0"/>
      <w:marBottom w:val="0"/>
      <w:divBdr>
        <w:top w:val="none" w:sz="0" w:space="0" w:color="auto"/>
        <w:left w:val="none" w:sz="0" w:space="0" w:color="auto"/>
        <w:bottom w:val="none" w:sz="0" w:space="0" w:color="auto"/>
        <w:right w:val="none" w:sz="0" w:space="0" w:color="auto"/>
      </w:divBdr>
    </w:div>
    <w:div w:id="1142116215">
      <w:bodyDiv w:val="1"/>
      <w:marLeft w:val="0"/>
      <w:marRight w:val="0"/>
      <w:marTop w:val="0"/>
      <w:marBottom w:val="0"/>
      <w:divBdr>
        <w:top w:val="none" w:sz="0" w:space="0" w:color="auto"/>
        <w:left w:val="none" w:sz="0" w:space="0" w:color="auto"/>
        <w:bottom w:val="none" w:sz="0" w:space="0" w:color="auto"/>
        <w:right w:val="none" w:sz="0" w:space="0" w:color="auto"/>
      </w:divBdr>
    </w:div>
    <w:div w:id="1144543962">
      <w:bodyDiv w:val="1"/>
      <w:marLeft w:val="0"/>
      <w:marRight w:val="0"/>
      <w:marTop w:val="0"/>
      <w:marBottom w:val="0"/>
      <w:divBdr>
        <w:top w:val="none" w:sz="0" w:space="0" w:color="auto"/>
        <w:left w:val="none" w:sz="0" w:space="0" w:color="auto"/>
        <w:bottom w:val="none" w:sz="0" w:space="0" w:color="auto"/>
        <w:right w:val="none" w:sz="0" w:space="0" w:color="auto"/>
      </w:divBdr>
    </w:div>
    <w:div w:id="1145968778">
      <w:bodyDiv w:val="1"/>
      <w:marLeft w:val="0"/>
      <w:marRight w:val="0"/>
      <w:marTop w:val="0"/>
      <w:marBottom w:val="0"/>
      <w:divBdr>
        <w:top w:val="none" w:sz="0" w:space="0" w:color="auto"/>
        <w:left w:val="none" w:sz="0" w:space="0" w:color="auto"/>
        <w:bottom w:val="none" w:sz="0" w:space="0" w:color="auto"/>
        <w:right w:val="none" w:sz="0" w:space="0" w:color="auto"/>
      </w:divBdr>
    </w:div>
    <w:div w:id="1151168507">
      <w:bodyDiv w:val="1"/>
      <w:marLeft w:val="0"/>
      <w:marRight w:val="0"/>
      <w:marTop w:val="0"/>
      <w:marBottom w:val="0"/>
      <w:divBdr>
        <w:top w:val="none" w:sz="0" w:space="0" w:color="auto"/>
        <w:left w:val="none" w:sz="0" w:space="0" w:color="auto"/>
        <w:bottom w:val="none" w:sz="0" w:space="0" w:color="auto"/>
        <w:right w:val="none" w:sz="0" w:space="0" w:color="auto"/>
      </w:divBdr>
    </w:div>
    <w:div w:id="1151605391">
      <w:bodyDiv w:val="1"/>
      <w:marLeft w:val="0"/>
      <w:marRight w:val="0"/>
      <w:marTop w:val="0"/>
      <w:marBottom w:val="0"/>
      <w:divBdr>
        <w:top w:val="none" w:sz="0" w:space="0" w:color="auto"/>
        <w:left w:val="none" w:sz="0" w:space="0" w:color="auto"/>
        <w:bottom w:val="none" w:sz="0" w:space="0" w:color="auto"/>
        <w:right w:val="none" w:sz="0" w:space="0" w:color="auto"/>
      </w:divBdr>
    </w:div>
    <w:div w:id="1154682332">
      <w:bodyDiv w:val="1"/>
      <w:marLeft w:val="0"/>
      <w:marRight w:val="0"/>
      <w:marTop w:val="0"/>
      <w:marBottom w:val="0"/>
      <w:divBdr>
        <w:top w:val="none" w:sz="0" w:space="0" w:color="auto"/>
        <w:left w:val="none" w:sz="0" w:space="0" w:color="auto"/>
        <w:bottom w:val="none" w:sz="0" w:space="0" w:color="auto"/>
        <w:right w:val="none" w:sz="0" w:space="0" w:color="auto"/>
      </w:divBdr>
    </w:div>
    <w:div w:id="1156259190">
      <w:bodyDiv w:val="1"/>
      <w:marLeft w:val="0"/>
      <w:marRight w:val="0"/>
      <w:marTop w:val="0"/>
      <w:marBottom w:val="0"/>
      <w:divBdr>
        <w:top w:val="none" w:sz="0" w:space="0" w:color="auto"/>
        <w:left w:val="none" w:sz="0" w:space="0" w:color="auto"/>
        <w:bottom w:val="none" w:sz="0" w:space="0" w:color="auto"/>
        <w:right w:val="none" w:sz="0" w:space="0" w:color="auto"/>
      </w:divBdr>
    </w:div>
    <w:div w:id="1165124593">
      <w:bodyDiv w:val="1"/>
      <w:marLeft w:val="0"/>
      <w:marRight w:val="0"/>
      <w:marTop w:val="0"/>
      <w:marBottom w:val="0"/>
      <w:divBdr>
        <w:top w:val="none" w:sz="0" w:space="0" w:color="auto"/>
        <w:left w:val="none" w:sz="0" w:space="0" w:color="auto"/>
        <w:bottom w:val="none" w:sz="0" w:space="0" w:color="auto"/>
        <w:right w:val="none" w:sz="0" w:space="0" w:color="auto"/>
      </w:divBdr>
    </w:div>
    <w:div w:id="1165167437">
      <w:bodyDiv w:val="1"/>
      <w:marLeft w:val="0"/>
      <w:marRight w:val="0"/>
      <w:marTop w:val="0"/>
      <w:marBottom w:val="0"/>
      <w:divBdr>
        <w:top w:val="none" w:sz="0" w:space="0" w:color="auto"/>
        <w:left w:val="none" w:sz="0" w:space="0" w:color="auto"/>
        <w:bottom w:val="none" w:sz="0" w:space="0" w:color="auto"/>
        <w:right w:val="none" w:sz="0" w:space="0" w:color="auto"/>
      </w:divBdr>
    </w:div>
    <w:div w:id="1165362765">
      <w:bodyDiv w:val="1"/>
      <w:marLeft w:val="0"/>
      <w:marRight w:val="0"/>
      <w:marTop w:val="0"/>
      <w:marBottom w:val="0"/>
      <w:divBdr>
        <w:top w:val="none" w:sz="0" w:space="0" w:color="auto"/>
        <w:left w:val="none" w:sz="0" w:space="0" w:color="auto"/>
        <w:bottom w:val="none" w:sz="0" w:space="0" w:color="auto"/>
        <w:right w:val="none" w:sz="0" w:space="0" w:color="auto"/>
      </w:divBdr>
    </w:div>
    <w:div w:id="1168792152">
      <w:bodyDiv w:val="1"/>
      <w:marLeft w:val="0"/>
      <w:marRight w:val="0"/>
      <w:marTop w:val="0"/>
      <w:marBottom w:val="0"/>
      <w:divBdr>
        <w:top w:val="none" w:sz="0" w:space="0" w:color="auto"/>
        <w:left w:val="none" w:sz="0" w:space="0" w:color="auto"/>
        <w:bottom w:val="none" w:sz="0" w:space="0" w:color="auto"/>
        <w:right w:val="none" w:sz="0" w:space="0" w:color="auto"/>
      </w:divBdr>
    </w:div>
    <w:div w:id="1171021792">
      <w:bodyDiv w:val="1"/>
      <w:marLeft w:val="0"/>
      <w:marRight w:val="0"/>
      <w:marTop w:val="0"/>
      <w:marBottom w:val="0"/>
      <w:divBdr>
        <w:top w:val="none" w:sz="0" w:space="0" w:color="auto"/>
        <w:left w:val="none" w:sz="0" w:space="0" w:color="auto"/>
        <w:bottom w:val="none" w:sz="0" w:space="0" w:color="auto"/>
        <w:right w:val="none" w:sz="0" w:space="0" w:color="auto"/>
      </w:divBdr>
    </w:div>
    <w:div w:id="1174613447">
      <w:bodyDiv w:val="1"/>
      <w:marLeft w:val="0"/>
      <w:marRight w:val="0"/>
      <w:marTop w:val="0"/>
      <w:marBottom w:val="0"/>
      <w:divBdr>
        <w:top w:val="none" w:sz="0" w:space="0" w:color="auto"/>
        <w:left w:val="none" w:sz="0" w:space="0" w:color="auto"/>
        <w:bottom w:val="none" w:sz="0" w:space="0" w:color="auto"/>
        <w:right w:val="none" w:sz="0" w:space="0" w:color="auto"/>
      </w:divBdr>
    </w:div>
    <w:div w:id="1176531363">
      <w:bodyDiv w:val="1"/>
      <w:marLeft w:val="0"/>
      <w:marRight w:val="0"/>
      <w:marTop w:val="0"/>
      <w:marBottom w:val="0"/>
      <w:divBdr>
        <w:top w:val="none" w:sz="0" w:space="0" w:color="auto"/>
        <w:left w:val="none" w:sz="0" w:space="0" w:color="auto"/>
        <w:bottom w:val="none" w:sz="0" w:space="0" w:color="auto"/>
        <w:right w:val="none" w:sz="0" w:space="0" w:color="auto"/>
      </w:divBdr>
    </w:div>
    <w:div w:id="1185821415">
      <w:bodyDiv w:val="1"/>
      <w:marLeft w:val="0"/>
      <w:marRight w:val="0"/>
      <w:marTop w:val="0"/>
      <w:marBottom w:val="0"/>
      <w:divBdr>
        <w:top w:val="none" w:sz="0" w:space="0" w:color="auto"/>
        <w:left w:val="none" w:sz="0" w:space="0" w:color="auto"/>
        <w:bottom w:val="none" w:sz="0" w:space="0" w:color="auto"/>
        <w:right w:val="none" w:sz="0" w:space="0" w:color="auto"/>
      </w:divBdr>
    </w:div>
    <w:div w:id="1189878174">
      <w:bodyDiv w:val="1"/>
      <w:marLeft w:val="0"/>
      <w:marRight w:val="0"/>
      <w:marTop w:val="0"/>
      <w:marBottom w:val="0"/>
      <w:divBdr>
        <w:top w:val="none" w:sz="0" w:space="0" w:color="auto"/>
        <w:left w:val="none" w:sz="0" w:space="0" w:color="auto"/>
        <w:bottom w:val="none" w:sz="0" w:space="0" w:color="auto"/>
        <w:right w:val="none" w:sz="0" w:space="0" w:color="auto"/>
      </w:divBdr>
    </w:div>
    <w:div w:id="1191145914">
      <w:bodyDiv w:val="1"/>
      <w:marLeft w:val="0"/>
      <w:marRight w:val="0"/>
      <w:marTop w:val="0"/>
      <w:marBottom w:val="0"/>
      <w:divBdr>
        <w:top w:val="none" w:sz="0" w:space="0" w:color="auto"/>
        <w:left w:val="none" w:sz="0" w:space="0" w:color="auto"/>
        <w:bottom w:val="none" w:sz="0" w:space="0" w:color="auto"/>
        <w:right w:val="none" w:sz="0" w:space="0" w:color="auto"/>
      </w:divBdr>
    </w:div>
    <w:div w:id="1192305510">
      <w:bodyDiv w:val="1"/>
      <w:marLeft w:val="0"/>
      <w:marRight w:val="0"/>
      <w:marTop w:val="0"/>
      <w:marBottom w:val="0"/>
      <w:divBdr>
        <w:top w:val="none" w:sz="0" w:space="0" w:color="auto"/>
        <w:left w:val="none" w:sz="0" w:space="0" w:color="auto"/>
        <w:bottom w:val="none" w:sz="0" w:space="0" w:color="auto"/>
        <w:right w:val="none" w:sz="0" w:space="0" w:color="auto"/>
      </w:divBdr>
    </w:div>
    <w:div w:id="1192645590">
      <w:bodyDiv w:val="1"/>
      <w:marLeft w:val="0"/>
      <w:marRight w:val="0"/>
      <w:marTop w:val="0"/>
      <w:marBottom w:val="0"/>
      <w:divBdr>
        <w:top w:val="none" w:sz="0" w:space="0" w:color="auto"/>
        <w:left w:val="none" w:sz="0" w:space="0" w:color="auto"/>
        <w:bottom w:val="none" w:sz="0" w:space="0" w:color="auto"/>
        <w:right w:val="none" w:sz="0" w:space="0" w:color="auto"/>
      </w:divBdr>
    </w:div>
    <w:div w:id="1193765142">
      <w:bodyDiv w:val="1"/>
      <w:marLeft w:val="0"/>
      <w:marRight w:val="0"/>
      <w:marTop w:val="0"/>
      <w:marBottom w:val="0"/>
      <w:divBdr>
        <w:top w:val="none" w:sz="0" w:space="0" w:color="auto"/>
        <w:left w:val="none" w:sz="0" w:space="0" w:color="auto"/>
        <w:bottom w:val="none" w:sz="0" w:space="0" w:color="auto"/>
        <w:right w:val="none" w:sz="0" w:space="0" w:color="auto"/>
      </w:divBdr>
    </w:div>
    <w:div w:id="1194536009">
      <w:bodyDiv w:val="1"/>
      <w:marLeft w:val="0"/>
      <w:marRight w:val="0"/>
      <w:marTop w:val="0"/>
      <w:marBottom w:val="0"/>
      <w:divBdr>
        <w:top w:val="none" w:sz="0" w:space="0" w:color="auto"/>
        <w:left w:val="none" w:sz="0" w:space="0" w:color="auto"/>
        <w:bottom w:val="none" w:sz="0" w:space="0" w:color="auto"/>
        <w:right w:val="none" w:sz="0" w:space="0" w:color="auto"/>
      </w:divBdr>
    </w:div>
    <w:div w:id="1197155163">
      <w:bodyDiv w:val="1"/>
      <w:marLeft w:val="0"/>
      <w:marRight w:val="0"/>
      <w:marTop w:val="0"/>
      <w:marBottom w:val="0"/>
      <w:divBdr>
        <w:top w:val="none" w:sz="0" w:space="0" w:color="auto"/>
        <w:left w:val="none" w:sz="0" w:space="0" w:color="auto"/>
        <w:bottom w:val="none" w:sz="0" w:space="0" w:color="auto"/>
        <w:right w:val="none" w:sz="0" w:space="0" w:color="auto"/>
      </w:divBdr>
    </w:div>
    <w:div w:id="1197884897">
      <w:bodyDiv w:val="1"/>
      <w:marLeft w:val="0"/>
      <w:marRight w:val="0"/>
      <w:marTop w:val="0"/>
      <w:marBottom w:val="0"/>
      <w:divBdr>
        <w:top w:val="none" w:sz="0" w:space="0" w:color="auto"/>
        <w:left w:val="none" w:sz="0" w:space="0" w:color="auto"/>
        <w:bottom w:val="none" w:sz="0" w:space="0" w:color="auto"/>
        <w:right w:val="none" w:sz="0" w:space="0" w:color="auto"/>
      </w:divBdr>
    </w:div>
    <w:div w:id="1199051902">
      <w:bodyDiv w:val="1"/>
      <w:marLeft w:val="0"/>
      <w:marRight w:val="0"/>
      <w:marTop w:val="0"/>
      <w:marBottom w:val="0"/>
      <w:divBdr>
        <w:top w:val="none" w:sz="0" w:space="0" w:color="auto"/>
        <w:left w:val="none" w:sz="0" w:space="0" w:color="auto"/>
        <w:bottom w:val="none" w:sz="0" w:space="0" w:color="auto"/>
        <w:right w:val="none" w:sz="0" w:space="0" w:color="auto"/>
      </w:divBdr>
    </w:div>
    <w:div w:id="1200703560">
      <w:bodyDiv w:val="1"/>
      <w:marLeft w:val="0"/>
      <w:marRight w:val="0"/>
      <w:marTop w:val="0"/>
      <w:marBottom w:val="0"/>
      <w:divBdr>
        <w:top w:val="none" w:sz="0" w:space="0" w:color="auto"/>
        <w:left w:val="none" w:sz="0" w:space="0" w:color="auto"/>
        <w:bottom w:val="none" w:sz="0" w:space="0" w:color="auto"/>
        <w:right w:val="none" w:sz="0" w:space="0" w:color="auto"/>
      </w:divBdr>
    </w:div>
    <w:div w:id="1205218015">
      <w:bodyDiv w:val="1"/>
      <w:marLeft w:val="0"/>
      <w:marRight w:val="0"/>
      <w:marTop w:val="0"/>
      <w:marBottom w:val="0"/>
      <w:divBdr>
        <w:top w:val="none" w:sz="0" w:space="0" w:color="auto"/>
        <w:left w:val="none" w:sz="0" w:space="0" w:color="auto"/>
        <w:bottom w:val="none" w:sz="0" w:space="0" w:color="auto"/>
        <w:right w:val="none" w:sz="0" w:space="0" w:color="auto"/>
      </w:divBdr>
    </w:div>
    <w:div w:id="1206068535">
      <w:bodyDiv w:val="1"/>
      <w:marLeft w:val="0"/>
      <w:marRight w:val="0"/>
      <w:marTop w:val="0"/>
      <w:marBottom w:val="0"/>
      <w:divBdr>
        <w:top w:val="none" w:sz="0" w:space="0" w:color="auto"/>
        <w:left w:val="none" w:sz="0" w:space="0" w:color="auto"/>
        <w:bottom w:val="none" w:sz="0" w:space="0" w:color="auto"/>
        <w:right w:val="none" w:sz="0" w:space="0" w:color="auto"/>
      </w:divBdr>
    </w:div>
    <w:div w:id="1206673465">
      <w:bodyDiv w:val="1"/>
      <w:marLeft w:val="0"/>
      <w:marRight w:val="0"/>
      <w:marTop w:val="0"/>
      <w:marBottom w:val="0"/>
      <w:divBdr>
        <w:top w:val="none" w:sz="0" w:space="0" w:color="auto"/>
        <w:left w:val="none" w:sz="0" w:space="0" w:color="auto"/>
        <w:bottom w:val="none" w:sz="0" w:space="0" w:color="auto"/>
        <w:right w:val="none" w:sz="0" w:space="0" w:color="auto"/>
      </w:divBdr>
    </w:div>
    <w:div w:id="1210188870">
      <w:bodyDiv w:val="1"/>
      <w:marLeft w:val="0"/>
      <w:marRight w:val="0"/>
      <w:marTop w:val="0"/>
      <w:marBottom w:val="0"/>
      <w:divBdr>
        <w:top w:val="none" w:sz="0" w:space="0" w:color="auto"/>
        <w:left w:val="none" w:sz="0" w:space="0" w:color="auto"/>
        <w:bottom w:val="none" w:sz="0" w:space="0" w:color="auto"/>
        <w:right w:val="none" w:sz="0" w:space="0" w:color="auto"/>
      </w:divBdr>
    </w:div>
    <w:div w:id="1215239036">
      <w:bodyDiv w:val="1"/>
      <w:marLeft w:val="0"/>
      <w:marRight w:val="0"/>
      <w:marTop w:val="0"/>
      <w:marBottom w:val="0"/>
      <w:divBdr>
        <w:top w:val="none" w:sz="0" w:space="0" w:color="auto"/>
        <w:left w:val="none" w:sz="0" w:space="0" w:color="auto"/>
        <w:bottom w:val="none" w:sz="0" w:space="0" w:color="auto"/>
        <w:right w:val="none" w:sz="0" w:space="0" w:color="auto"/>
      </w:divBdr>
    </w:div>
    <w:div w:id="1218861397">
      <w:bodyDiv w:val="1"/>
      <w:marLeft w:val="0"/>
      <w:marRight w:val="0"/>
      <w:marTop w:val="0"/>
      <w:marBottom w:val="0"/>
      <w:divBdr>
        <w:top w:val="none" w:sz="0" w:space="0" w:color="auto"/>
        <w:left w:val="none" w:sz="0" w:space="0" w:color="auto"/>
        <w:bottom w:val="none" w:sz="0" w:space="0" w:color="auto"/>
        <w:right w:val="none" w:sz="0" w:space="0" w:color="auto"/>
      </w:divBdr>
    </w:div>
    <w:div w:id="1221406671">
      <w:bodyDiv w:val="1"/>
      <w:marLeft w:val="0"/>
      <w:marRight w:val="0"/>
      <w:marTop w:val="0"/>
      <w:marBottom w:val="0"/>
      <w:divBdr>
        <w:top w:val="none" w:sz="0" w:space="0" w:color="auto"/>
        <w:left w:val="none" w:sz="0" w:space="0" w:color="auto"/>
        <w:bottom w:val="none" w:sz="0" w:space="0" w:color="auto"/>
        <w:right w:val="none" w:sz="0" w:space="0" w:color="auto"/>
      </w:divBdr>
    </w:div>
    <w:div w:id="1222011897">
      <w:bodyDiv w:val="1"/>
      <w:marLeft w:val="0"/>
      <w:marRight w:val="0"/>
      <w:marTop w:val="0"/>
      <w:marBottom w:val="0"/>
      <w:divBdr>
        <w:top w:val="none" w:sz="0" w:space="0" w:color="auto"/>
        <w:left w:val="none" w:sz="0" w:space="0" w:color="auto"/>
        <w:bottom w:val="none" w:sz="0" w:space="0" w:color="auto"/>
        <w:right w:val="none" w:sz="0" w:space="0" w:color="auto"/>
      </w:divBdr>
    </w:div>
    <w:div w:id="1226917219">
      <w:bodyDiv w:val="1"/>
      <w:marLeft w:val="0"/>
      <w:marRight w:val="0"/>
      <w:marTop w:val="0"/>
      <w:marBottom w:val="0"/>
      <w:divBdr>
        <w:top w:val="none" w:sz="0" w:space="0" w:color="auto"/>
        <w:left w:val="none" w:sz="0" w:space="0" w:color="auto"/>
        <w:bottom w:val="none" w:sz="0" w:space="0" w:color="auto"/>
        <w:right w:val="none" w:sz="0" w:space="0" w:color="auto"/>
      </w:divBdr>
    </w:div>
    <w:div w:id="1227573717">
      <w:bodyDiv w:val="1"/>
      <w:marLeft w:val="0"/>
      <w:marRight w:val="0"/>
      <w:marTop w:val="0"/>
      <w:marBottom w:val="0"/>
      <w:divBdr>
        <w:top w:val="none" w:sz="0" w:space="0" w:color="auto"/>
        <w:left w:val="none" w:sz="0" w:space="0" w:color="auto"/>
        <w:bottom w:val="none" w:sz="0" w:space="0" w:color="auto"/>
        <w:right w:val="none" w:sz="0" w:space="0" w:color="auto"/>
      </w:divBdr>
    </w:div>
    <w:div w:id="1229153018">
      <w:bodyDiv w:val="1"/>
      <w:marLeft w:val="0"/>
      <w:marRight w:val="0"/>
      <w:marTop w:val="0"/>
      <w:marBottom w:val="0"/>
      <w:divBdr>
        <w:top w:val="none" w:sz="0" w:space="0" w:color="auto"/>
        <w:left w:val="none" w:sz="0" w:space="0" w:color="auto"/>
        <w:bottom w:val="none" w:sz="0" w:space="0" w:color="auto"/>
        <w:right w:val="none" w:sz="0" w:space="0" w:color="auto"/>
      </w:divBdr>
    </w:div>
    <w:div w:id="1230455338">
      <w:bodyDiv w:val="1"/>
      <w:marLeft w:val="0"/>
      <w:marRight w:val="0"/>
      <w:marTop w:val="0"/>
      <w:marBottom w:val="0"/>
      <w:divBdr>
        <w:top w:val="none" w:sz="0" w:space="0" w:color="auto"/>
        <w:left w:val="none" w:sz="0" w:space="0" w:color="auto"/>
        <w:bottom w:val="none" w:sz="0" w:space="0" w:color="auto"/>
        <w:right w:val="none" w:sz="0" w:space="0" w:color="auto"/>
      </w:divBdr>
    </w:div>
    <w:div w:id="1234974440">
      <w:bodyDiv w:val="1"/>
      <w:marLeft w:val="0"/>
      <w:marRight w:val="0"/>
      <w:marTop w:val="0"/>
      <w:marBottom w:val="0"/>
      <w:divBdr>
        <w:top w:val="none" w:sz="0" w:space="0" w:color="auto"/>
        <w:left w:val="none" w:sz="0" w:space="0" w:color="auto"/>
        <w:bottom w:val="none" w:sz="0" w:space="0" w:color="auto"/>
        <w:right w:val="none" w:sz="0" w:space="0" w:color="auto"/>
      </w:divBdr>
    </w:div>
    <w:div w:id="1238903743">
      <w:bodyDiv w:val="1"/>
      <w:marLeft w:val="0"/>
      <w:marRight w:val="0"/>
      <w:marTop w:val="0"/>
      <w:marBottom w:val="0"/>
      <w:divBdr>
        <w:top w:val="none" w:sz="0" w:space="0" w:color="auto"/>
        <w:left w:val="none" w:sz="0" w:space="0" w:color="auto"/>
        <w:bottom w:val="none" w:sz="0" w:space="0" w:color="auto"/>
        <w:right w:val="none" w:sz="0" w:space="0" w:color="auto"/>
      </w:divBdr>
    </w:div>
    <w:div w:id="1241673625">
      <w:bodyDiv w:val="1"/>
      <w:marLeft w:val="0"/>
      <w:marRight w:val="0"/>
      <w:marTop w:val="0"/>
      <w:marBottom w:val="0"/>
      <w:divBdr>
        <w:top w:val="none" w:sz="0" w:space="0" w:color="auto"/>
        <w:left w:val="none" w:sz="0" w:space="0" w:color="auto"/>
        <w:bottom w:val="none" w:sz="0" w:space="0" w:color="auto"/>
        <w:right w:val="none" w:sz="0" w:space="0" w:color="auto"/>
      </w:divBdr>
    </w:div>
    <w:div w:id="1243026736">
      <w:bodyDiv w:val="1"/>
      <w:marLeft w:val="0"/>
      <w:marRight w:val="0"/>
      <w:marTop w:val="0"/>
      <w:marBottom w:val="0"/>
      <w:divBdr>
        <w:top w:val="none" w:sz="0" w:space="0" w:color="auto"/>
        <w:left w:val="none" w:sz="0" w:space="0" w:color="auto"/>
        <w:bottom w:val="none" w:sz="0" w:space="0" w:color="auto"/>
        <w:right w:val="none" w:sz="0" w:space="0" w:color="auto"/>
      </w:divBdr>
    </w:div>
    <w:div w:id="1243685869">
      <w:bodyDiv w:val="1"/>
      <w:marLeft w:val="0"/>
      <w:marRight w:val="0"/>
      <w:marTop w:val="0"/>
      <w:marBottom w:val="0"/>
      <w:divBdr>
        <w:top w:val="none" w:sz="0" w:space="0" w:color="auto"/>
        <w:left w:val="none" w:sz="0" w:space="0" w:color="auto"/>
        <w:bottom w:val="none" w:sz="0" w:space="0" w:color="auto"/>
        <w:right w:val="none" w:sz="0" w:space="0" w:color="auto"/>
      </w:divBdr>
    </w:div>
    <w:div w:id="1243880353">
      <w:bodyDiv w:val="1"/>
      <w:marLeft w:val="0"/>
      <w:marRight w:val="0"/>
      <w:marTop w:val="0"/>
      <w:marBottom w:val="0"/>
      <w:divBdr>
        <w:top w:val="none" w:sz="0" w:space="0" w:color="auto"/>
        <w:left w:val="none" w:sz="0" w:space="0" w:color="auto"/>
        <w:bottom w:val="none" w:sz="0" w:space="0" w:color="auto"/>
        <w:right w:val="none" w:sz="0" w:space="0" w:color="auto"/>
      </w:divBdr>
    </w:div>
    <w:div w:id="1244534408">
      <w:bodyDiv w:val="1"/>
      <w:marLeft w:val="0"/>
      <w:marRight w:val="0"/>
      <w:marTop w:val="0"/>
      <w:marBottom w:val="0"/>
      <w:divBdr>
        <w:top w:val="none" w:sz="0" w:space="0" w:color="auto"/>
        <w:left w:val="none" w:sz="0" w:space="0" w:color="auto"/>
        <w:bottom w:val="none" w:sz="0" w:space="0" w:color="auto"/>
        <w:right w:val="none" w:sz="0" w:space="0" w:color="auto"/>
      </w:divBdr>
    </w:div>
    <w:div w:id="1248806677">
      <w:bodyDiv w:val="1"/>
      <w:marLeft w:val="0"/>
      <w:marRight w:val="0"/>
      <w:marTop w:val="0"/>
      <w:marBottom w:val="0"/>
      <w:divBdr>
        <w:top w:val="none" w:sz="0" w:space="0" w:color="auto"/>
        <w:left w:val="none" w:sz="0" w:space="0" w:color="auto"/>
        <w:bottom w:val="none" w:sz="0" w:space="0" w:color="auto"/>
        <w:right w:val="none" w:sz="0" w:space="0" w:color="auto"/>
      </w:divBdr>
    </w:div>
    <w:div w:id="1251427797">
      <w:bodyDiv w:val="1"/>
      <w:marLeft w:val="0"/>
      <w:marRight w:val="0"/>
      <w:marTop w:val="0"/>
      <w:marBottom w:val="0"/>
      <w:divBdr>
        <w:top w:val="none" w:sz="0" w:space="0" w:color="auto"/>
        <w:left w:val="none" w:sz="0" w:space="0" w:color="auto"/>
        <w:bottom w:val="none" w:sz="0" w:space="0" w:color="auto"/>
        <w:right w:val="none" w:sz="0" w:space="0" w:color="auto"/>
      </w:divBdr>
    </w:div>
    <w:div w:id="1257710769">
      <w:bodyDiv w:val="1"/>
      <w:marLeft w:val="0"/>
      <w:marRight w:val="0"/>
      <w:marTop w:val="0"/>
      <w:marBottom w:val="0"/>
      <w:divBdr>
        <w:top w:val="none" w:sz="0" w:space="0" w:color="auto"/>
        <w:left w:val="none" w:sz="0" w:space="0" w:color="auto"/>
        <w:bottom w:val="none" w:sz="0" w:space="0" w:color="auto"/>
        <w:right w:val="none" w:sz="0" w:space="0" w:color="auto"/>
      </w:divBdr>
    </w:div>
    <w:div w:id="1265191278">
      <w:bodyDiv w:val="1"/>
      <w:marLeft w:val="0"/>
      <w:marRight w:val="0"/>
      <w:marTop w:val="0"/>
      <w:marBottom w:val="0"/>
      <w:divBdr>
        <w:top w:val="none" w:sz="0" w:space="0" w:color="auto"/>
        <w:left w:val="none" w:sz="0" w:space="0" w:color="auto"/>
        <w:bottom w:val="none" w:sz="0" w:space="0" w:color="auto"/>
        <w:right w:val="none" w:sz="0" w:space="0" w:color="auto"/>
      </w:divBdr>
    </w:div>
    <w:div w:id="1266108065">
      <w:bodyDiv w:val="1"/>
      <w:marLeft w:val="0"/>
      <w:marRight w:val="0"/>
      <w:marTop w:val="0"/>
      <w:marBottom w:val="0"/>
      <w:divBdr>
        <w:top w:val="none" w:sz="0" w:space="0" w:color="auto"/>
        <w:left w:val="none" w:sz="0" w:space="0" w:color="auto"/>
        <w:bottom w:val="none" w:sz="0" w:space="0" w:color="auto"/>
        <w:right w:val="none" w:sz="0" w:space="0" w:color="auto"/>
      </w:divBdr>
    </w:div>
    <w:div w:id="1269704550">
      <w:bodyDiv w:val="1"/>
      <w:marLeft w:val="0"/>
      <w:marRight w:val="0"/>
      <w:marTop w:val="0"/>
      <w:marBottom w:val="0"/>
      <w:divBdr>
        <w:top w:val="none" w:sz="0" w:space="0" w:color="auto"/>
        <w:left w:val="none" w:sz="0" w:space="0" w:color="auto"/>
        <w:bottom w:val="none" w:sz="0" w:space="0" w:color="auto"/>
        <w:right w:val="none" w:sz="0" w:space="0" w:color="auto"/>
      </w:divBdr>
    </w:div>
    <w:div w:id="1273588811">
      <w:bodyDiv w:val="1"/>
      <w:marLeft w:val="0"/>
      <w:marRight w:val="0"/>
      <w:marTop w:val="0"/>
      <w:marBottom w:val="0"/>
      <w:divBdr>
        <w:top w:val="none" w:sz="0" w:space="0" w:color="auto"/>
        <w:left w:val="none" w:sz="0" w:space="0" w:color="auto"/>
        <w:bottom w:val="none" w:sz="0" w:space="0" w:color="auto"/>
        <w:right w:val="none" w:sz="0" w:space="0" w:color="auto"/>
      </w:divBdr>
    </w:div>
    <w:div w:id="1275669465">
      <w:bodyDiv w:val="1"/>
      <w:marLeft w:val="0"/>
      <w:marRight w:val="0"/>
      <w:marTop w:val="0"/>
      <w:marBottom w:val="0"/>
      <w:divBdr>
        <w:top w:val="none" w:sz="0" w:space="0" w:color="auto"/>
        <w:left w:val="none" w:sz="0" w:space="0" w:color="auto"/>
        <w:bottom w:val="none" w:sz="0" w:space="0" w:color="auto"/>
        <w:right w:val="none" w:sz="0" w:space="0" w:color="auto"/>
      </w:divBdr>
    </w:div>
    <w:div w:id="1277255083">
      <w:bodyDiv w:val="1"/>
      <w:marLeft w:val="0"/>
      <w:marRight w:val="0"/>
      <w:marTop w:val="0"/>
      <w:marBottom w:val="0"/>
      <w:divBdr>
        <w:top w:val="none" w:sz="0" w:space="0" w:color="auto"/>
        <w:left w:val="none" w:sz="0" w:space="0" w:color="auto"/>
        <w:bottom w:val="none" w:sz="0" w:space="0" w:color="auto"/>
        <w:right w:val="none" w:sz="0" w:space="0" w:color="auto"/>
      </w:divBdr>
    </w:div>
    <w:div w:id="1288201192">
      <w:bodyDiv w:val="1"/>
      <w:marLeft w:val="0"/>
      <w:marRight w:val="0"/>
      <w:marTop w:val="0"/>
      <w:marBottom w:val="0"/>
      <w:divBdr>
        <w:top w:val="none" w:sz="0" w:space="0" w:color="auto"/>
        <w:left w:val="none" w:sz="0" w:space="0" w:color="auto"/>
        <w:bottom w:val="none" w:sz="0" w:space="0" w:color="auto"/>
        <w:right w:val="none" w:sz="0" w:space="0" w:color="auto"/>
      </w:divBdr>
    </w:div>
    <w:div w:id="1289433783">
      <w:bodyDiv w:val="1"/>
      <w:marLeft w:val="0"/>
      <w:marRight w:val="0"/>
      <w:marTop w:val="0"/>
      <w:marBottom w:val="0"/>
      <w:divBdr>
        <w:top w:val="none" w:sz="0" w:space="0" w:color="auto"/>
        <w:left w:val="none" w:sz="0" w:space="0" w:color="auto"/>
        <w:bottom w:val="none" w:sz="0" w:space="0" w:color="auto"/>
        <w:right w:val="none" w:sz="0" w:space="0" w:color="auto"/>
      </w:divBdr>
    </w:div>
    <w:div w:id="1291280110">
      <w:bodyDiv w:val="1"/>
      <w:marLeft w:val="0"/>
      <w:marRight w:val="0"/>
      <w:marTop w:val="0"/>
      <w:marBottom w:val="0"/>
      <w:divBdr>
        <w:top w:val="none" w:sz="0" w:space="0" w:color="auto"/>
        <w:left w:val="none" w:sz="0" w:space="0" w:color="auto"/>
        <w:bottom w:val="none" w:sz="0" w:space="0" w:color="auto"/>
        <w:right w:val="none" w:sz="0" w:space="0" w:color="auto"/>
      </w:divBdr>
    </w:div>
    <w:div w:id="1297102744">
      <w:bodyDiv w:val="1"/>
      <w:marLeft w:val="0"/>
      <w:marRight w:val="0"/>
      <w:marTop w:val="0"/>
      <w:marBottom w:val="0"/>
      <w:divBdr>
        <w:top w:val="none" w:sz="0" w:space="0" w:color="auto"/>
        <w:left w:val="none" w:sz="0" w:space="0" w:color="auto"/>
        <w:bottom w:val="none" w:sz="0" w:space="0" w:color="auto"/>
        <w:right w:val="none" w:sz="0" w:space="0" w:color="auto"/>
      </w:divBdr>
    </w:div>
    <w:div w:id="1297374656">
      <w:bodyDiv w:val="1"/>
      <w:marLeft w:val="0"/>
      <w:marRight w:val="0"/>
      <w:marTop w:val="0"/>
      <w:marBottom w:val="0"/>
      <w:divBdr>
        <w:top w:val="none" w:sz="0" w:space="0" w:color="auto"/>
        <w:left w:val="none" w:sz="0" w:space="0" w:color="auto"/>
        <w:bottom w:val="none" w:sz="0" w:space="0" w:color="auto"/>
        <w:right w:val="none" w:sz="0" w:space="0" w:color="auto"/>
      </w:divBdr>
    </w:div>
    <w:div w:id="1298217109">
      <w:bodyDiv w:val="1"/>
      <w:marLeft w:val="0"/>
      <w:marRight w:val="0"/>
      <w:marTop w:val="0"/>
      <w:marBottom w:val="0"/>
      <w:divBdr>
        <w:top w:val="none" w:sz="0" w:space="0" w:color="auto"/>
        <w:left w:val="none" w:sz="0" w:space="0" w:color="auto"/>
        <w:bottom w:val="none" w:sz="0" w:space="0" w:color="auto"/>
        <w:right w:val="none" w:sz="0" w:space="0" w:color="auto"/>
      </w:divBdr>
    </w:div>
    <w:div w:id="1300185872">
      <w:bodyDiv w:val="1"/>
      <w:marLeft w:val="0"/>
      <w:marRight w:val="0"/>
      <w:marTop w:val="0"/>
      <w:marBottom w:val="0"/>
      <w:divBdr>
        <w:top w:val="none" w:sz="0" w:space="0" w:color="auto"/>
        <w:left w:val="none" w:sz="0" w:space="0" w:color="auto"/>
        <w:bottom w:val="none" w:sz="0" w:space="0" w:color="auto"/>
        <w:right w:val="none" w:sz="0" w:space="0" w:color="auto"/>
      </w:divBdr>
    </w:div>
    <w:div w:id="1300844120">
      <w:bodyDiv w:val="1"/>
      <w:marLeft w:val="0"/>
      <w:marRight w:val="0"/>
      <w:marTop w:val="0"/>
      <w:marBottom w:val="0"/>
      <w:divBdr>
        <w:top w:val="none" w:sz="0" w:space="0" w:color="auto"/>
        <w:left w:val="none" w:sz="0" w:space="0" w:color="auto"/>
        <w:bottom w:val="none" w:sz="0" w:space="0" w:color="auto"/>
        <w:right w:val="none" w:sz="0" w:space="0" w:color="auto"/>
      </w:divBdr>
    </w:div>
    <w:div w:id="1301961252">
      <w:bodyDiv w:val="1"/>
      <w:marLeft w:val="0"/>
      <w:marRight w:val="0"/>
      <w:marTop w:val="0"/>
      <w:marBottom w:val="0"/>
      <w:divBdr>
        <w:top w:val="none" w:sz="0" w:space="0" w:color="auto"/>
        <w:left w:val="none" w:sz="0" w:space="0" w:color="auto"/>
        <w:bottom w:val="none" w:sz="0" w:space="0" w:color="auto"/>
        <w:right w:val="none" w:sz="0" w:space="0" w:color="auto"/>
      </w:divBdr>
    </w:div>
    <w:div w:id="1305623113">
      <w:bodyDiv w:val="1"/>
      <w:marLeft w:val="0"/>
      <w:marRight w:val="0"/>
      <w:marTop w:val="0"/>
      <w:marBottom w:val="0"/>
      <w:divBdr>
        <w:top w:val="none" w:sz="0" w:space="0" w:color="auto"/>
        <w:left w:val="none" w:sz="0" w:space="0" w:color="auto"/>
        <w:bottom w:val="none" w:sz="0" w:space="0" w:color="auto"/>
        <w:right w:val="none" w:sz="0" w:space="0" w:color="auto"/>
      </w:divBdr>
    </w:div>
    <w:div w:id="1306738508">
      <w:bodyDiv w:val="1"/>
      <w:marLeft w:val="0"/>
      <w:marRight w:val="0"/>
      <w:marTop w:val="0"/>
      <w:marBottom w:val="0"/>
      <w:divBdr>
        <w:top w:val="none" w:sz="0" w:space="0" w:color="auto"/>
        <w:left w:val="none" w:sz="0" w:space="0" w:color="auto"/>
        <w:bottom w:val="none" w:sz="0" w:space="0" w:color="auto"/>
        <w:right w:val="none" w:sz="0" w:space="0" w:color="auto"/>
      </w:divBdr>
    </w:div>
    <w:div w:id="1311405811">
      <w:bodyDiv w:val="1"/>
      <w:marLeft w:val="0"/>
      <w:marRight w:val="0"/>
      <w:marTop w:val="0"/>
      <w:marBottom w:val="0"/>
      <w:divBdr>
        <w:top w:val="none" w:sz="0" w:space="0" w:color="auto"/>
        <w:left w:val="none" w:sz="0" w:space="0" w:color="auto"/>
        <w:bottom w:val="none" w:sz="0" w:space="0" w:color="auto"/>
        <w:right w:val="none" w:sz="0" w:space="0" w:color="auto"/>
      </w:divBdr>
    </w:div>
    <w:div w:id="1311835493">
      <w:bodyDiv w:val="1"/>
      <w:marLeft w:val="0"/>
      <w:marRight w:val="0"/>
      <w:marTop w:val="0"/>
      <w:marBottom w:val="0"/>
      <w:divBdr>
        <w:top w:val="none" w:sz="0" w:space="0" w:color="auto"/>
        <w:left w:val="none" w:sz="0" w:space="0" w:color="auto"/>
        <w:bottom w:val="none" w:sz="0" w:space="0" w:color="auto"/>
        <w:right w:val="none" w:sz="0" w:space="0" w:color="auto"/>
      </w:divBdr>
    </w:div>
    <w:div w:id="1314144527">
      <w:bodyDiv w:val="1"/>
      <w:marLeft w:val="0"/>
      <w:marRight w:val="0"/>
      <w:marTop w:val="0"/>
      <w:marBottom w:val="0"/>
      <w:divBdr>
        <w:top w:val="none" w:sz="0" w:space="0" w:color="auto"/>
        <w:left w:val="none" w:sz="0" w:space="0" w:color="auto"/>
        <w:bottom w:val="none" w:sz="0" w:space="0" w:color="auto"/>
        <w:right w:val="none" w:sz="0" w:space="0" w:color="auto"/>
      </w:divBdr>
    </w:div>
    <w:div w:id="1317876944">
      <w:bodyDiv w:val="1"/>
      <w:marLeft w:val="0"/>
      <w:marRight w:val="0"/>
      <w:marTop w:val="0"/>
      <w:marBottom w:val="0"/>
      <w:divBdr>
        <w:top w:val="none" w:sz="0" w:space="0" w:color="auto"/>
        <w:left w:val="none" w:sz="0" w:space="0" w:color="auto"/>
        <w:bottom w:val="none" w:sz="0" w:space="0" w:color="auto"/>
        <w:right w:val="none" w:sz="0" w:space="0" w:color="auto"/>
      </w:divBdr>
    </w:div>
    <w:div w:id="1318656623">
      <w:bodyDiv w:val="1"/>
      <w:marLeft w:val="0"/>
      <w:marRight w:val="0"/>
      <w:marTop w:val="0"/>
      <w:marBottom w:val="0"/>
      <w:divBdr>
        <w:top w:val="none" w:sz="0" w:space="0" w:color="auto"/>
        <w:left w:val="none" w:sz="0" w:space="0" w:color="auto"/>
        <w:bottom w:val="none" w:sz="0" w:space="0" w:color="auto"/>
        <w:right w:val="none" w:sz="0" w:space="0" w:color="auto"/>
      </w:divBdr>
    </w:div>
    <w:div w:id="1321956726">
      <w:bodyDiv w:val="1"/>
      <w:marLeft w:val="0"/>
      <w:marRight w:val="0"/>
      <w:marTop w:val="0"/>
      <w:marBottom w:val="0"/>
      <w:divBdr>
        <w:top w:val="none" w:sz="0" w:space="0" w:color="auto"/>
        <w:left w:val="none" w:sz="0" w:space="0" w:color="auto"/>
        <w:bottom w:val="none" w:sz="0" w:space="0" w:color="auto"/>
        <w:right w:val="none" w:sz="0" w:space="0" w:color="auto"/>
      </w:divBdr>
    </w:div>
    <w:div w:id="1322123542">
      <w:bodyDiv w:val="1"/>
      <w:marLeft w:val="0"/>
      <w:marRight w:val="0"/>
      <w:marTop w:val="0"/>
      <w:marBottom w:val="0"/>
      <w:divBdr>
        <w:top w:val="none" w:sz="0" w:space="0" w:color="auto"/>
        <w:left w:val="none" w:sz="0" w:space="0" w:color="auto"/>
        <w:bottom w:val="none" w:sz="0" w:space="0" w:color="auto"/>
        <w:right w:val="none" w:sz="0" w:space="0" w:color="auto"/>
      </w:divBdr>
    </w:div>
    <w:div w:id="1322274203">
      <w:bodyDiv w:val="1"/>
      <w:marLeft w:val="0"/>
      <w:marRight w:val="0"/>
      <w:marTop w:val="0"/>
      <w:marBottom w:val="0"/>
      <w:divBdr>
        <w:top w:val="none" w:sz="0" w:space="0" w:color="auto"/>
        <w:left w:val="none" w:sz="0" w:space="0" w:color="auto"/>
        <w:bottom w:val="none" w:sz="0" w:space="0" w:color="auto"/>
        <w:right w:val="none" w:sz="0" w:space="0" w:color="auto"/>
      </w:divBdr>
    </w:div>
    <w:div w:id="1324580464">
      <w:bodyDiv w:val="1"/>
      <w:marLeft w:val="0"/>
      <w:marRight w:val="0"/>
      <w:marTop w:val="0"/>
      <w:marBottom w:val="0"/>
      <w:divBdr>
        <w:top w:val="none" w:sz="0" w:space="0" w:color="auto"/>
        <w:left w:val="none" w:sz="0" w:space="0" w:color="auto"/>
        <w:bottom w:val="none" w:sz="0" w:space="0" w:color="auto"/>
        <w:right w:val="none" w:sz="0" w:space="0" w:color="auto"/>
      </w:divBdr>
    </w:div>
    <w:div w:id="1327244673">
      <w:bodyDiv w:val="1"/>
      <w:marLeft w:val="0"/>
      <w:marRight w:val="0"/>
      <w:marTop w:val="0"/>
      <w:marBottom w:val="0"/>
      <w:divBdr>
        <w:top w:val="none" w:sz="0" w:space="0" w:color="auto"/>
        <w:left w:val="none" w:sz="0" w:space="0" w:color="auto"/>
        <w:bottom w:val="none" w:sz="0" w:space="0" w:color="auto"/>
        <w:right w:val="none" w:sz="0" w:space="0" w:color="auto"/>
      </w:divBdr>
    </w:div>
    <w:div w:id="1332290345">
      <w:bodyDiv w:val="1"/>
      <w:marLeft w:val="0"/>
      <w:marRight w:val="0"/>
      <w:marTop w:val="0"/>
      <w:marBottom w:val="0"/>
      <w:divBdr>
        <w:top w:val="none" w:sz="0" w:space="0" w:color="auto"/>
        <w:left w:val="none" w:sz="0" w:space="0" w:color="auto"/>
        <w:bottom w:val="none" w:sz="0" w:space="0" w:color="auto"/>
        <w:right w:val="none" w:sz="0" w:space="0" w:color="auto"/>
      </w:divBdr>
    </w:div>
    <w:div w:id="1332758032">
      <w:bodyDiv w:val="1"/>
      <w:marLeft w:val="0"/>
      <w:marRight w:val="0"/>
      <w:marTop w:val="0"/>
      <w:marBottom w:val="0"/>
      <w:divBdr>
        <w:top w:val="none" w:sz="0" w:space="0" w:color="auto"/>
        <w:left w:val="none" w:sz="0" w:space="0" w:color="auto"/>
        <w:bottom w:val="none" w:sz="0" w:space="0" w:color="auto"/>
        <w:right w:val="none" w:sz="0" w:space="0" w:color="auto"/>
      </w:divBdr>
      <w:divsChild>
        <w:div w:id="442773270">
          <w:marLeft w:val="0"/>
          <w:marRight w:val="0"/>
          <w:marTop w:val="0"/>
          <w:marBottom w:val="0"/>
          <w:divBdr>
            <w:top w:val="none" w:sz="0" w:space="0" w:color="auto"/>
            <w:left w:val="none" w:sz="0" w:space="0" w:color="auto"/>
            <w:bottom w:val="none" w:sz="0" w:space="0" w:color="auto"/>
            <w:right w:val="none" w:sz="0" w:space="0" w:color="auto"/>
          </w:divBdr>
        </w:div>
        <w:div w:id="513958996">
          <w:marLeft w:val="0"/>
          <w:marRight w:val="0"/>
          <w:marTop w:val="0"/>
          <w:marBottom w:val="0"/>
          <w:divBdr>
            <w:top w:val="none" w:sz="0" w:space="0" w:color="auto"/>
            <w:left w:val="none" w:sz="0" w:space="0" w:color="auto"/>
            <w:bottom w:val="none" w:sz="0" w:space="0" w:color="auto"/>
            <w:right w:val="none" w:sz="0" w:space="0" w:color="auto"/>
          </w:divBdr>
        </w:div>
        <w:div w:id="870728047">
          <w:marLeft w:val="0"/>
          <w:marRight w:val="0"/>
          <w:marTop w:val="0"/>
          <w:marBottom w:val="0"/>
          <w:divBdr>
            <w:top w:val="none" w:sz="0" w:space="0" w:color="auto"/>
            <w:left w:val="none" w:sz="0" w:space="0" w:color="auto"/>
            <w:bottom w:val="none" w:sz="0" w:space="0" w:color="auto"/>
            <w:right w:val="none" w:sz="0" w:space="0" w:color="auto"/>
          </w:divBdr>
        </w:div>
        <w:div w:id="1081754214">
          <w:marLeft w:val="0"/>
          <w:marRight w:val="0"/>
          <w:marTop w:val="0"/>
          <w:marBottom w:val="0"/>
          <w:divBdr>
            <w:top w:val="none" w:sz="0" w:space="0" w:color="auto"/>
            <w:left w:val="none" w:sz="0" w:space="0" w:color="auto"/>
            <w:bottom w:val="none" w:sz="0" w:space="0" w:color="auto"/>
            <w:right w:val="none" w:sz="0" w:space="0" w:color="auto"/>
          </w:divBdr>
        </w:div>
        <w:div w:id="1222789256">
          <w:marLeft w:val="0"/>
          <w:marRight w:val="0"/>
          <w:marTop w:val="0"/>
          <w:marBottom w:val="0"/>
          <w:divBdr>
            <w:top w:val="none" w:sz="0" w:space="0" w:color="auto"/>
            <w:left w:val="none" w:sz="0" w:space="0" w:color="auto"/>
            <w:bottom w:val="none" w:sz="0" w:space="0" w:color="auto"/>
            <w:right w:val="none" w:sz="0" w:space="0" w:color="auto"/>
          </w:divBdr>
        </w:div>
        <w:div w:id="1535268388">
          <w:marLeft w:val="0"/>
          <w:marRight w:val="0"/>
          <w:marTop w:val="0"/>
          <w:marBottom w:val="0"/>
          <w:divBdr>
            <w:top w:val="none" w:sz="0" w:space="0" w:color="auto"/>
            <w:left w:val="none" w:sz="0" w:space="0" w:color="auto"/>
            <w:bottom w:val="none" w:sz="0" w:space="0" w:color="auto"/>
            <w:right w:val="none" w:sz="0" w:space="0" w:color="auto"/>
          </w:divBdr>
        </w:div>
        <w:div w:id="1581331566">
          <w:marLeft w:val="0"/>
          <w:marRight w:val="0"/>
          <w:marTop w:val="0"/>
          <w:marBottom w:val="0"/>
          <w:divBdr>
            <w:top w:val="none" w:sz="0" w:space="0" w:color="auto"/>
            <w:left w:val="none" w:sz="0" w:space="0" w:color="auto"/>
            <w:bottom w:val="none" w:sz="0" w:space="0" w:color="auto"/>
            <w:right w:val="none" w:sz="0" w:space="0" w:color="auto"/>
          </w:divBdr>
        </w:div>
        <w:div w:id="1794597719">
          <w:marLeft w:val="0"/>
          <w:marRight w:val="0"/>
          <w:marTop w:val="0"/>
          <w:marBottom w:val="0"/>
          <w:divBdr>
            <w:top w:val="none" w:sz="0" w:space="0" w:color="auto"/>
            <w:left w:val="none" w:sz="0" w:space="0" w:color="auto"/>
            <w:bottom w:val="none" w:sz="0" w:space="0" w:color="auto"/>
            <w:right w:val="none" w:sz="0" w:space="0" w:color="auto"/>
          </w:divBdr>
        </w:div>
        <w:div w:id="1821926050">
          <w:marLeft w:val="0"/>
          <w:marRight w:val="0"/>
          <w:marTop w:val="0"/>
          <w:marBottom w:val="0"/>
          <w:divBdr>
            <w:top w:val="none" w:sz="0" w:space="0" w:color="auto"/>
            <w:left w:val="none" w:sz="0" w:space="0" w:color="auto"/>
            <w:bottom w:val="none" w:sz="0" w:space="0" w:color="auto"/>
            <w:right w:val="none" w:sz="0" w:space="0" w:color="auto"/>
          </w:divBdr>
        </w:div>
        <w:div w:id="1872451168">
          <w:marLeft w:val="0"/>
          <w:marRight w:val="0"/>
          <w:marTop w:val="0"/>
          <w:marBottom w:val="0"/>
          <w:divBdr>
            <w:top w:val="none" w:sz="0" w:space="0" w:color="auto"/>
            <w:left w:val="none" w:sz="0" w:space="0" w:color="auto"/>
            <w:bottom w:val="none" w:sz="0" w:space="0" w:color="auto"/>
            <w:right w:val="none" w:sz="0" w:space="0" w:color="auto"/>
          </w:divBdr>
        </w:div>
        <w:div w:id="2059625732">
          <w:marLeft w:val="0"/>
          <w:marRight w:val="0"/>
          <w:marTop w:val="0"/>
          <w:marBottom w:val="0"/>
          <w:divBdr>
            <w:top w:val="none" w:sz="0" w:space="0" w:color="auto"/>
            <w:left w:val="none" w:sz="0" w:space="0" w:color="auto"/>
            <w:bottom w:val="none" w:sz="0" w:space="0" w:color="auto"/>
            <w:right w:val="none" w:sz="0" w:space="0" w:color="auto"/>
          </w:divBdr>
        </w:div>
        <w:div w:id="2134593007">
          <w:marLeft w:val="0"/>
          <w:marRight w:val="0"/>
          <w:marTop w:val="0"/>
          <w:marBottom w:val="0"/>
          <w:divBdr>
            <w:top w:val="none" w:sz="0" w:space="0" w:color="auto"/>
            <w:left w:val="none" w:sz="0" w:space="0" w:color="auto"/>
            <w:bottom w:val="none" w:sz="0" w:space="0" w:color="auto"/>
            <w:right w:val="none" w:sz="0" w:space="0" w:color="auto"/>
          </w:divBdr>
        </w:div>
      </w:divsChild>
    </w:div>
    <w:div w:id="1335838030">
      <w:bodyDiv w:val="1"/>
      <w:marLeft w:val="0"/>
      <w:marRight w:val="0"/>
      <w:marTop w:val="0"/>
      <w:marBottom w:val="0"/>
      <w:divBdr>
        <w:top w:val="none" w:sz="0" w:space="0" w:color="auto"/>
        <w:left w:val="none" w:sz="0" w:space="0" w:color="auto"/>
        <w:bottom w:val="none" w:sz="0" w:space="0" w:color="auto"/>
        <w:right w:val="none" w:sz="0" w:space="0" w:color="auto"/>
      </w:divBdr>
    </w:div>
    <w:div w:id="1338845716">
      <w:bodyDiv w:val="1"/>
      <w:marLeft w:val="0"/>
      <w:marRight w:val="0"/>
      <w:marTop w:val="0"/>
      <w:marBottom w:val="0"/>
      <w:divBdr>
        <w:top w:val="none" w:sz="0" w:space="0" w:color="auto"/>
        <w:left w:val="none" w:sz="0" w:space="0" w:color="auto"/>
        <w:bottom w:val="none" w:sz="0" w:space="0" w:color="auto"/>
        <w:right w:val="none" w:sz="0" w:space="0" w:color="auto"/>
      </w:divBdr>
    </w:div>
    <w:div w:id="1345210797">
      <w:bodyDiv w:val="1"/>
      <w:marLeft w:val="0"/>
      <w:marRight w:val="0"/>
      <w:marTop w:val="0"/>
      <w:marBottom w:val="0"/>
      <w:divBdr>
        <w:top w:val="none" w:sz="0" w:space="0" w:color="auto"/>
        <w:left w:val="none" w:sz="0" w:space="0" w:color="auto"/>
        <w:bottom w:val="none" w:sz="0" w:space="0" w:color="auto"/>
        <w:right w:val="none" w:sz="0" w:space="0" w:color="auto"/>
      </w:divBdr>
    </w:div>
    <w:div w:id="1345592494">
      <w:bodyDiv w:val="1"/>
      <w:marLeft w:val="0"/>
      <w:marRight w:val="0"/>
      <w:marTop w:val="0"/>
      <w:marBottom w:val="0"/>
      <w:divBdr>
        <w:top w:val="none" w:sz="0" w:space="0" w:color="auto"/>
        <w:left w:val="none" w:sz="0" w:space="0" w:color="auto"/>
        <w:bottom w:val="none" w:sz="0" w:space="0" w:color="auto"/>
        <w:right w:val="none" w:sz="0" w:space="0" w:color="auto"/>
      </w:divBdr>
    </w:div>
    <w:div w:id="1347366651">
      <w:bodyDiv w:val="1"/>
      <w:marLeft w:val="0"/>
      <w:marRight w:val="0"/>
      <w:marTop w:val="0"/>
      <w:marBottom w:val="0"/>
      <w:divBdr>
        <w:top w:val="none" w:sz="0" w:space="0" w:color="auto"/>
        <w:left w:val="none" w:sz="0" w:space="0" w:color="auto"/>
        <w:bottom w:val="none" w:sz="0" w:space="0" w:color="auto"/>
        <w:right w:val="none" w:sz="0" w:space="0" w:color="auto"/>
      </w:divBdr>
    </w:div>
    <w:div w:id="1347947677">
      <w:bodyDiv w:val="1"/>
      <w:marLeft w:val="0"/>
      <w:marRight w:val="0"/>
      <w:marTop w:val="0"/>
      <w:marBottom w:val="0"/>
      <w:divBdr>
        <w:top w:val="none" w:sz="0" w:space="0" w:color="auto"/>
        <w:left w:val="none" w:sz="0" w:space="0" w:color="auto"/>
        <w:bottom w:val="none" w:sz="0" w:space="0" w:color="auto"/>
        <w:right w:val="none" w:sz="0" w:space="0" w:color="auto"/>
      </w:divBdr>
    </w:div>
    <w:div w:id="1348823675">
      <w:bodyDiv w:val="1"/>
      <w:marLeft w:val="0"/>
      <w:marRight w:val="0"/>
      <w:marTop w:val="0"/>
      <w:marBottom w:val="0"/>
      <w:divBdr>
        <w:top w:val="none" w:sz="0" w:space="0" w:color="auto"/>
        <w:left w:val="none" w:sz="0" w:space="0" w:color="auto"/>
        <w:bottom w:val="none" w:sz="0" w:space="0" w:color="auto"/>
        <w:right w:val="none" w:sz="0" w:space="0" w:color="auto"/>
      </w:divBdr>
    </w:div>
    <w:div w:id="1349603163">
      <w:bodyDiv w:val="1"/>
      <w:marLeft w:val="0"/>
      <w:marRight w:val="0"/>
      <w:marTop w:val="0"/>
      <w:marBottom w:val="0"/>
      <w:divBdr>
        <w:top w:val="none" w:sz="0" w:space="0" w:color="auto"/>
        <w:left w:val="none" w:sz="0" w:space="0" w:color="auto"/>
        <w:bottom w:val="none" w:sz="0" w:space="0" w:color="auto"/>
        <w:right w:val="none" w:sz="0" w:space="0" w:color="auto"/>
      </w:divBdr>
    </w:div>
    <w:div w:id="1352299670">
      <w:bodyDiv w:val="1"/>
      <w:marLeft w:val="0"/>
      <w:marRight w:val="0"/>
      <w:marTop w:val="0"/>
      <w:marBottom w:val="0"/>
      <w:divBdr>
        <w:top w:val="none" w:sz="0" w:space="0" w:color="auto"/>
        <w:left w:val="none" w:sz="0" w:space="0" w:color="auto"/>
        <w:bottom w:val="none" w:sz="0" w:space="0" w:color="auto"/>
        <w:right w:val="none" w:sz="0" w:space="0" w:color="auto"/>
      </w:divBdr>
    </w:div>
    <w:div w:id="1352299853">
      <w:bodyDiv w:val="1"/>
      <w:marLeft w:val="0"/>
      <w:marRight w:val="0"/>
      <w:marTop w:val="0"/>
      <w:marBottom w:val="0"/>
      <w:divBdr>
        <w:top w:val="none" w:sz="0" w:space="0" w:color="auto"/>
        <w:left w:val="none" w:sz="0" w:space="0" w:color="auto"/>
        <w:bottom w:val="none" w:sz="0" w:space="0" w:color="auto"/>
        <w:right w:val="none" w:sz="0" w:space="0" w:color="auto"/>
      </w:divBdr>
    </w:div>
    <w:div w:id="1355116296">
      <w:bodyDiv w:val="1"/>
      <w:marLeft w:val="0"/>
      <w:marRight w:val="0"/>
      <w:marTop w:val="0"/>
      <w:marBottom w:val="0"/>
      <w:divBdr>
        <w:top w:val="none" w:sz="0" w:space="0" w:color="auto"/>
        <w:left w:val="none" w:sz="0" w:space="0" w:color="auto"/>
        <w:bottom w:val="none" w:sz="0" w:space="0" w:color="auto"/>
        <w:right w:val="none" w:sz="0" w:space="0" w:color="auto"/>
      </w:divBdr>
    </w:div>
    <w:div w:id="1355569999">
      <w:bodyDiv w:val="1"/>
      <w:marLeft w:val="0"/>
      <w:marRight w:val="0"/>
      <w:marTop w:val="0"/>
      <w:marBottom w:val="0"/>
      <w:divBdr>
        <w:top w:val="none" w:sz="0" w:space="0" w:color="auto"/>
        <w:left w:val="none" w:sz="0" w:space="0" w:color="auto"/>
        <w:bottom w:val="none" w:sz="0" w:space="0" w:color="auto"/>
        <w:right w:val="none" w:sz="0" w:space="0" w:color="auto"/>
      </w:divBdr>
    </w:div>
    <w:div w:id="1358701907">
      <w:bodyDiv w:val="1"/>
      <w:marLeft w:val="0"/>
      <w:marRight w:val="0"/>
      <w:marTop w:val="0"/>
      <w:marBottom w:val="0"/>
      <w:divBdr>
        <w:top w:val="none" w:sz="0" w:space="0" w:color="auto"/>
        <w:left w:val="none" w:sz="0" w:space="0" w:color="auto"/>
        <w:bottom w:val="none" w:sz="0" w:space="0" w:color="auto"/>
        <w:right w:val="none" w:sz="0" w:space="0" w:color="auto"/>
      </w:divBdr>
    </w:div>
    <w:div w:id="1366178748">
      <w:bodyDiv w:val="1"/>
      <w:marLeft w:val="0"/>
      <w:marRight w:val="0"/>
      <w:marTop w:val="0"/>
      <w:marBottom w:val="0"/>
      <w:divBdr>
        <w:top w:val="none" w:sz="0" w:space="0" w:color="auto"/>
        <w:left w:val="none" w:sz="0" w:space="0" w:color="auto"/>
        <w:bottom w:val="none" w:sz="0" w:space="0" w:color="auto"/>
        <w:right w:val="none" w:sz="0" w:space="0" w:color="auto"/>
      </w:divBdr>
    </w:div>
    <w:div w:id="1366755400">
      <w:bodyDiv w:val="1"/>
      <w:marLeft w:val="0"/>
      <w:marRight w:val="0"/>
      <w:marTop w:val="0"/>
      <w:marBottom w:val="0"/>
      <w:divBdr>
        <w:top w:val="none" w:sz="0" w:space="0" w:color="auto"/>
        <w:left w:val="none" w:sz="0" w:space="0" w:color="auto"/>
        <w:bottom w:val="none" w:sz="0" w:space="0" w:color="auto"/>
        <w:right w:val="none" w:sz="0" w:space="0" w:color="auto"/>
      </w:divBdr>
    </w:div>
    <w:div w:id="1369450394">
      <w:bodyDiv w:val="1"/>
      <w:marLeft w:val="0"/>
      <w:marRight w:val="0"/>
      <w:marTop w:val="0"/>
      <w:marBottom w:val="0"/>
      <w:divBdr>
        <w:top w:val="none" w:sz="0" w:space="0" w:color="auto"/>
        <w:left w:val="none" w:sz="0" w:space="0" w:color="auto"/>
        <w:bottom w:val="none" w:sz="0" w:space="0" w:color="auto"/>
        <w:right w:val="none" w:sz="0" w:space="0" w:color="auto"/>
      </w:divBdr>
    </w:div>
    <w:div w:id="1373265596">
      <w:bodyDiv w:val="1"/>
      <w:marLeft w:val="0"/>
      <w:marRight w:val="0"/>
      <w:marTop w:val="0"/>
      <w:marBottom w:val="0"/>
      <w:divBdr>
        <w:top w:val="none" w:sz="0" w:space="0" w:color="auto"/>
        <w:left w:val="none" w:sz="0" w:space="0" w:color="auto"/>
        <w:bottom w:val="none" w:sz="0" w:space="0" w:color="auto"/>
        <w:right w:val="none" w:sz="0" w:space="0" w:color="auto"/>
      </w:divBdr>
    </w:div>
    <w:div w:id="1378897699">
      <w:bodyDiv w:val="1"/>
      <w:marLeft w:val="0"/>
      <w:marRight w:val="0"/>
      <w:marTop w:val="0"/>
      <w:marBottom w:val="0"/>
      <w:divBdr>
        <w:top w:val="none" w:sz="0" w:space="0" w:color="auto"/>
        <w:left w:val="none" w:sz="0" w:space="0" w:color="auto"/>
        <w:bottom w:val="none" w:sz="0" w:space="0" w:color="auto"/>
        <w:right w:val="none" w:sz="0" w:space="0" w:color="auto"/>
      </w:divBdr>
    </w:div>
    <w:div w:id="1381591260">
      <w:bodyDiv w:val="1"/>
      <w:marLeft w:val="0"/>
      <w:marRight w:val="0"/>
      <w:marTop w:val="0"/>
      <w:marBottom w:val="0"/>
      <w:divBdr>
        <w:top w:val="none" w:sz="0" w:space="0" w:color="auto"/>
        <w:left w:val="none" w:sz="0" w:space="0" w:color="auto"/>
        <w:bottom w:val="none" w:sz="0" w:space="0" w:color="auto"/>
        <w:right w:val="none" w:sz="0" w:space="0" w:color="auto"/>
      </w:divBdr>
    </w:div>
    <w:div w:id="1381975748">
      <w:bodyDiv w:val="1"/>
      <w:marLeft w:val="0"/>
      <w:marRight w:val="0"/>
      <w:marTop w:val="0"/>
      <w:marBottom w:val="0"/>
      <w:divBdr>
        <w:top w:val="none" w:sz="0" w:space="0" w:color="auto"/>
        <w:left w:val="none" w:sz="0" w:space="0" w:color="auto"/>
        <w:bottom w:val="none" w:sz="0" w:space="0" w:color="auto"/>
        <w:right w:val="none" w:sz="0" w:space="0" w:color="auto"/>
      </w:divBdr>
    </w:div>
    <w:div w:id="1382705897">
      <w:bodyDiv w:val="1"/>
      <w:marLeft w:val="0"/>
      <w:marRight w:val="0"/>
      <w:marTop w:val="0"/>
      <w:marBottom w:val="0"/>
      <w:divBdr>
        <w:top w:val="none" w:sz="0" w:space="0" w:color="auto"/>
        <w:left w:val="none" w:sz="0" w:space="0" w:color="auto"/>
        <w:bottom w:val="none" w:sz="0" w:space="0" w:color="auto"/>
        <w:right w:val="none" w:sz="0" w:space="0" w:color="auto"/>
      </w:divBdr>
    </w:div>
    <w:div w:id="1385641846">
      <w:bodyDiv w:val="1"/>
      <w:marLeft w:val="0"/>
      <w:marRight w:val="0"/>
      <w:marTop w:val="0"/>
      <w:marBottom w:val="0"/>
      <w:divBdr>
        <w:top w:val="none" w:sz="0" w:space="0" w:color="auto"/>
        <w:left w:val="none" w:sz="0" w:space="0" w:color="auto"/>
        <w:bottom w:val="none" w:sz="0" w:space="0" w:color="auto"/>
        <w:right w:val="none" w:sz="0" w:space="0" w:color="auto"/>
      </w:divBdr>
    </w:div>
    <w:div w:id="1388184738">
      <w:bodyDiv w:val="1"/>
      <w:marLeft w:val="0"/>
      <w:marRight w:val="0"/>
      <w:marTop w:val="0"/>
      <w:marBottom w:val="0"/>
      <w:divBdr>
        <w:top w:val="none" w:sz="0" w:space="0" w:color="auto"/>
        <w:left w:val="none" w:sz="0" w:space="0" w:color="auto"/>
        <w:bottom w:val="none" w:sz="0" w:space="0" w:color="auto"/>
        <w:right w:val="none" w:sz="0" w:space="0" w:color="auto"/>
      </w:divBdr>
    </w:div>
    <w:div w:id="1392579802">
      <w:bodyDiv w:val="1"/>
      <w:marLeft w:val="0"/>
      <w:marRight w:val="0"/>
      <w:marTop w:val="0"/>
      <w:marBottom w:val="0"/>
      <w:divBdr>
        <w:top w:val="none" w:sz="0" w:space="0" w:color="auto"/>
        <w:left w:val="none" w:sz="0" w:space="0" w:color="auto"/>
        <w:bottom w:val="none" w:sz="0" w:space="0" w:color="auto"/>
        <w:right w:val="none" w:sz="0" w:space="0" w:color="auto"/>
      </w:divBdr>
    </w:div>
    <w:div w:id="1395161790">
      <w:bodyDiv w:val="1"/>
      <w:marLeft w:val="0"/>
      <w:marRight w:val="0"/>
      <w:marTop w:val="0"/>
      <w:marBottom w:val="0"/>
      <w:divBdr>
        <w:top w:val="none" w:sz="0" w:space="0" w:color="auto"/>
        <w:left w:val="none" w:sz="0" w:space="0" w:color="auto"/>
        <w:bottom w:val="none" w:sz="0" w:space="0" w:color="auto"/>
        <w:right w:val="none" w:sz="0" w:space="0" w:color="auto"/>
      </w:divBdr>
    </w:div>
    <w:div w:id="1399130674">
      <w:bodyDiv w:val="1"/>
      <w:marLeft w:val="0"/>
      <w:marRight w:val="0"/>
      <w:marTop w:val="0"/>
      <w:marBottom w:val="0"/>
      <w:divBdr>
        <w:top w:val="none" w:sz="0" w:space="0" w:color="auto"/>
        <w:left w:val="none" w:sz="0" w:space="0" w:color="auto"/>
        <w:bottom w:val="none" w:sz="0" w:space="0" w:color="auto"/>
        <w:right w:val="none" w:sz="0" w:space="0" w:color="auto"/>
      </w:divBdr>
    </w:div>
    <w:div w:id="1399279725">
      <w:bodyDiv w:val="1"/>
      <w:marLeft w:val="0"/>
      <w:marRight w:val="0"/>
      <w:marTop w:val="0"/>
      <w:marBottom w:val="0"/>
      <w:divBdr>
        <w:top w:val="none" w:sz="0" w:space="0" w:color="auto"/>
        <w:left w:val="none" w:sz="0" w:space="0" w:color="auto"/>
        <w:bottom w:val="none" w:sz="0" w:space="0" w:color="auto"/>
        <w:right w:val="none" w:sz="0" w:space="0" w:color="auto"/>
      </w:divBdr>
    </w:div>
    <w:div w:id="1402755568">
      <w:bodyDiv w:val="1"/>
      <w:marLeft w:val="0"/>
      <w:marRight w:val="0"/>
      <w:marTop w:val="0"/>
      <w:marBottom w:val="0"/>
      <w:divBdr>
        <w:top w:val="none" w:sz="0" w:space="0" w:color="auto"/>
        <w:left w:val="none" w:sz="0" w:space="0" w:color="auto"/>
        <w:bottom w:val="none" w:sz="0" w:space="0" w:color="auto"/>
        <w:right w:val="none" w:sz="0" w:space="0" w:color="auto"/>
      </w:divBdr>
    </w:div>
    <w:div w:id="1403218973">
      <w:bodyDiv w:val="1"/>
      <w:marLeft w:val="0"/>
      <w:marRight w:val="0"/>
      <w:marTop w:val="0"/>
      <w:marBottom w:val="0"/>
      <w:divBdr>
        <w:top w:val="none" w:sz="0" w:space="0" w:color="auto"/>
        <w:left w:val="none" w:sz="0" w:space="0" w:color="auto"/>
        <w:bottom w:val="none" w:sz="0" w:space="0" w:color="auto"/>
        <w:right w:val="none" w:sz="0" w:space="0" w:color="auto"/>
      </w:divBdr>
    </w:div>
    <w:div w:id="1403987672">
      <w:bodyDiv w:val="1"/>
      <w:marLeft w:val="0"/>
      <w:marRight w:val="0"/>
      <w:marTop w:val="0"/>
      <w:marBottom w:val="0"/>
      <w:divBdr>
        <w:top w:val="none" w:sz="0" w:space="0" w:color="auto"/>
        <w:left w:val="none" w:sz="0" w:space="0" w:color="auto"/>
        <w:bottom w:val="none" w:sz="0" w:space="0" w:color="auto"/>
        <w:right w:val="none" w:sz="0" w:space="0" w:color="auto"/>
      </w:divBdr>
    </w:div>
    <w:div w:id="1406337316">
      <w:bodyDiv w:val="1"/>
      <w:marLeft w:val="0"/>
      <w:marRight w:val="0"/>
      <w:marTop w:val="0"/>
      <w:marBottom w:val="0"/>
      <w:divBdr>
        <w:top w:val="none" w:sz="0" w:space="0" w:color="auto"/>
        <w:left w:val="none" w:sz="0" w:space="0" w:color="auto"/>
        <w:bottom w:val="none" w:sz="0" w:space="0" w:color="auto"/>
        <w:right w:val="none" w:sz="0" w:space="0" w:color="auto"/>
      </w:divBdr>
    </w:div>
    <w:div w:id="1410615753">
      <w:bodyDiv w:val="1"/>
      <w:marLeft w:val="0"/>
      <w:marRight w:val="0"/>
      <w:marTop w:val="0"/>
      <w:marBottom w:val="0"/>
      <w:divBdr>
        <w:top w:val="none" w:sz="0" w:space="0" w:color="auto"/>
        <w:left w:val="none" w:sz="0" w:space="0" w:color="auto"/>
        <w:bottom w:val="none" w:sz="0" w:space="0" w:color="auto"/>
        <w:right w:val="none" w:sz="0" w:space="0" w:color="auto"/>
      </w:divBdr>
    </w:div>
    <w:div w:id="1411586284">
      <w:bodyDiv w:val="1"/>
      <w:marLeft w:val="0"/>
      <w:marRight w:val="0"/>
      <w:marTop w:val="0"/>
      <w:marBottom w:val="0"/>
      <w:divBdr>
        <w:top w:val="none" w:sz="0" w:space="0" w:color="auto"/>
        <w:left w:val="none" w:sz="0" w:space="0" w:color="auto"/>
        <w:bottom w:val="none" w:sz="0" w:space="0" w:color="auto"/>
        <w:right w:val="none" w:sz="0" w:space="0" w:color="auto"/>
      </w:divBdr>
    </w:div>
    <w:div w:id="1414014388">
      <w:bodyDiv w:val="1"/>
      <w:marLeft w:val="0"/>
      <w:marRight w:val="0"/>
      <w:marTop w:val="0"/>
      <w:marBottom w:val="0"/>
      <w:divBdr>
        <w:top w:val="none" w:sz="0" w:space="0" w:color="auto"/>
        <w:left w:val="none" w:sz="0" w:space="0" w:color="auto"/>
        <w:bottom w:val="none" w:sz="0" w:space="0" w:color="auto"/>
        <w:right w:val="none" w:sz="0" w:space="0" w:color="auto"/>
      </w:divBdr>
    </w:div>
    <w:div w:id="1415782898">
      <w:bodyDiv w:val="1"/>
      <w:marLeft w:val="0"/>
      <w:marRight w:val="0"/>
      <w:marTop w:val="0"/>
      <w:marBottom w:val="0"/>
      <w:divBdr>
        <w:top w:val="none" w:sz="0" w:space="0" w:color="auto"/>
        <w:left w:val="none" w:sz="0" w:space="0" w:color="auto"/>
        <w:bottom w:val="none" w:sz="0" w:space="0" w:color="auto"/>
        <w:right w:val="none" w:sz="0" w:space="0" w:color="auto"/>
      </w:divBdr>
    </w:div>
    <w:div w:id="1416898775">
      <w:bodyDiv w:val="1"/>
      <w:marLeft w:val="0"/>
      <w:marRight w:val="0"/>
      <w:marTop w:val="0"/>
      <w:marBottom w:val="0"/>
      <w:divBdr>
        <w:top w:val="none" w:sz="0" w:space="0" w:color="auto"/>
        <w:left w:val="none" w:sz="0" w:space="0" w:color="auto"/>
        <w:bottom w:val="none" w:sz="0" w:space="0" w:color="auto"/>
        <w:right w:val="none" w:sz="0" w:space="0" w:color="auto"/>
      </w:divBdr>
    </w:div>
    <w:div w:id="1418209095">
      <w:bodyDiv w:val="1"/>
      <w:marLeft w:val="0"/>
      <w:marRight w:val="0"/>
      <w:marTop w:val="0"/>
      <w:marBottom w:val="0"/>
      <w:divBdr>
        <w:top w:val="none" w:sz="0" w:space="0" w:color="auto"/>
        <w:left w:val="none" w:sz="0" w:space="0" w:color="auto"/>
        <w:bottom w:val="none" w:sz="0" w:space="0" w:color="auto"/>
        <w:right w:val="none" w:sz="0" w:space="0" w:color="auto"/>
      </w:divBdr>
    </w:div>
    <w:div w:id="1420981726">
      <w:bodyDiv w:val="1"/>
      <w:marLeft w:val="0"/>
      <w:marRight w:val="0"/>
      <w:marTop w:val="0"/>
      <w:marBottom w:val="0"/>
      <w:divBdr>
        <w:top w:val="none" w:sz="0" w:space="0" w:color="auto"/>
        <w:left w:val="none" w:sz="0" w:space="0" w:color="auto"/>
        <w:bottom w:val="none" w:sz="0" w:space="0" w:color="auto"/>
        <w:right w:val="none" w:sz="0" w:space="0" w:color="auto"/>
      </w:divBdr>
    </w:div>
    <w:div w:id="1422097984">
      <w:bodyDiv w:val="1"/>
      <w:marLeft w:val="0"/>
      <w:marRight w:val="0"/>
      <w:marTop w:val="0"/>
      <w:marBottom w:val="0"/>
      <w:divBdr>
        <w:top w:val="none" w:sz="0" w:space="0" w:color="auto"/>
        <w:left w:val="none" w:sz="0" w:space="0" w:color="auto"/>
        <w:bottom w:val="none" w:sz="0" w:space="0" w:color="auto"/>
        <w:right w:val="none" w:sz="0" w:space="0" w:color="auto"/>
      </w:divBdr>
    </w:div>
    <w:div w:id="1423188831">
      <w:bodyDiv w:val="1"/>
      <w:marLeft w:val="0"/>
      <w:marRight w:val="0"/>
      <w:marTop w:val="0"/>
      <w:marBottom w:val="0"/>
      <w:divBdr>
        <w:top w:val="none" w:sz="0" w:space="0" w:color="auto"/>
        <w:left w:val="none" w:sz="0" w:space="0" w:color="auto"/>
        <w:bottom w:val="none" w:sz="0" w:space="0" w:color="auto"/>
        <w:right w:val="none" w:sz="0" w:space="0" w:color="auto"/>
      </w:divBdr>
    </w:div>
    <w:div w:id="1423723088">
      <w:bodyDiv w:val="1"/>
      <w:marLeft w:val="0"/>
      <w:marRight w:val="0"/>
      <w:marTop w:val="0"/>
      <w:marBottom w:val="0"/>
      <w:divBdr>
        <w:top w:val="none" w:sz="0" w:space="0" w:color="auto"/>
        <w:left w:val="none" w:sz="0" w:space="0" w:color="auto"/>
        <w:bottom w:val="none" w:sz="0" w:space="0" w:color="auto"/>
        <w:right w:val="none" w:sz="0" w:space="0" w:color="auto"/>
      </w:divBdr>
    </w:div>
    <w:div w:id="1425803527">
      <w:bodyDiv w:val="1"/>
      <w:marLeft w:val="0"/>
      <w:marRight w:val="0"/>
      <w:marTop w:val="0"/>
      <w:marBottom w:val="0"/>
      <w:divBdr>
        <w:top w:val="none" w:sz="0" w:space="0" w:color="auto"/>
        <w:left w:val="none" w:sz="0" w:space="0" w:color="auto"/>
        <w:bottom w:val="none" w:sz="0" w:space="0" w:color="auto"/>
        <w:right w:val="none" w:sz="0" w:space="0" w:color="auto"/>
      </w:divBdr>
    </w:div>
    <w:div w:id="1428307860">
      <w:bodyDiv w:val="1"/>
      <w:marLeft w:val="0"/>
      <w:marRight w:val="0"/>
      <w:marTop w:val="0"/>
      <w:marBottom w:val="0"/>
      <w:divBdr>
        <w:top w:val="none" w:sz="0" w:space="0" w:color="auto"/>
        <w:left w:val="none" w:sz="0" w:space="0" w:color="auto"/>
        <w:bottom w:val="none" w:sz="0" w:space="0" w:color="auto"/>
        <w:right w:val="none" w:sz="0" w:space="0" w:color="auto"/>
      </w:divBdr>
    </w:div>
    <w:div w:id="1428580890">
      <w:bodyDiv w:val="1"/>
      <w:marLeft w:val="0"/>
      <w:marRight w:val="0"/>
      <w:marTop w:val="0"/>
      <w:marBottom w:val="0"/>
      <w:divBdr>
        <w:top w:val="none" w:sz="0" w:space="0" w:color="auto"/>
        <w:left w:val="none" w:sz="0" w:space="0" w:color="auto"/>
        <w:bottom w:val="none" w:sz="0" w:space="0" w:color="auto"/>
        <w:right w:val="none" w:sz="0" w:space="0" w:color="auto"/>
      </w:divBdr>
    </w:div>
    <w:div w:id="1428890621">
      <w:bodyDiv w:val="1"/>
      <w:marLeft w:val="0"/>
      <w:marRight w:val="0"/>
      <w:marTop w:val="0"/>
      <w:marBottom w:val="0"/>
      <w:divBdr>
        <w:top w:val="none" w:sz="0" w:space="0" w:color="auto"/>
        <w:left w:val="none" w:sz="0" w:space="0" w:color="auto"/>
        <w:bottom w:val="none" w:sz="0" w:space="0" w:color="auto"/>
        <w:right w:val="none" w:sz="0" w:space="0" w:color="auto"/>
      </w:divBdr>
    </w:div>
    <w:div w:id="1429692857">
      <w:bodyDiv w:val="1"/>
      <w:marLeft w:val="0"/>
      <w:marRight w:val="0"/>
      <w:marTop w:val="0"/>
      <w:marBottom w:val="0"/>
      <w:divBdr>
        <w:top w:val="none" w:sz="0" w:space="0" w:color="auto"/>
        <w:left w:val="none" w:sz="0" w:space="0" w:color="auto"/>
        <w:bottom w:val="none" w:sz="0" w:space="0" w:color="auto"/>
        <w:right w:val="none" w:sz="0" w:space="0" w:color="auto"/>
      </w:divBdr>
    </w:div>
    <w:div w:id="1431896701">
      <w:bodyDiv w:val="1"/>
      <w:marLeft w:val="0"/>
      <w:marRight w:val="0"/>
      <w:marTop w:val="0"/>
      <w:marBottom w:val="0"/>
      <w:divBdr>
        <w:top w:val="none" w:sz="0" w:space="0" w:color="auto"/>
        <w:left w:val="none" w:sz="0" w:space="0" w:color="auto"/>
        <w:bottom w:val="none" w:sz="0" w:space="0" w:color="auto"/>
        <w:right w:val="none" w:sz="0" w:space="0" w:color="auto"/>
      </w:divBdr>
    </w:div>
    <w:div w:id="1433087702">
      <w:bodyDiv w:val="1"/>
      <w:marLeft w:val="0"/>
      <w:marRight w:val="0"/>
      <w:marTop w:val="0"/>
      <w:marBottom w:val="0"/>
      <w:divBdr>
        <w:top w:val="none" w:sz="0" w:space="0" w:color="auto"/>
        <w:left w:val="none" w:sz="0" w:space="0" w:color="auto"/>
        <w:bottom w:val="none" w:sz="0" w:space="0" w:color="auto"/>
        <w:right w:val="none" w:sz="0" w:space="0" w:color="auto"/>
      </w:divBdr>
    </w:div>
    <w:div w:id="1435370288">
      <w:bodyDiv w:val="1"/>
      <w:marLeft w:val="0"/>
      <w:marRight w:val="0"/>
      <w:marTop w:val="0"/>
      <w:marBottom w:val="0"/>
      <w:divBdr>
        <w:top w:val="none" w:sz="0" w:space="0" w:color="auto"/>
        <w:left w:val="none" w:sz="0" w:space="0" w:color="auto"/>
        <w:bottom w:val="none" w:sz="0" w:space="0" w:color="auto"/>
        <w:right w:val="none" w:sz="0" w:space="0" w:color="auto"/>
      </w:divBdr>
    </w:div>
    <w:div w:id="1436827654">
      <w:bodyDiv w:val="1"/>
      <w:marLeft w:val="0"/>
      <w:marRight w:val="0"/>
      <w:marTop w:val="0"/>
      <w:marBottom w:val="0"/>
      <w:divBdr>
        <w:top w:val="none" w:sz="0" w:space="0" w:color="auto"/>
        <w:left w:val="none" w:sz="0" w:space="0" w:color="auto"/>
        <w:bottom w:val="none" w:sz="0" w:space="0" w:color="auto"/>
        <w:right w:val="none" w:sz="0" w:space="0" w:color="auto"/>
      </w:divBdr>
    </w:div>
    <w:div w:id="1437478899">
      <w:bodyDiv w:val="1"/>
      <w:marLeft w:val="0"/>
      <w:marRight w:val="0"/>
      <w:marTop w:val="0"/>
      <w:marBottom w:val="0"/>
      <w:divBdr>
        <w:top w:val="none" w:sz="0" w:space="0" w:color="auto"/>
        <w:left w:val="none" w:sz="0" w:space="0" w:color="auto"/>
        <w:bottom w:val="none" w:sz="0" w:space="0" w:color="auto"/>
        <w:right w:val="none" w:sz="0" w:space="0" w:color="auto"/>
      </w:divBdr>
    </w:div>
    <w:div w:id="1437748406">
      <w:bodyDiv w:val="1"/>
      <w:marLeft w:val="0"/>
      <w:marRight w:val="0"/>
      <w:marTop w:val="0"/>
      <w:marBottom w:val="0"/>
      <w:divBdr>
        <w:top w:val="none" w:sz="0" w:space="0" w:color="auto"/>
        <w:left w:val="none" w:sz="0" w:space="0" w:color="auto"/>
        <w:bottom w:val="none" w:sz="0" w:space="0" w:color="auto"/>
        <w:right w:val="none" w:sz="0" w:space="0" w:color="auto"/>
      </w:divBdr>
    </w:div>
    <w:div w:id="1444232850">
      <w:bodyDiv w:val="1"/>
      <w:marLeft w:val="0"/>
      <w:marRight w:val="0"/>
      <w:marTop w:val="0"/>
      <w:marBottom w:val="0"/>
      <w:divBdr>
        <w:top w:val="none" w:sz="0" w:space="0" w:color="auto"/>
        <w:left w:val="none" w:sz="0" w:space="0" w:color="auto"/>
        <w:bottom w:val="none" w:sz="0" w:space="0" w:color="auto"/>
        <w:right w:val="none" w:sz="0" w:space="0" w:color="auto"/>
      </w:divBdr>
    </w:div>
    <w:div w:id="1444615481">
      <w:bodyDiv w:val="1"/>
      <w:marLeft w:val="0"/>
      <w:marRight w:val="0"/>
      <w:marTop w:val="0"/>
      <w:marBottom w:val="0"/>
      <w:divBdr>
        <w:top w:val="none" w:sz="0" w:space="0" w:color="auto"/>
        <w:left w:val="none" w:sz="0" w:space="0" w:color="auto"/>
        <w:bottom w:val="none" w:sz="0" w:space="0" w:color="auto"/>
        <w:right w:val="none" w:sz="0" w:space="0" w:color="auto"/>
      </w:divBdr>
    </w:div>
    <w:div w:id="1445806233">
      <w:bodyDiv w:val="1"/>
      <w:marLeft w:val="0"/>
      <w:marRight w:val="0"/>
      <w:marTop w:val="0"/>
      <w:marBottom w:val="0"/>
      <w:divBdr>
        <w:top w:val="none" w:sz="0" w:space="0" w:color="auto"/>
        <w:left w:val="none" w:sz="0" w:space="0" w:color="auto"/>
        <w:bottom w:val="none" w:sz="0" w:space="0" w:color="auto"/>
        <w:right w:val="none" w:sz="0" w:space="0" w:color="auto"/>
      </w:divBdr>
    </w:div>
    <w:div w:id="1454128513">
      <w:bodyDiv w:val="1"/>
      <w:marLeft w:val="0"/>
      <w:marRight w:val="0"/>
      <w:marTop w:val="0"/>
      <w:marBottom w:val="0"/>
      <w:divBdr>
        <w:top w:val="none" w:sz="0" w:space="0" w:color="auto"/>
        <w:left w:val="none" w:sz="0" w:space="0" w:color="auto"/>
        <w:bottom w:val="none" w:sz="0" w:space="0" w:color="auto"/>
        <w:right w:val="none" w:sz="0" w:space="0" w:color="auto"/>
      </w:divBdr>
    </w:div>
    <w:div w:id="1456175274">
      <w:bodyDiv w:val="1"/>
      <w:marLeft w:val="0"/>
      <w:marRight w:val="0"/>
      <w:marTop w:val="0"/>
      <w:marBottom w:val="0"/>
      <w:divBdr>
        <w:top w:val="none" w:sz="0" w:space="0" w:color="auto"/>
        <w:left w:val="none" w:sz="0" w:space="0" w:color="auto"/>
        <w:bottom w:val="none" w:sz="0" w:space="0" w:color="auto"/>
        <w:right w:val="none" w:sz="0" w:space="0" w:color="auto"/>
      </w:divBdr>
    </w:div>
    <w:div w:id="1459104512">
      <w:bodyDiv w:val="1"/>
      <w:marLeft w:val="0"/>
      <w:marRight w:val="0"/>
      <w:marTop w:val="0"/>
      <w:marBottom w:val="0"/>
      <w:divBdr>
        <w:top w:val="none" w:sz="0" w:space="0" w:color="auto"/>
        <w:left w:val="none" w:sz="0" w:space="0" w:color="auto"/>
        <w:bottom w:val="none" w:sz="0" w:space="0" w:color="auto"/>
        <w:right w:val="none" w:sz="0" w:space="0" w:color="auto"/>
      </w:divBdr>
    </w:div>
    <w:div w:id="1460032337">
      <w:bodyDiv w:val="1"/>
      <w:marLeft w:val="0"/>
      <w:marRight w:val="0"/>
      <w:marTop w:val="0"/>
      <w:marBottom w:val="0"/>
      <w:divBdr>
        <w:top w:val="none" w:sz="0" w:space="0" w:color="auto"/>
        <w:left w:val="none" w:sz="0" w:space="0" w:color="auto"/>
        <w:bottom w:val="none" w:sz="0" w:space="0" w:color="auto"/>
        <w:right w:val="none" w:sz="0" w:space="0" w:color="auto"/>
      </w:divBdr>
    </w:div>
    <w:div w:id="1460564034">
      <w:bodyDiv w:val="1"/>
      <w:marLeft w:val="0"/>
      <w:marRight w:val="0"/>
      <w:marTop w:val="0"/>
      <w:marBottom w:val="0"/>
      <w:divBdr>
        <w:top w:val="none" w:sz="0" w:space="0" w:color="auto"/>
        <w:left w:val="none" w:sz="0" w:space="0" w:color="auto"/>
        <w:bottom w:val="none" w:sz="0" w:space="0" w:color="auto"/>
        <w:right w:val="none" w:sz="0" w:space="0" w:color="auto"/>
      </w:divBdr>
    </w:div>
    <w:div w:id="1462384441">
      <w:bodyDiv w:val="1"/>
      <w:marLeft w:val="0"/>
      <w:marRight w:val="0"/>
      <w:marTop w:val="0"/>
      <w:marBottom w:val="0"/>
      <w:divBdr>
        <w:top w:val="none" w:sz="0" w:space="0" w:color="auto"/>
        <w:left w:val="none" w:sz="0" w:space="0" w:color="auto"/>
        <w:bottom w:val="none" w:sz="0" w:space="0" w:color="auto"/>
        <w:right w:val="none" w:sz="0" w:space="0" w:color="auto"/>
      </w:divBdr>
    </w:div>
    <w:div w:id="1465077173">
      <w:bodyDiv w:val="1"/>
      <w:marLeft w:val="0"/>
      <w:marRight w:val="0"/>
      <w:marTop w:val="0"/>
      <w:marBottom w:val="0"/>
      <w:divBdr>
        <w:top w:val="none" w:sz="0" w:space="0" w:color="auto"/>
        <w:left w:val="none" w:sz="0" w:space="0" w:color="auto"/>
        <w:bottom w:val="none" w:sz="0" w:space="0" w:color="auto"/>
        <w:right w:val="none" w:sz="0" w:space="0" w:color="auto"/>
      </w:divBdr>
    </w:div>
    <w:div w:id="1465392716">
      <w:bodyDiv w:val="1"/>
      <w:marLeft w:val="0"/>
      <w:marRight w:val="0"/>
      <w:marTop w:val="0"/>
      <w:marBottom w:val="0"/>
      <w:divBdr>
        <w:top w:val="none" w:sz="0" w:space="0" w:color="auto"/>
        <w:left w:val="none" w:sz="0" w:space="0" w:color="auto"/>
        <w:bottom w:val="none" w:sz="0" w:space="0" w:color="auto"/>
        <w:right w:val="none" w:sz="0" w:space="0" w:color="auto"/>
      </w:divBdr>
    </w:div>
    <w:div w:id="1466463405">
      <w:bodyDiv w:val="1"/>
      <w:marLeft w:val="0"/>
      <w:marRight w:val="0"/>
      <w:marTop w:val="0"/>
      <w:marBottom w:val="0"/>
      <w:divBdr>
        <w:top w:val="none" w:sz="0" w:space="0" w:color="auto"/>
        <w:left w:val="none" w:sz="0" w:space="0" w:color="auto"/>
        <w:bottom w:val="none" w:sz="0" w:space="0" w:color="auto"/>
        <w:right w:val="none" w:sz="0" w:space="0" w:color="auto"/>
      </w:divBdr>
    </w:div>
    <w:div w:id="1467120206">
      <w:bodyDiv w:val="1"/>
      <w:marLeft w:val="0"/>
      <w:marRight w:val="0"/>
      <w:marTop w:val="0"/>
      <w:marBottom w:val="0"/>
      <w:divBdr>
        <w:top w:val="none" w:sz="0" w:space="0" w:color="auto"/>
        <w:left w:val="none" w:sz="0" w:space="0" w:color="auto"/>
        <w:bottom w:val="none" w:sz="0" w:space="0" w:color="auto"/>
        <w:right w:val="none" w:sz="0" w:space="0" w:color="auto"/>
      </w:divBdr>
    </w:div>
    <w:div w:id="1472093724">
      <w:bodyDiv w:val="1"/>
      <w:marLeft w:val="0"/>
      <w:marRight w:val="0"/>
      <w:marTop w:val="0"/>
      <w:marBottom w:val="0"/>
      <w:divBdr>
        <w:top w:val="none" w:sz="0" w:space="0" w:color="auto"/>
        <w:left w:val="none" w:sz="0" w:space="0" w:color="auto"/>
        <w:bottom w:val="none" w:sz="0" w:space="0" w:color="auto"/>
        <w:right w:val="none" w:sz="0" w:space="0" w:color="auto"/>
      </w:divBdr>
    </w:div>
    <w:div w:id="1473987834">
      <w:bodyDiv w:val="1"/>
      <w:marLeft w:val="0"/>
      <w:marRight w:val="0"/>
      <w:marTop w:val="0"/>
      <w:marBottom w:val="0"/>
      <w:divBdr>
        <w:top w:val="none" w:sz="0" w:space="0" w:color="auto"/>
        <w:left w:val="none" w:sz="0" w:space="0" w:color="auto"/>
        <w:bottom w:val="none" w:sz="0" w:space="0" w:color="auto"/>
        <w:right w:val="none" w:sz="0" w:space="0" w:color="auto"/>
      </w:divBdr>
    </w:div>
    <w:div w:id="1474443775">
      <w:bodyDiv w:val="1"/>
      <w:marLeft w:val="0"/>
      <w:marRight w:val="0"/>
      <w:marTop w:val="0"/>
      <w:marBottom w:val="0"/>
      <w:divBdr>
        <w:top w:val="none" w:sz="0" w:space="0" w:color="auto"/>
        <w:left w:val="none" w:sz="0" w:space="0" w:color="auto"/>
        <w:bottom w:val="none" w:sz="0" w:space="0" w:color="auto"/>
        <w:right w:val="none" w:sz="0" w:space="0" w:color="auto"/>
      </w:divBdr>
    </w:div>
    <w:div w:id="1474787904">
      <w:bodyDiv w:val="1"/>
      <w:marLeft w:val="0"/>
      <w:marRight w:val="0"/>
      <w:marTop w:val="0"/>
      <w:marBottom w:val="0"/>
      <w:divBdr>
        <w:top w:val="none" w:sz="0" w:space="0" w:color="auto"/>
        <w:left w:val="none" w:sz="0" w:space="0" w:color="auto"/>
        <w:bottom w:val="none" w:sz="0" w:space="0" w:color="auto"/>
        <w:right w:val="none" w:sz="0" w:space="0" w:color="auto"/>
      </w:divBdr>
    </w:div>
    <w:div w:id="1475441394">
      <w:bodyDiv w:val="1"/>
      <w:marLeft w:val="0"/>
      <w:marRight w:val="0"/>
      <w:marTop w:val="0"/>
      <w:marBottom w:val="0"/>
      <w:divBdr>
        <w:top w:val="none" w:sz="0" w:space="0" w:color="auto"/>
        <w:left w:val="none" w:sz="0" w:space="0" w:color="auto"/>
        <w:bottom w:val="none" w:sz="0" w:space="0" w:color="auto"/>
        <w:right w:val="none" w:sz="0" w:space="0" w:color="auto"/>
      </w:divBdr>
    </w:div>
    <w:div w:id="1476072265">
      <w:bodyDiv w:val="1"/>
      <w:marLeft w:val="0"/>
      <w:marRight w:val="0"/>
      <w:marTop w:val="0"/>
      <w:marBottom w:val="0"/>
      <w:divBdr>
        <w:top w:val="none" w:sz="0" w:space="0" w:color="auto"/>
        <w:left w:val="none" w:sz="0" w:space="0" w:color="auto"/>
        <w:bottom w:val="none" w:sz="0" w:space="0" w:color="auto"/>
        <w:right w:val="none" w:sz="0" w:space="0" w:color="auto"/>
      </w:divBdr>
    </w:div>
    <w:div w:id="1477575583">
      <w:bodyDiv w:val="1"/>
      <w:marLeft w:val="0"/>
      <w:marRight w:val="0"/>
      <w:marTop w:val="0"/>
      <w:marBottom w:val="0"/>
      <w:divBdr>
        <w:top w:val="none" w:sz="0" w:space="0" w:color="auto"/>
        <w:left w:val="none" w:sz="0" w:space="0" w:color="auto"/>
        <w:bottom w:val="none" w:sz="0" w:space="0" w:color="auto"/>
        <w:right w:val="none" w:sz="0" w:space="0" w:color="auto"/>
      </w:divBdr>
    </w:div>
    <w:div w:id="1480221963">
      <w:bodyDiv w:val="1"/>
      <w:marLeft w:val="0"/>
      <w:marRight w:val="0"/>
      <w:marTop w:val="0"/>
      <w:marBottom w:val="0"/>
      <w:divBdr>
        <w:top w:val="none" w:sz="0" w:space="0" w:color="auto"/>
        <w:left w:val="none" w:sz="0" w:space="0" w:color="auto"/>
        <w:bottom w:val="none" w:sz="0" w:space="0" w:color="auto"/>
        <w:right w:val="none" w:sz="0" w:space="0" w:color="auto"/>
      </w:divBdr>
    </w:div>
    <w:div w:id="1480615627">
      <w:bodyDiv w:val="1"/>
      <w:marLeft w:val="0"/>
      <w:marRight w:val="0"/>
      <w:marTop w:val="0"/>
      <w:marBottom w:val="0"/>
      <w:divBdr>
        <w:top w:val="none" w:sz="0" w:space="0" w:color="auto"/>
        <w:left w:val="none" w:sz="0" w:space="0" w:color="auto"/>
        <w:bottom w:val="none" w:sz="0" w:space="0" w:color="auto"/>
        <w:right w:val="none" w:sz="0" w:space="0" w:color="auto"/>
      </w:divBdr>
    </w:div>
    <w:div w:id="1480800619">
      <w:bodyDiv w:val="1"/>
      <w:marLeft w:val="0"/>
      <w:marRight w:val="0"/>
      <w:marTop w:val="0"/>
      <w:marBottom w:val="0"/>
      <w:divBdr>
        <w:top w:val="none" w:sz="0" w:space="0" w:color="auto"/>
        <w:left w:val="none" w:sz="0" w:space="0" w:color="auto"/>
        <w:bottom w:val="none" w:sz="0" w:space="0" w:color="auto"/>
        <w:right w:val="none" w:sz="0" w:space="0" w:color="auto"/>
      </w:divBdr>
    </w:div>
    <w:div w:id="1481069731">
      <w:bodyDiv w:val="1"/>
      <w:marLeft w:val="0"/>
      <w:marRight w:val="0"/>
      <w:marTop w:val="0"/>
      <w:marBottom w:val="0"/>
      <w:divBdr>
        <w:top w:val="none" w:sz="0" w:space="0" w:color="auto"/>
        <w:left w:val="none" w:sz="0" w:space="0" w:color="auto"/>
        <w:bottom w:val="none" w:sz="0" w:space="0" w:color="auto"/>
        <w:right w:val="none" w:sz="0" w:space="0" w:color="auto"/>
      </w:divBdr>
    </w:div>
    <w:div w:id="1483428843">
      <w:bodyDiv w:val="1"/>
      <w:marLeft w:val="0"/>
      <w:marRight w:val="0"/>
      <w:marTop w:val="0"/>
      <w:marBottom w:val="0"/>
      <w:divBdr>
        <w:top w:val="none" w:sz="0" w:space="0" w:color="auto"/>
        <w:left w:val="none" w:sz="0" w:space="0" w:color="auto"/>
        <w:bottom w:val="none" w:sz="0" w:space="0" w:color="auto"/>
        <w:right w:val="none" w:sz="0" w:space="0" w:color="auto"/>
      </w:divBdr>
    </w:div>
    <w:div w:id="1484808670">
      <w:bodyDiv w:val="1"/>
      <w:marLeft w:val="0"/>
      <w:marRight w:val="0"/>
      <w:marTop w:val="0"/>
      <w:marBottom w:val="0"/>
      <w:divBdr>
        <w:top w:val="none" w:sz="0" w:space="0" w:color="auto"/>
        <w:left w:val="none" w:sz="0" w:space="0" w:color="auto"/>
        <w:bottom w:val="none" w:sz="0" w:space="0" w:color="auto"/>
        <w:right w:val="none" w:sz="0" w:space="0" w:color="auto"/>
      </w:divBdr>
    </w:div>
    <w:div w:id="1484853998">
      <w:bodyDiv w:val="1"/>
      <w:marLeft w:val="0"/>
      <w:marRight w:val="0"/>
      <w:marTop w:val="0"/>
      <w:marBottom w:val="0"/>
      <w:divBdr>
        <w:top w:val="none" w:sz="0" w:space="0" w:color="auto"/>
        <w:left w:val="none" w:sz="0" w:space="0" w:color="auto"/>
        <w:bottom w:val="none" w:sz="0" w:space="0" w:color="auto"/>
        <w:right w:val="none" w:sz="0" w:space="0" w:color="auto"/>
      </w:divBdr>
    </w:div>
    <w:div w:id="1488983553">
      <w:bodyDiv w:val="1"/>
      <w:marLeft w:val="0"/>
      <w:marRight w:val="0"/>
      <w:marTop w:val="0"/>
      <w:marBottom w:val="0"/>
      <w:divBdr>
        <w:top w:val="none" w:sz="0" w:space="0" w:color="auto"/>
        <w:left w:val="none" w:sz="0" w:space="0" w:color="auto"/>
        <w:bottom w:val="none" w:sz="0" w:space="0" w:color="auto"/>
        <w:right w:val="none" w:sz="0" w:space="0" w:color="auto"/>
      </w:divBdr>
    </w:div>
    <w:div w:id="1492915851">
      <w:bodyDiv w:val="1"/>
      <w:marLeft w:val="0"/>
      <w:marRight w:val="0"/>
      <w:marTop w:val="0"/>
      <w:marBottom w:val="0"/>
      <w:divBdr>
        <w:top w:val="none" w:sz="0" w:space="0" w:color="auto"/>
        <w:left w:val="none" w:sz="0" w:space="0" w:color="auto"/>
        <w:bottom w:val="none" w:sz="0" w:space="0" w:color="auto"/>
        <w:right w:val="none" w:sz="0" w:space="0" w:color="auto"/>
      </w:divBdr>
    </w:div>
    <w:div w:id="1495561249">
      <w:bodyDiv w:val="1"/>
      <w:marLeft w:val="0"/>
      <w:marRight w:val="0"/>
      <w:marTop w:val="0"/>
      <w:marBottom w:val="0"/>
      <w:divBdr>
        <w:top w:val="none" w:sz="0" w:space="0" w:color="auto"/>
        <w:left w:val="none" w:sz="0" w:space="0" w:color="auto"/>
        <w:bottom w:val="none" w:sz="0" w:space="0" w:color="auto"/>
        <w:right w:val="none" w:sz="0" w:space="0" w:color="auto"/>
      </w:divBdr>
    </w:div>
    <w:div w:id="1495606364">
      <w:bodyDiv w:val="1"/>
      <w:marLeft w:val="0"/>
      <w:marRight w:val="0"/>
      <w:marTop w:val="0"/>
      <w:marBottom w:val="0"/>
      <w:divBdr>
        <w:top w:val="none" w:sz="0" w:space="0" w:color="auto"/>
        <w:left w:val="none" w:sz="0" w:space="0" w:color="auto"/>
        <w:bottom w:val="none" w:sz="0" w:space="0" w:color="auto"/>
        <w:right w:val="none" w:sz="0" w:space="0" w:color="auto"/>
      </w:divBdr>
    </w:div>
    <w:div w:id="1504778295">
      <w:bodyDiv w:val="1"/>
      <w:marLeft w:val="0"/>
      <w:marRight w:val="0"/>
      <w:marTop w:val="0"/>
      <w:marBottom w:val="0"/>
      <w:divBdr>
        <w:top w:val="none" w:sz="0" w:space="0" w:color="auto"/>
        <w:left w:val="none" w:sz="0" w:space="0" w:color="auto"/>
        <w:bottom w:val="none" w:sz="0" w:space="0" w:color="auto"/>
        <w:right w:val="none" w:sz="0" w:space="0" w:color="auto"/>
      </w:divBdr>
    </w:div>
    <w:div w:id="1505626986">
      <w:bodyDiv w:val="1"/>
      <w:marLeft w:val="0"/>
      <w:marRight w:val="0"/>
      <w:marTop w:val="0"/>
      <w:marBottom w:val="0"/>
      <w:divBdr>
        <w:top w:val="none" w:sz="0" w:space="0" w:color="auto"/>
        <w:left w:val="none" w:sz="0" w:space="0" w:color="auto"/>
        <w:bottom w:val="none" w:sz="0" w:space="0" w:color="auto"/>
        <w:right w:val="none" w:sz="0" w:space="0" w:color="auto"/>
      </w:divBdr>
    </w:div>
    <w:div w:id="1509101529">
      <w:bodyDiv w:val="1"/>
      <w:marLeft w:val="0"/>
      <w:marRight w:val="0"/>
      <w:marTop w:val="0"/>
      <w:marBottom w:val="0"/>
      <w:divBdr>
        <w:top w:val="none" w:sz="0" w:space="0" w:color="auto"/>
        <w:left w:val="none" w:sz="0" w:space="0" w:color="auto"/>
        <w:bottom w:val="none" w:sz="0" w:space="0" w:color="auto"/>
        <w:right w:val="none" w:sz="0" w:space="0" w:color="auto"/>
      </w:divBdr>
    </w:div>
    <w:div w:id="1517035044">
      <w:bodyDiv w:val="1"/>
      <w:marLeft w:val="0"/>
      <w:marRight w:val="0"/>
      <w:marTop w:val="0"/>
      <w:marBottom w:val="0"/>
      <w:divBdr>
        <w:top w:val="none" w:sz="0" w:space="0" w:color="auto"/>
        <w:left w:val="none" w:sz="0" w:space="0" w:color="auto"/>
        <w:bottom w:val="none" w:sz="0" w:space="0" w:color="auto"/>
        <w:right w:val="none" w:sz="0" w:space="0" w:color="auto"/>
      </w:divBdr>
    </w:div>
    <w:div w:id="1519807465">
      <w:bodyDiv w:val="1"/>
      <w:marLeft w:val="0"/>
      <w:marRight w:val="0"/>
      <w:marTop w:val="0"/>
      <w:marBottom w:val="0"/>
      <w:divBdr>
        <w:top w:val="none" w:sz="0" w:space="0" w:color="auto"/>
        <w:left w:val="none" w:sz="0" w:space="0" w:color="auto"/>
        <w:bottom w:val="none" w:sz="0" w:space="0" w:color="auto"/>
        <w:right w:val="none" w:sz="0" w:space="0" w:color="auto"/>
      </w:divBdr>
    </w:div>
    <w:div w:id="1520848335">
      <w:bodyDiv w:val="1"/>
      <w:marLeft w:val="0"/>
      <w:marRight w:val="0"/>
      <w:marTop w:val="0"/>
      <w:marBottom w:val="0"/>
      <w:divBdr>
        <w:top w:val="none" w:sz="0" w:space="0" w:color="auto"/>
        <w:left w:val="none" w:sz="0" w:space="0" w:color="auto"/>
        <w:bottom w:val="none" w:sz="0" w:space="0" w:color="auto"/>
        <w:right w:val="none" w:sz="0" w:space="0" w:color="auto"/>
      </w:divBdr>
    </w:div>
    <w:div w:id="1522742630">
      <w:bodyDiv w:val="1"/>
      <w:marLeft w:val="0"/>
      <w:marRight w:val="0"/>
      <w:marTop w:val="0"/>
      <w:marBottom w:val="0"/>
      <w:divBdr>
        <w:top w:val="none" w:sz="0" w:space="0" w:color="auto"/>
        <w:left w:val="none" w:sz="0" w:space="0" w:color="auto"/>
        <w:bottom w:val="none" w:sz="0" w:space="0" w:color="auto"/>
        <w:right w:val="none" w:sz="0" w:space="0" w:color="auto"/>
      </w:divBdr>
    </w:div>
    <w:div w:id="1524826807">
      <w:bodyDiv w:val="1"/>
      <w:marLeft w:val="0"/>
      <w:marRight w:val="0"/>
      <w:marTop w:val="0"/>
      <w:marBottom w:val="0"/>
      <w:divBdr>
        <w:top w:val="none" w:sz="0" w:space="0" w:color="auto"/>
        <w:left w:val="none" w:sz="0" w:space="0" w:color="auto"/>
        <w:bottom w:val="none" w:sz="0" w:space="0" w:color="auto"/>
        <w:right w:val="none" w:sz="0" w:space="0" w:color="auto"/>
      </w:divBdr>
    </w:div>
    <w:div w:id="1526286688">
      <w:bodyDiv w:val="1"/>
      <w:marLeft w:val="0"/>
      <w:marRight w:val="0"/>
      <w:marTop w:val="0"/>
      <w:marBottom w:val="0"/>
      <w:divBdr>
        <w:top w:val="none" w:sz="0" w:space="0" w:color="auto"/>
        <w:left w:val="none" w:sz="0" w:space="0" w:color="auto"/>
        <w:bottom w:val="none" w:sz="0" w:space="0" w:color="auto"/>
        <w:right w:val="none" w:sz="0" w:space="0" w:color="auto"/>
      </w:divBdr>
    </w:div>
    <w:div w:id="1530140500">
      <w:bodyDiv w:val="1"/>
      <w:marLeft w:val="0"/>
      <w:marRight w:val="0"/>
      <w:marTop w:val="0"/>
      <w:marBottom w:val="0"/>
      <w:divBdr>
        <w:top w:val="none" w:sz="0" w:space="0" w:color="auto"/>
        <w:left w:val="none" w:sz="0" w:space="0" w:color="auto"/>
        <w:bottom w:val="none" w:sz="0" w:space="0" w:color="auto"/>
        <w:right w:val="none" w:sz="0" w:space="0" w:color="auto"/>
      </w:divBdr>
      <w:divsChild>
        <w:div w:id="115763046">
          <w:marLeft w:val="0"/>
          <w:marRight w:val="0"/>
          <w:marTop w:val="0"/>
          <w:marBottom w:val="0"/>
          <w:divBdr>
            <w:top w:val="none" w:sz="0" w:space="0" w:color="auto"/>
            <w:left w:val="none" w:sz="0" w:space="0" w:color="auto"/>
            <w:bottom w:val="none" w:sz="0" w:space="0" w:color="auto"/>
            <w:right w:val="none" w:sz="0" w:space="0" w:color="auto"/>
          </w:divBdr>
        </w:div>
        <w:div w:id="283077257">
          <w:marLeft w:val="0"/>
          <w:marRight w:val="0"/>
          <w:marTop w:val="0"/>
          <w:marBottom w:val="0"/>
          <w:divBdr>
            <w:top w:val="none" w:sz="0" w:space="0" w:color="auto"/>
            <w:left w:val="none" w:sz="0" w:space="0" w:color="auto"/>
            <w:bottom w:val="none" w:sz="0" w:space="0" w:color="auto"/>
            <w:right w:val="none" w:sz="0" w:space="0" w:color="auto"/>
          </w:divBdr>
          <w:divsChild>
            <w:div w:id="1882551121">
              <w:marLeft w:val="-75"/>
              <w:marRight w:val="0"/>
              <w:marTop w:val="30"/>
              <w:marBottom w:val="30"/>
              <w:divBdr>
                <w:top w:val="none" w:sz="0" w:space="0" w:color="auto"/>
                <w:left w:val="none" w:sz="0" w:space="0" w:color="auto"/>
                <w:bottom w:val="none" w:sz="0" w:space="0" w:color="auto"/>
                <w:right w:val="none" w:sz="0" w:space="0" w:color="auto"/>
              </w:divBdr>
              <w:divsChild>
                <w:div w:id="5644096">
                  <w:marLeft w:val="0"/>
                  <w:marRight w:val="0"/>
                  <w:marTop w:val="0"/>
                  <w:marBottom w:val="0"/>
                  <w:divBdr>
                    <w:top w:val="none" w:sz="0" w:space="0" w:color="auto"/>
                    <w:left w:val="none" w:sz="0" w:space="0" w:color="auto"/>
                    <w:bottom w:val="none" w:sz="0" w:space="0" w:color="auto"/>
                    <w:right w:val="none" w:sz="0" w:space="0" w:color="auto"/>
                  </w:divBdr>
                  <w:divsChild>
                    <w:div w:id="460736117">
                      <w:marLeft w:val="0"/>
                      <w:marRight w:val="0"/>
                      <w:marTop w:val="0"/>
                      <w:marBottom w:val="0"/>
                      <w:divBdr>
                        <w:top w:val="none" w:sz="0" w:space="0" w:color="auto"/>
                        <w:left w:val="none" w:sz="0" w:space="0" w:color="auto"/>
                        <w:bottom w:val="none" w:sz="0" w:space="0" w:color="auto"/>
                        <w:right w:val="none" w:sz="0" w:space="0" w:color="auto"/>
                      </w:divBdr>
                    </w:div>
                  </w:divsChild>
                </w:div>
                <w:div w:id="36901665">
                  <w:marLeft w:val="0"/>
                  <w:marRight w:val="0"/>
                  <w:marTop w:val="0"/>
                  <w:marBottom w:val="0"/>
                  <w:divBdr>
                    <w:top w:val="none" w:sz="0" w:space="0" w:color="auto"/>
                    <w:left w:val="none" w:sz="0" w:space="0" w:color="auto"/>
                    <w:bottom w:val="none" w:sz="0" w:space="0" w:color="auto"/>
                    <w:right w:val="none" w:sz="0" w:space="0" w:color="auto"/>
                  </w:divBdr>
                  <w:divsChild>
                    <w:div w:id="959534900">
                      <w:marLeft w:val="0"/>
                      <w:marRight w:val="0"/>
                      <w:marTop w:val="0"/>
                      <w:marBottom w:val="0"/>
                      <w:divBdr>
                        <w:top w:val="none" w:sz="0" w:space="0" w:color="auto"/>
                        <w:left w:val="none" w:sz="0" w:space="0" w:color="auto"/>
                        <w:bottom w:val="none" w:sz="0" w:space="0" w:color="auto"/>
                        <w:right w:val="none" w:sz="0" w:space="0" w:color="auto"/>
                      </w:divBdr>
                    </w:div>
                  </w:divsChild>
                </w:div>
                <w:div w:id="53283122">
                  <w:marLeft w:val="0"/>
                  <w:marRight w:val="0"/>
                  <w:marTop w:val="0"/>
                  <w:marBottom w:val="0"/>
                  <w:divBdr>
                    <w:top w:val="none" w:sz="0" w:space="0" w:color="auto"/>
                    <w:left w:val="none" w:sz="0" w:space="0" w:color="auto"/>
                    <w:bottom w:val="none" w:sz="0" w:space="0" w:color="auto"/>
                    <w:right w:val="none" w:sz="0" w:space="0" w:color="auto"/>
                  </w:divBdr>
                  <w:divsChild>
                    <w:div w:id="118687104">
                      <w:marLeft w:val="0"/>
                      <w:marRight w:val="0"/>
                      <w:marTop w:val="0"/>
                      <w:marBottom w:val="0"/>
                      <w:divBdr>
                        <w:top w:val="none" w:sz="0" w:space="0" w:color="auto"/>
                        <w:left w:val="none" w:sz="0" w:space="0" w:color="auto"/>
                        <w:bottom w:val="none" w:sz="0" w:space="0" w:color="auto"/>
                        <w:right w:val="none" w:sz="0" w:space="0" w:color="auto"/>
                      </w:divBdr>
                    </w:div>
                  </w:divsChild>
                </w:div>
                <w:div w:id="126436651">
                  <w:marLeft w:val="0"/>
                  <w:marRight w:val="0"/>
                  <w:marTop w:val="0"/>
                  <w:marBottom w:val="0"/>
                  <w:divBdr>
                    <w:top w:val="none" w:sz="0" w:space="0" w:color="auto"/>
                    <w:left w:val="none" w:sz="0" w:space="0" w:color="auto"/>
                    <w:bottom w:val="none" w:sz="0" w:space="0" w:color="auto"/>
                    <w:right w:val="none" w:sz="0" w:space="0" w:color="auto"/>
                  </w:divBdr>
                  <w:divsChild>
                    <w:div w:id="568539507">
                      <w:marLeft w:val="0"/>
                      <w:marRight w:val="0"/>
                      <w:marTop w:val="0"/>
                      <w:marBottom w:val="0"/>
                      <w:divBdr>
                        <w:top w:val="none" w:sz="0" w:space="0" w:color="auto"/>
                        <w:left w:val="none" w:sz="0" w:space="0" w:color="auto"/>
                        <w:bottom w:val="none" w:sz="0" w:space="0" w:color="auto"/>
                        <w:right w:val="none" w:sz="0" w:space="0" w:color="auto"/>
                      </w:divBdr>
                    </w:div>
                  </w:divsChild>
                </w:div>
                <w:div w:id="133759126">
                  <w:marLeft w:val="0"/>
                  <w:marRight w:val="0"/>
                  <w:marTop w:val="0"/>
                  <w:marBottom w:val="0"/>
                  <w:divBdr>
                    <w:top w:val="none" w:sz="0" w:space="0" w:color="auto"/>
                    <w:left w:val="none" w:sz="0" w:space="0" w:color="auto"/>
                    <w:bottom w:val="none" w:sz="0" w:space="0" w:color="auto"/>
                    <w:right w:val="none" w:sz="0" w:space="0" w:color="auto"/>
                  </w:divBdr>
                  <w:divsChild>
                    <w:div w:id="697435070">
                      <w:marLeft w:val="0"/>
                      <w:marRight w:val="0"/>
                      <w:marTop w:val="0"/>
                      <w:marBottom w:val="0"/>
                      <w:divBdr>
                        <w:top w:val="none" w:sz="0" w:space="0" w:color="auto"/>
                        <w:left w:val="none" w:sz="0" w:space="0" w:color="auto"/>
                        <w:bottom w:val="none" w:sz="0" w:space="0" w:color="auto"/>
                        <w:right w:val="none" w:sz="0" w:space="0" w:color="auto"/>
                      </w:divBdr>
                    </w:div>
                  </w:divsChild>
                </w:div>
                <w:div w:id="196744261">
                  <w:marLeft w:val="0"/>
                  <w:marRight w:val="0"/>
                  <w:marTop w:val="0"/>
                  <w:marBottom w:val="0"/>
                  <w:divBdr>
                    <w:top w:val="none" w:sz="0" w:space="0" w:color="auto"/>
                    <w:left w:val="none" w:sz="0" w:space="0" w:color="auto"/>
                    <w:bottom w:val="none" w:sz="0" w:space="0" w:color="auto"/>
                    <w:right w:val="none" w:sz="0" w:space="0" w:color="auto"/>
                  </w:divBdr>
                  <w:divsChild>
                    <w:div w:id="1843667881">
                      <w:marLeft w:val="0"/>
                      <w:marRight w:val="0"/>
                      <w:marTop w:val="0"/>
                      <w:marBottom w:val="0"/>
                      <w:divBdr>
                        <w:top w:val="none" w:sz="0" w:space="0" w:color="auto"/>
                        <w:left w:val="none" w:sz="0" w:space="0" w:color="auto"/>
                        <w:bottom w:val="none" w:sz="0" w:space="0" w:color="auto"/>
                        <w:right w:val="none" w:sz="0" w:space="0" w:color="auto"/>
                      </w:divBdr>
                    </w:div>
                  </w:divsChild>
                </w:div>
                <w:div w:id="261182671">
                  <w:marLeft w:val="0"/>
                  <w:marRight w:val="0"/>
                  <w:marTop w:val="0"/>
                  <w:marBottom w:val="0"/>
                  <w:divBdr>
                    <w:top w:val="none" w:sz="0" w:space="0" w:color="auto"/>
                    <w:left w:val="none" w:sz="0" w:space="0" w:color="auto"/>
                    <w:bottom w:val="none" w:sz="0" w:space="0" w:color="auto"/>
                    <w:right w:val="none" w:sz="0" w:space="0" w:color="auto"/>
                  </w:divBdr>
                  <w:divsChild>
                    <w:div w:id="496577646">
                      <w:marLeft w:val="0"/>
                      <w:marRight w:val="0"/>
                      <w:marTop w:val="0"/>
                      <w:marBottom w:val="0"/>
                      <w:divBdr>
                        <w:top w:val="none" w:sz="0" w:space="0" w:color="auto"/>
                        <w:left w:val="none" w:sz="0" w:space="0" w:color="auto"/>
                        <w:bottom w:val="none" w:sz="0" w:space="0" w:color="auto"/>
                        <w:right w:val="none" w:sz="0" w:space="0" w:color="auto"/>
                      </w:divBdr>
                    </w:div>
                  </w:divsChild>
                </w:div>
                <w:div w:id="328094740">
                  <w:marLeft w:val="0"/>
                  <w:marRight w:val="0"/>
                  <w:marTop w:val="0"/>
                  <w:marBottom w:val="0"/>
                  <w:divBdr>
                    <w:top w:val="none" w:sz="0" w:space="0" w:color="auto"/>
                    <w:left w:val="none" w:sz="0" w:space="0" w:color="auto"/>
                    <w:bottom w:val="none" w:sz="0" w:space="0" w:color="auto"/>
                    <w:right w:val="none" w:sz="0" w:space="0" w:color="auto"/>
                  </w:divBdr>
                  <w:divsChild>
                    <w:div w:id="983656502">
                      <w:marLeft w:val="0"/>
                      <w:marRight w:val="0"/>
                      <w:marTop w:val="0"/>
                      <w:marBottom w:val="0"/>
                      <w:divBdr>
                        <w:top w:val="none" w:sz="0" w:space="0" w:color="auto"/>
                        <w:left w:val="none" w:sz="0" w:space="0" w:color="auto"/>
                        <w:bottom w:val="none" w:sz="0" w:space="0" w:color="auto"/>
                        <w:right w:val="none" w:sz="0" w:space="0" w:color="auto"/>
                      </w:divBdr>
                    </w:div>
                  </w:divsChild>
                </w:div>
                <w:div w:id="457337137">
                  <w:marLeft w:val="0"/>
                  <w:marRight w:val="0"/>
                  <w:marTop w:val="0"/>
                  <w:marBottom w:val="0"/>
                  <w:divBdr>
                    <w:top w:val="none" w:sz="0" w:space="0" w:color="auto"/>
                    <w:left w:val="none" w:sz="0" w:space="0" w:color="auto"/>
                    <w:bottom w:val="none" w:sz="0" w:space="0" w:color="auto"/>
                    <w:right w:val="none" w:sz="0" w:space="0" w:color="auto"/>
                  </w:divBdr>
                  <w:divsChild>
                    <w:div w:id="1083988846">
                      <w:marLeft w:val="0"/>
                      <w:marRight w:val="0"/>
                      <w:marTop w:val="0"/>
                      <w:marBottom w:val="0"/>
                      <w:divBdr>
                        <w:top w:val="none" w:sz="0" w:space="0" w:color="auto"/>
                        <w:left w:val="none" w:sz="0" w:space="0" w:color="auto"/>
                        <w:bottom w:val="none" w:sz="0" w:space="0" w:color="auto"/>
                        <w:right w:val="none" w:sz="0" w:space="0" w:color="auto"/>
                      </w:divBdr>
                    </w:div>
                  </w:divsChild>
                </w:div>
                <w:div w:id="484052940">
                  <w:marLeft w:val="0"/>
                  <w:marRight w:val="0"/>
                  <w:marTop w:val="0"/>
                  <w:marBottom w:val="0"/>
                  <w:divBdr>
                    <w:top w:val="none" w:sz="0" w:space="0" w:color="auto"/>
                    <w:left w:val="none" w:sz="0" w:space="0" w:color="auto"/>
                    <w:bottom w:val="none" w:sz="0" w:space="0" w:color="auto"/>
                    <w:right w:val="none" w:sz="0" w:space="0" w:color="auto"/>
                  </w:divBdr>
                  <w:divsChild>
                    <w:div w:id="1812213000">
                      <w:marLeft w:val="0"/>
                      <w:marRight w:val="0"/>
                      <w:marTop w:val="0"/>
                      <w:marBottom w:val="0"/>
                      <w:divBdr>
                        <w:top w:val="none" w:sz="0" w:space="0" w:color="auto"/>
                        <w:left w:val="none" w:sz="0" w:space="0" w:color="auto"/>
                        <w:bottom w:val="none" w:sz="0" w:space="0" w:color="auto"/>
                        <w:right w:val="none" w:sz="0" w:space="0" w:color="auto"/>
                      </w:divBdr>
                    </w:div>
                  </w:divsChild>
                </w:div>
                <w:div w:id="509948140">
                  <w:marLeft w:val="0"/>
                  <w:marRight w:val="0"/>
                  <w:marTop w:val="0"/>
                  <w:marBottom w:val="0"/>
                  <w:divBdr>
                    <w:top w:val="none" w:sz="0" w:space="0" w:color="auto"/>
                    <w:left w:val="none" w:sz="0" w:space="0" w:color="auto"/>
                    <w:bottom w:val="none" w:sz="0" w:space="0" w:color="auto"/>
                    <w:right w:val="none" w:sz="0" w:space="0" w:color="auto"/>
                  </w:divBdr>
                  <w:divsChild>
                    <w:div w:id="1051535834">
                      <w:marLeft w:val="0"/>
                      <w:marRight w:val="0"/>
                      <w:marTop w:val="0"/>
                      <w:marBottom w:val="0"/>
                      <w:divBdr>
                        <w:top w:val="none" w:sz="0" w:space="0" w:color="auto"/>
                        <w:left w:val="none" w:sz="0" w:space="0" w:color="auto"/>
                        <w:bottom w:val="none" w:sz="0" w:space="0" w:color="auto"/>
                        <w:right w:val="none" w:sz="0" w:space="0" w:color="auto"/>
                      </w:divBdr>
                    </w:div>
                  </w:divsChild>
                </w:div>
                <w:div w:id="571155912">
                  <w:marLeft w:val="0"/>
                  <w:marRight w:val="0"/>
                  <w:marTop w:val="0"/>
                  <w:marBottom w:val="0"/>
                  <w:divBdr>
                    <w:top w:val="none" w:sz="0" w:space="0" w:color="auto"/>
                    <w:left w:val="none" w:sz="0" w:space="0" w:color="auto"/>
                    <w:bottom w:val="none" w:sz="0" w:space="0" w:color="auto"/>
                    <w:right w:val="none" w:sz="0" w:space="0" w:color="auto"/>
                  </w:divBdr>
                  <w:divsChild>
                    <w:div w:id="1759862021">
                      <w:marLeft w:val="0"/>
                      <w:marRight w:val="0"/>
                      <w:marTop w:val="0"/>
                      <w:marBottom w:val="0"/>
                      <w:divBdr>
                        <w:top w:val="none" w:sz="0" w:space="0" w:color="auto"/>
                        <w:left w:val="none" w:sz="0" w:space="0" w:color="auto"/>
                        <w:bottom w:val="none" w:sz="0" w:space="0" w:color="auto"/>
                        <w:right w:val="none" w:sz="0" w:space="0" w:color="auto"/>
                      </w:divBdr>
                    </w:div>
                  </w:divsChild>
                </w:div>
                <w:div w:id="589508937">
                  <w:marLeft w:val="0"/>
                  <w:marRight w:val="0"/>
                  <w:marTop w:val="0"/>
                  <w:marBottom w:val="0"/>
                  <w:divBdr>
                    <w:top w:val="none" w:sz="0" w:space="0" w:color="auto"/>
                    <w:left w:val="none" w:sz="0" w:space="0" w:color="auto"/>
                    <w:bottom w:val="none" w:sz="0" w:space="0" w:color="auto"/>
                    <w:right w:val="none" w:sz="0" w:space="0" w:color="auto"/>
                  </w:divBdr>
                  <w:divsChild>
                    <w:div w:id="494999721">
                      <w:marLeft w:val="0"/>
                      <w:marRight w:val="0"/>
                      <w:marTop w:val="0"/>
                      <w:marBottom w:val="0"/>
                      <w:divBdr>
                        <w:top w:val="none" w:sz="0" w:space="0" w:color="auto"/>
                        <w:left w:val="none" w:sz="0" w:space="0" w:color="auto"/>
                        <w:bottom w:val="none" w:sz="0" w:space="0" w:color="auto"/>
                        <w:right w:val="none" w:sz="0" w:space="0" w:color="auto"/>
                      </w:divBdr>
                    </w:div>
                  </w:divsChild>
                </w:div>
                <w:div w:id="598030030">
                  <w:marLeft w:val="0"/>
                  <w:marRight w:val="0"/>
                  <w:marTop w:val="0"/>
                  <w:marBottom w:val="0"/>
                  <w:divBdr>
                    <w:top w:val="none" w:sz="0" w:space="0" w:color="auto"/>
                    <w:left w:val="none" w:sz="0" w:space="0" w:color="auto"/>
                    <w:bottom w:val="none" w:sz="0" w:space="0" w:color="auto"/>
                    <w:right w:val="none" w:sz="0" w:space="0" w:color="auto"/>
                  </w:divBdr>
                  <w:divsChild>
                    <w:div w:id="2087680126">
                      <w:marLeft w:val="0"/>
                      <w:marRight w:val="0"/>
                      <w:marTop w:val="0"/>
                      <w:marBottom w:val="0"/>
                      <w:divBdr>
                        <w:top w:val="none" w:sz="0" w:space="0" w:color="auto"/>
                        <w:left w:val="none" w:sz="0" w:space="0" w:color="auto"/>
                        <w:bottom w:val="none" w:sz="0" w:space="0" w:color="auto"/>
                        <w:right w:val="none" w:sz="0" w:space="0" w:color="auto"/>
                      </w:divBdr>
                    </w:div>
                  </w:divsChild>
                </w:div>
                <w:div w:id="680007945">
                  <w:marLeft w:val="0"/>
                  <w:marRight w:val="0"/>
                  <w:marTop w:val="0"/>
                  <w:marBottom w:val="0"/>
                  <w:divBdr>
                    <w:top w:val="none" w:sz="0" w:space="0" w:color="auto"/>
                    <w:left w:val="none" w:sz="0" w:space="0" w:color="auto"/>
                    <w:bottom w:val="none" w:sz="0" w:space="0" w:color="auto"/>
                    <w:right w:val="none" w:sz="0" w:space="0" w:color="auto"/>
                  </w:divBdr>
                  <w:divsChild>
                    <w:div w:id="892544300">
                      <w:marLeft w:val="0"/>
                      <w:marRight w:val="0"/>
                      <w:marTop w:val="0"/>
                      <w:marBottom w:val="0"/>
                      <w:divBdr>
                        <w:top w:val="none" w:sz="0" w:space="0" w:color="auto"/>
                        <w:left w:val="none" w:sz="0" w:space="0" w:color="auto"/>
                        <w:bottom w:val="none" w:sz="0" w:space="0" w:color="auto"/>
                        <w:right w:val="none" w:sz="0" w:space="0" w:color="auto"/>
                      </w:divBdr>
                    </w:div>
                  </w:divsChild>
                </w:div>
                <w:div w:id="702557985">
                  <w:marLeft w:val="0"/>
                  <w:marRight w:val="0"/>
                  <w:marTop w:val="0"/>
                  <w:marBottom w:val="0"/>
                  <w:divBdr>
                    <w:top w:val="none" w:sz="0" w:space="0" w:color="auto"/>
                    <w:left w:val="none" w:sz="0" w:space="0" w:color="auto"/>
                    <w:bottom w:val="none" w:sz="0" w:space="0" w:color="auto"/>
                    <w:right w:val="none" w:sz="0" w:space="0" w:color="auto"/>
                  </w:divBdr>
                  <w:divsChild>
                    <w:div w:id="1208684456">
                      <w:marLeft w:val="0"/>
                      <w:marRight w:val="0"/>
                      <w:marTop w:val="0"/>
                      <w:marBottom w:val="0"/>
                      <w:divBdr>
                        <w:top w:val="none" w:sz="0" w:space="0" w:color="auto"/>
                        <w:left w:val="none" w:sz="0" w:space="0" w:color="auto"/>
                        <w:bottom w:val="none" w:sz="0" w:space="0" w:color="auto"/>
                        <w:right w:val="none" w:sz="0" w:space="0" w:color="auto"/>
                      </w:divBdr>
                    </w:div>
                  </w:divsChild>
                </w:div>
                <w:div w:id="709838048">
                  <w:marLeft w:val="0"/>
                  <w:marRight w:val="0"/>
                  <w:marTop w:val="0"/>
                  <w:marBottom w:val="0"/>
                  <w:divBdr>
                    <w:top w:val="none" w:sz="0" w:space="0" w:color="auto"/>
                    <w:left w:val="none" w:sz="0" w:space="0" w:color="auto"/>
                    <w:bottom w:val="none" w:sz="0" w:space="0" w:color="auto"/>
                    <w:right w:val="none" w:sz="0" w:space="0" w:color="auto"/>
                  </w:divBdr>
                  <w:divsChild>
                    <w:div w:id="996500508">
                      <w:marLeft w:val="0"/>
                      <w:marRight w:val="0"/>
                      <w:marTop w:val="0"/>
                      <w:marBottom w:val="0"/>
                      <w:divBdr>
                        <w:top w:val="none" w:sz="0" w:space="0" w:color="auto"/>
                        <w:left w:val="none" w:sz="0" w:space="0" w:color="auto"/>
                        <w:bottom w:val="none" w:sz="0" w:space="0" w:color="auto"/>
                        <w:right w:val="none" w:sz="0" w:space="0" w:color="auto"/>
                      </w:divBdr>
                    </w:div>
                  </w:divsChild>
                </w:div>
                <w:div w:id="729697965">
                  <w:marLeft w:val="0"/>
                  <w:marRight w:val="0"/>
                  <w:marTop w:val="0"/>
                  <w:marBottom w:val="0"/>
                  <w:divBdr>
                    <w:top w:val="none" w:sz="0" w:space="0" w:color="auto"/>
                    <w:left w:val="none" w:sz="0" w:space="0" w:color="auto"/>
                    <w:bottom w:val="none" w:sz="0" w:space="0" w:color="auto"/>
                    <w:right w:val="none" w:sz="0" w:space="0" w:color="auto"/>
                  </w:divBdr>
                  <w:divsChild>
                    <w:div w:id="2128355585">
                      <w:marLeft w:val="0"/>
                      <w:marRight w:val="0"/>
                      <w:marTop w:val="0"/>
                      <w:marBottom w:val="0"/>
                      <w:divBdr>
                        <w:top w:val="none" w:sz="0" w:space="0" w:color="auto"/>
                        <w:left w:val="none" w:sz="0" w:space="0" w:color="auto"/>
                        <w:bottom w:val="none" w:sz="0" w:space="0" w:color="auto"/>
                        <w:right w:val="none" w:sz="0" w:space="0" w:color="auto"/>
                      </w:divBdr>
                    </w:div>
                  </w:divsChild>
                </w:div>
                <w:div w:id="770473027">
                  <w:marLeft w:val="0"/>
                  <w:marRight w:val="0"/>
                  <w:marTop w:val="0"/>
                  <w:marBottom w:val="0"/>
                  <w:divBdr>
                    <w:top w:val="none" w:sz="0" w:space="0" w:color="auto"/>
                    <w:left w:val="none" w:sz="0" w:space="0" w:color="auto"/>
                    <w:bottom w:val="none" w:sz="0" w:space="0" w:color="auto"/>
                    <w:right w:val="none" w:sz="0" w:space="0" w:color="auto"/>
                  </w:divBdr>
                  <w:divsChild>
                    <w:div w:id="1689597343">
                      <w:marLeft w:val="0"/>
                      <w:marRight w:val="0"/>
                      <w:marTop w:val="0"/>
                      <w:marBottom w:val="0"/>
                      <w:divBdr>
                        <w:top w:val="none" w:sz="0" w:space="0" w:color="auto"/>
                        <w:left w:val="none" w:sz="0" w:space="0" w:color="auto"/>
                        <w:bottom w:val="none" w:sz="0" w:space="0" w:color="auto"/>
                        <w:right w:val="none" w:sz="0" w:space="0" w:color="auto"/>
                      </w:divBdr>
                    </w:div>
                  </w:divsChild>
                </w:div>
                <w:div w:id="774862460">
                  <w:marLeft w:val="0"/>
                  <w:marRight w:val="0"/>
                  <w:marTop w:val="0"/>
                  <w:marBottom w:val="0"/>
                  <w:divBdr>
                    <w:top w:val="none" w:sz="0" w:space="0" w:color="auto"/>
                    <w:left w:val="none" w:sz="0" w:space="0" w:color="auto"/>
                    <w:bottom w:val="none" w:sz="0" w:space="0" w:color="auto"/>
                    <w:right w:val="none" w:sz="0" w:space="0" w:color="auto"/>
                  </w:divBdr>
                  <w:divsChild>
                    <w:div w:id="189413308">
                      <w:marLeft w:val="0"/>
                      <w:marRight w:val="0"/>
                      <w:marTop w:val="0"/>
                      <w:marBottom w:val="0"/>
                      <w:divBdr>
                        <w:top w:val="none" w:sz="0" w:space="0" w:color="auto"/>
                        <w:left w:val="none" w:sz="0" w:space="0" w:color="auto"/>
                        <w:bottom w:val="none" w:sz="0" w:space="0" w:color="auto"/>
                        <w:right w:val="none" w:sz="0" w:space="0" w:color="auto"/>
                      </w:divBdr>
                    </w:div>
                  </w:divsChild>
                </w:div>
                <w:div w:id="810171732">
                  <w:marLeft w:val="0"/>
                  <w:marRight w:val="0"/>
                  <w:marTop w:val="0"/>
                  <w:marBottom w:val="0"/>
                  <w:divBdr>
                    <w:top w:val="none" w:sz="0" w:space="0" w:color="auto"/>
                    <w:left w:val="none" w:sz="0" w:space="0" w:color="auto"/>
                    <w:bottom w:val="none" w:sz="0" w:space="0" w:color="auto"/>
                    <w:right w:val="none" w:sz="0" w:space="0" w:color="auto"/>
                  </w:divBdr>
                  <w:divsChild>
                    <w:div w:id="1607538277">
                      <w:marLeft w:val="0"/>
                      <w:marRight w:val="0"/>
                      <w:marTop w:val="0"/>
                      <w:marBottom w:val="0"/>
                      <w:divBdr>
                        <w:top w:val="none" w:sz="0" w:space="0" w:color="auto"/>
                        <w:left w:val="none" w:sz="0" w:space="0" w:color="auto"/>
                        <w:bottom w:val="none" w:sz="0" w:space="0" w:color="auto"/>
                        <w:right w:val="none" w:sz="0" w:space="0" w:color="auto"/>
                      </w:divBdr>
                    </w:div>
                  </w:divsChild>
                </w:div>
                <w:div w:id="857549458">
                  <w:marLeft w:val="0"/>
                  <w:marRight w:val="0"/>
                  <w:marTop w:val="0"/>
                  <w:marBottom w:val="0"/>
                  <w:divBdr>
                    <w:top w:val="none" w:sz="0" w:space="0" w:color="auto"/>
                    <w:left w:val="none" w:sz="0" w:space="0" w:color="auto"/>
                    <w:bottom w:val="none" w:sz="0" w:space="0" w:color="auto"/>
                    <w:right w:val="none" w:sz="0" w:space="0" w:color="auto"/>
                  </w:divBdr>
                  <w:divsChild>
                    <w:div w:id="1509441171">
                      <w:marLeft w:val="0"/>
                      <w:marRight w:val="0"/>
                      <w:marTop w:val="0"/>
                      <w:marBottom w:val="0"/>
                      <w:divBdr>
                        <w:top w:val="none" w:sz="0" w:space="0" w:color="auto"/>
                        <w:left w:val="none" w:sz="0" w:space="0" w:color="auto"/>
                        <w:bottom w:val="none" w:sz="0" w:space="0" w:color="auto"/>
                        <w:right w:val="none" w:sz="0" w:space="0" w:color="auto"/>
                      </w:divBdr>
                    </w:div>
                  </w:divsChild>
                </w:div>
                <w:div w:id="890963791">
                  <w:marLeft w:val="0"/>
                  <w:marRight w:val="0"/>
                  <w:marTop w:val="0"/>
                  <w:marBottom w:val="0"/>
                  <w:divBdr>
                    <w:top w:val="none" w:sz="0" w:space="0" w:color="auto"/>
                    <w:left w:val="none" w:sz="0" w:space="0" w:color="auto"/>
                    <w:bottom w:val="none" w:sz="0" w:space="0" w:color="auto"/>
                    <w:right w:val="none" w:sz="0" w:space="0" w:color="auto"/>
                  </w:divBdr>
                  <w:divsChild>
                    <w:div w:id="1449155235">
                      <w:marLeft w:val="0"/>
                      <w:marRight w:val="0"/>
                      <w:marTop w:val="0"/>
                      <w:marBottom w:val="0"/>
                      <w:divBdr>
                        <w:top w:val="none" w:sz="0" w:space="0" w:color="auto"/>
                        <w:left w:val="none" w:sz="0" w:space="0" w:color="auto"/>
                        <w:bottom w:val="none" w:sz="0" w:space="0" w:color="auto"/>
                        <w:right w:val="none" w:sz="0" w:space="0" w:color="auto"/>
                      </w:divBdr>
                    </w:div>
                  </w:divsChild>
                </w:div>
                <w:div w:id="913128914">
                  <w:marLeft w:val="0"/>
                  <w:marRight w:val="0"/>
                  <w:marTop w:val="0"/>
                  <w:marBottom w:val="0"/>
                  <w:divBdr>
                    <w:top w:val="none" w:sz="0" w:space="0" w:color="auto"/>
                    <w:left w:val="none" w:sz="0" w:space="0" w:color="auto"/>
                    <w:bottom w:val="none" w:sz="0" w:space="0" w:color="auto"/>
                    <w:right w:val="none" w:sz="0" w:space="0" w:color="auto"/>
                  </w:divBdr>
                  <w:divsChild>
                    <w:div w:id="1933319368">
                      <w:marLeft w:val="0"/>
                      <w:marRight w:val="0"/>
                      <w:marTop w:val="0"/>
                      <w:marBottom w:val="0"/>
                      <w:divBdr>
                        <w:top w:val="none" w:sz="0" w:space="0" w:color="auto"/>
                        <w:left w:val="none" w:sz="0" w:space="0" w:color="auto"/>
                        <w:bottom w:val="none" w:sz="0" w:space="0" w:color="auto"/>
                        <w:right w:val="none" w:sz="0" w:space="0" w:color="auto"/>
                      </w:divBdr>
                    </w:div>
                  </w:divsChild>
                </w:div>
                <w:div w:id="1019165317">
                  <w:marLeft w:val="0"/>
                  <w:marRight w:val="0"/>
                  <w:marTop w:val="0"/>
                  <w:marBottom w:val="0"/>
                  <w:divBdr>
                    <w:top w:val="none" w:sz="0" w:space="0" w:color="auto"/>
                    <w:left w:val="none" w:sz="0" w:space="0" w:color="auto"/>
                    <w:bottom w:val="none" w:sz="0" w:space="0" w:color="auto"/>
                    <w:right w:val="none" w:sz="0" w:space="0" w:color="auto"/>
                  </w:divBdr>
                  <w:divsChild>
                    <w:div w:id="77991395">
                      <w:marLeft w:val="0"/>
                      <w:marRight w:val="0"/>
                      <w:marTop w:val="0"/>
                      <w:marBottom w:val="0"/>
                      <w:divBdr>
                        <w:top w:val="none" w:sz="0" w:space="0" w:color="auto"/>
                        <w:left w:val="none" w:sz="0" w:space="0" w:color="auto"/>
                        <w:bottom w:val="none" w:sz="0" w:space="0" w:color="auto"/>
                        <w:right w:val="none" w:sz="0" w:space="0" w:color="auto"/>
                      </w:divBdr>
                    </w:div>
                  </w:divsChild>
                </w:div>
                <w:div w:id="1080058722">
                  <w:marLeft w:val="0"/>
                  <w:marRight w:val="0"/>
                  <w:marTop w:val="0"/>
                  <w:marBottom w:val="0"/>
                  <w:divBdr>
                    <w:top w:val="none" w:sz="0" w:space="0" w:color="auto"/>
                    <w:left w:val="none" w:sz="0" w:space="0" w:color="auto"/>
                    <w:bottom w:val="none" w:sz="0" w:space="0" w:color="auto"/>
                    <w:right w:val="none" w:sz="0" w:space="0" w:color="auto"/>
                  </w:divBdr>
                  <w:divsChild>
                    <w:div w:id="1340961121">
                      <w:marLeft w:val="0"/>
                      <w:marRight w:val="0"/>
                      <w:marTop w:val="0"/>
                      <w:marBottom w:val="0"/>
                      <w:divBdr>
                        <w:top w:val="none" w:sz="0" w:space="0" w:color="auto"/>
                        <w:left w:val="none" w:sz="0" w:space="0" w:color="auto"/>
                        <w:bottom w:val="none" w:sz="0" w:space="0" w:color="auto"/>
                        <w:right w:val="none" w:sz="0" w:space="0" w:color="auto"/>
                      </w:divBdr>
                    </w:div>
                  </w:divsChild>
                </w:div>
                <w:div w:id="1103303536">
                  <w:marLeft w:val="0"/>
                  <w:marRight w:val="0"/>
                  <w:marTop w:val="0"/>
                  <w:marBottom w:val="0"/>
                  <w:divBdr>
                    <w:top w:val="none" w:sz="0" w:space="0" w:color="auto"/>
                    <w:left w:val="none" w:sz="0" w:space="0" w:color="auto"/>
                    <w:bottom w:val="none" w:sz="0" w:space="0" w:color="auto"/>
                    <w:right w:val="none" w:sz="0" w:space="0" w:color="auto"/>
                  </w:divBdr>
                  <w:divsChild>
                    <w:div w:id="1444229579">
                      <w:marLeft w:val="0"/>
                      <w:marRight w:val="0"/>
                      <w:marTop w:val="0"/>
                      <w:marBottom w:val="0"/>
                      <w:divBdr>
                        <w:top w:val="none" w:sz="0" w:space="0" w:color="auto"/>
                        <w:left w:val="none" w:sz="0" w:space="0" w:color="auto"/>
                        <w:bottom w:val="none" w:sz="0" w:space="0" w:color="auto"/>
                        <w:right w:val="none" w:sz="0" w:space="0" w:color="auto"/>
                      </w:divBdr>
                    </w:div>
                  </w:divsChild>
                </w:div>
                <w:div w:id="1169565707">
                  <w:marLeft w:val="0"/>
                  <w:marRight w:val="0"/>
                  <w:marTop w:val="0"/>
                  <w:marBottom w:val="0"/>
                  <w:divBdr>
                    <w:top w:val="none" w:sz="0" w:space="0" w:color="auto"/>
                    <w:left w:val="none" w:sz="0" w:space="0" w:color="auto"/>
                    <w:bottom w:val="none" w:sz="0" w:space="0" w:color="auto"/>
                    <w:right w:val="none" w:sz="0" w:space="0" w:color="auto"/>
                  </w:divBdr>
                  <w:divsChild>
                    <w:div w:id="238833234">
                      <w:marLeft w:val="0"/>
                      <w:marRight w:val="0"/>
                      <w:marTop w:val="0"/>
                      <w:marBottom w:val="0"/>
                      <w:divBdr>
                        <w:top w:val="none" w:sz="0" w:space="0" w:color="auto"/>
                        <w:left w:val="none" w:sz="0" w:space="0" w:color="auto"/>
                        <w:bottom w:val="none" w:sz="0" w:space="0" w:color="auto"/>
                        <w:right w:val="none" w:sz="0" w:space="0" w:color="auto"/>
                      </w:divBdr>
                    </w:div>
                  </w:divsChild>
                </w:div>
                <w:div w:id="1182280922">
                  <w:marLeft w:val="0"/>
                  <w:marRight w:val="0"/>
                  <w:marTop w:val="0"/>
                  <w:marBottom w:val="0"/>
                  <w:divBdr>
                    <w:top w:val="none" w:sz="0" w:space="0" w:color="auto"/>
                    <w:left w:val="none" w:sz="0" w:space="0" w:color="auto"/>
                    <w:bottom w:val="none" w:sz="0" w:space="0" w:color="auto"/>
                    <w:right w:val="none" w:sz="0" w:space="0" w:color="auto"/>
                  </w:divBdr>
                  <w:divsChild>
                    <w:div w:id="757797884">
                      <w:marLeft w:val="0"/>
                      <w:marRight w:val="0"/>
                      <w:marTop w:val="0"/>
                      <w:marBottom w:val="0"/>
                      <w:divBdr>
                        <w:top w:val="none" w:sz="0" w:space="0" w:color="auto"/>
                        <w:left w:val="none" w:sz="0" w:space="0" w:color="auto"/>
                        <w:bottom w:val="none" w:sz="0" w:space="0" w:color="auto"/>
                        <w:right w:val="none" w:sz="0" w:space="0" w:color="auto"/>
                      </w:divBdr>
                    </w:div>
                  </w:divsChild>
                </w:div>
                <w:div w:id="1216235877">
                  <w:marLeft w:val="0"/>
                  <w:marRight w:val="0"/>
                  <w:marTop w:val="0"/>
                  <w:marBottom w:val="0"/>
                  <w:divBdr>
                    <w:top w:val="none" w:sz="0" w:space="0" w:color="auto"/>
                    <w:left w:val="none" w:sz="0" w:space="0" w:color="auto"/>
                    <w:bottom w:val="none" w:sz="0" w:space="0" w:color="auto"/>
                    <w:right w:val="none" w:sz="0" w:space="0" w:color="auto"/>
                  </w:divBdr>
                  <w:divsChild>
                    <w:div w:id="107744125">
                      <w:marLeft w:val="0"/>
                      <w:marRight w:val="0"/>
                      <w:marTop w:val="0"/>
                      <w:marBottom w:val="0"/>
                      <w:divBdr>
                        <w:top w:val="none" w:sz="0" w:space="0" w:color="auto"/>
                        <w:left w:val="none" w:sz="0" w:space="0" w:color="auto"/>
                        <w:bottom w:val="none" w:sz="0" w:space="0" w:color="auto"/>
                        <w:right w:val="none" w:sz="0" w:space="0" w:color="auto"/>
                      </w:divBdr>
                    </w:div>
                  </w:divsChild>
                </w:div>
                <w:div w:id="1381248771">
                  <w:marLeft w:val="0"/>
                  <w:marRight w:val="0"/>
                  <w:marTop w:val="0"/>
                  <w:marBottom w:val="0"/>
                  <w:divBdr>
                    <w:top w:val="none" w:sz="0" w:space="0" w:color="auto"/>
                    <w:left w:val="none" w:sz="0" w:space="0" w:color="auto"/>
                    <w:bottom w:val="none" w:sz="0" w:space="0" w:color="auto"/>
                    <w:right w:val="none" w:sz="0" w:space="0" w:color="auto"/>
                  </w:divBdr>
                  <w:divsChild>
                    <w:div w:id="397215586">
                      <w:marLeft w:val="0"/>
                      <w:marRight w:val="0"/>
                      <w:marTop w:val="0"/>
                      <w:marBottom w:val="0"/>
                      <w:divBdr>
                        <w:top w:val="none" w:sz="0" w:space="0" w:color="auto"/>
                        <w:left w:val="none" w:sz="0" w:space="0" w:color="auto"/>
                        <w:bottom w:val="none" w:sz="0" w:space="0" w:color="auto"/>
                        <w:right w:val="none" w:sz="0" w:space="0" w:color="auto"/>
                      </w:divBdr>
                    </w:div>
                  </w:divsChild>
                </w:div>
                <w:div w:id="1388531604">
                  <w:marLeft w:val="0"/>
                  <w:marRight w:val="0"/>
                  <w:marTop w:val="0"/>
                  <w:marBottom w:val="0"/>
                  <w:divBdr>
                    <w:top w:val="none" w:sz="0" w:space="0" w:color="auto"/>
                    <w:left w:val="none" w:sz="0" w:space="0" w:color="auto"/>
                    <w:bottom w:val="none" w:sz="0" w:space="0" w:color="auto"/>
                    <w:right w:val="none" w:sz="0" w:space="0" w:color="auto"/>
                  </w:divBdr>
                  <w:divsChild>
                    <w:div w:id="406851897">
                      <w:marLeft w:val="0"/>
                      <w:marRight w:val="0"/>
                      <w:marTop w:val="0"/>
                      <w:marBottom w:val="0"/>
                      <w:divBdr>
                        <w:top w:val="none" w:sz="0" w:space="0" w:color="auto"/>
                        <w:left w:val="none" w:sz="0" w:space="0" w:color="auto"/>
                        <w:bottom w:val="none" w:sz="0" w:space="0" w:color="auto"/>
                        <w:right w:val="none" w:sz="0" w:space="0" w:color="auto"/>
                      </w:divBdr>
                    </w:div>
                  </w:divsChild>
                </w:div>
                <w:div w:id="1469587587">
                  <w:marLeft w:val="0"/>
                  <w:marRight w:val="0"/>
                  <w:marTop w:val="0"/>
                  <w:marBottom w:val="0"/>
                  <w:divBdr>
                    <w:top w:val="none" w:sz="0" w:space="0" w:color="auto"/>
                    <w:left w:val="none" w:sz="0" w:space="0" w:color="auto"/>
                    <w:bottom w:val="none" w:sz="0" w:space="0" w:color="auto"/>
                    <w:right w:val="none" w:sz="0" w:space="0" w:color="auto"/>
                  </w:divBdr>
                  <w:divsChild>
                    <w:div w:id="250093092">
                      <w:marLeft w:val="0"/>
                      <w:marRight w:val="0"/>
                      <w:marTop w:val="0"/>
                      <w:marBottom w:val="0"/>
                      <w:divBdr>
                        <w:top w:val="none" w:sz="0" w:space="0" w:color="auto"/>
                        <w:left w:val="none" w:sz="0" w:space="0" w:color="auto"/>
                        <w:bottom w:val="none" w:sz="0" w:space="0" w:color="auto"/>
                        <w:right w:val="none" w:sz="0" w:space="0" w:color="auto"/>
                      </w:divBdr>
                    </w:div>
                  </w:divsChild>
                </w:div>
                <w:div w:id="1486626626">
                  <w:marLeft w:val="0"/>
                  <w:marRight w:val="0"/>
                  <w:marTop w:val="0"/>
                  <w:marBottom w:val="0"/>
                  <w:divBdr>
                    <w:top w:val="none" w:sz="0" w:space="0" w:color="auto"/>
                    <w:left w:val="none" w:sz="0" w:space="0" w:color="auto"/>
                    <w:bottom w:val="none" w:sz="0" w:space="0" w:color="auto"/>
                    <w:right w:val="none" w:sz="0" w:space="0" w:color="auto"/>
                  </w:divBdr>
                  <w:divsChild>
                    <w:div w:id="899902741">
                      <w:marLeft w:val="0"/>
                      <w:marRight w:val="0"/>
                      <w:marTop w:val="0"/>
                      <w:marBottom w:val="0"/>
                      <w:divBdr>
                        <w:top w:val="none" w:sz="0" w:space="0" w:color="auto"/>
                        <w:left w:val="none" w:sz="0" w:space="0" w:color="auto"/>
                        <w:bottom w:val="none" w:sz="0" w:space="0" w:color="auto"/>
                        <w:right w:val="none" w:sz="0" w:space="0" w:color="auto"/>
                      </w:divBdr>
                    </w:div>
                  </w:divsChild>
                </w:div>
                <w:div w:id="1493066602">
                  <w:marLeft w:val="0"/>
                  <w:marRight w:val="0"/>
                  <w:marTop w:val="0"/>
                  <w:marBottom w:val="0"/>
                  <w:divBdr>
                    <w:top w:val="none" w:sz="0" w:space="0" w:color="auto"/>
                    <w:left w:val="none" w:sz="0" w:space="0" w:color="auto"/>
                    <w:bottom w:val="none" w:sz="0" w:space="0" w:color="auto"/>
                    <w:right w:val="none" w:sz="0" w:space="0" w:color="auto"/>
                  </w:divBdr>
                  <w:divsChild>
                    <w:div w:id="1364939774">
                      <w:marLeft w:val="0"/>
                      <w:marRight w:val="0"/>
                      <w:marTop w:val="0"/>
                      <w:marBottom w:val="0"/>
                      <w:divBdr>
                        <w:top w:val="none" w:sz="0" w:space="0" w:color="auto"/>
                        <w:left w:val="none" w:sz="0" w:space="0" w:color="auto"/>
                        <w:bottom w:val="none" w:sz="0" w:space="0" w:color="auto"/>
                        <w:right w:val="none" w:sz="0" w:space="0" w:color="auto"/>
                      </w:divBdr>
                    </w:div>
                  </w:divsChild>
                </w:div>
                <w:div w:id="1530487375">
                  <w:marLeft w:val="0"/>
                  <w:marRight w:val="0"/>
                  <w:marTop w:val="0"/>
                  <w:marBottom w:val="0"/>
                  <w:divBdr>
                    <w:top w:val="none" w:sz="0" w:space="0" w:color="auto"/>
                    <w:left w:val="none" w:sz="0" w:space="0" w:color="auto"/>
                    <w:bottom w:val="none" w:sz="0" w:space="0" w:color="auto"/>
                    <w:right w:val="none" w:sz="0" w:space="0" w:color="auto"/>
                  </w:divBdr>
                  <w:divsChild>
                    <w:div w:id="757679041">
                      <w:marLeft w:val="0"/>
                      <w:marRight w:val="0"/>
                      <w:marTop w:val="0"/>
                      <w:marBottom w:val="0"/>
                      <w:divBdr>
                        <w:top w:val="none" w:sz="0" w:space="0" w:color="auto"/>
                        <w:left w:val="none" w:sz="0" w:space="0" w:color="auto"/>
                        <w:bottom w:val="none" w:sz="0" w:space="0" w:color="auto"/>
                        <w:right w:val="none" w:sz="0" w:space="0" w:color="auto"/>
                      </w:divBdr>
                    </w:div>
                  </w:divsChild>
                </w:div>
                <w:div w:id="1538665137">
                  <w:marLeft w:val="0"/>
                  <w:marRight w:val="0"/>
                  <w:marTop w:val="0"/>
                  <w:marBottom w:val="0"/>
                  <w:divBdr>
                    <w:top w:val="none" w:sz="0" w:space="0" w:color="auto"/>
                    <w:left w:val="none" w:sz="0" w:space="0" w:color="auto"/>
                    <w:bottom w:val="none" w:sz="0" w:space="0" w:color="auto"/>
                    <w:right w:val="none" w:sz="0" w:space="0" w:color="auto"/>
                  </w:divBdr>
                  <w:divsChild>
                    <w:div w:id="983240571">
                      <w:marLeft w:val="0"/>
                      <w:marRight w:val="0"/>
                      <w:marTop w:val="0"/>
                      <w:marBottom w:val="0"/>
                      <w:divBdr>
                        <w:top w:val="none" w:sz="0" w:space="0" w:color="auto"/>
                        <w:left w:val="none" w:sz="0" w:space="0" w:color="auto"/>
                        <w:bottom w:val="none" w:sz="0" w:space="0" w:color="auto"/>
                        <w:right w:val="none" w:sz="0" w:space="0" w:color="auto"/>
                      </w:divBdr>
                    </w:div>
                  </w:divsChild>
                </w:div>
                <w:div w:id="1558203766">
                  <w:marLeft w:val="0"/>
                  <w:marRight w:val="0"/>
                  <w:marTop w:val="0"/>
                  <w:marBottom w:val="0"/>
                  <w:divBdr>
                    <w:top w:val="none" w:sz="0" w:space="0" w:color="auto"/>
                    <w:left w:val="none" w:sz="0" w:space="0" w:color="auto"/>
                    <w:bottom w:val="none" w:sz="0" w:space="0" w:color="auto"/>
                    <w:right w:val="none" w:sz="0" w:space="0" w:color="auto"/>
                  </w:divBdr>
                  <w:divsChild>
                    <w:div w:id="311645222">
                      <w:marLeft w:val="0"/>
                      <w:marRight w:val="0"/>
                      <w:marTop w:val="0"/>
                      <w:marBottom w:val="0"/>
                      <w:divBdr>
                        <w:top w:val="none" w:sz="0" w:space="0" w:color="auto"/>
                        <w:left w:val="none" w:sz="0" w:space="0" w:color="auto"/>
                        <w:bottom w:val="none" w:sz="0" w:space="0" w:color="auto"/>
                        <w:right w:val="none" w:sz="0" w:space="0" w:color="auto"/>
                      </w:divBdr>
                    </w:div>
                  </w:divsChild>
                </w:div>
                <w:div w:id="1588417617">
                  <w:marLeft w:val="0"/>
                  <w:marRight w:val="0"/>
                  <w:marTop w:val="0"/>
                  <w:marBottom w:val="0"/>
                  <w:divBdr>
                    <w:top w:val="none" w:sz="0" w:space="0" w:color="auto"/>
                    <w:left w:val="none" w:sz="0" w:space="0" w:color="auto"/>
                    <w:bottom w:val="none" w:sz="0" w:space="0" w:color="auto"/>
                    <w:right w:val="none" w:sz="0" w:space="0" w:color="auto"/>
                  </w:divBdr>
                  <w:divsChild>
                    <w:div w:id="1368683027">
                      <w:marLeft w:val="0"/>
                      <w:marRight w:val="0"/>
                      <w:marTop w:val="0"/>
                      <w:marBottom w:val="0"/>
                      <w:divBdr>
                        <w:top w:val="none" w:sz="0" w:space="0" w:color="auto"/>
                        <w:left w:val="none" w:sz="0" w:space="0" w:color="auto"/>
                        <w:bottom w:val="none" w:sz="0" w:space="0" w:color="auto"/>
                        <w:right w:val="none" w:sz="0" w:space="0" w:color="auto"/>
                      </w:divBdr>
                    </w:div>
                  </w:divsChild>
                </w:div>
                <w:div w:id="1709641445">
                  <w:marLeft w:val="0"/>
                  <w:marRight w:val="0"/>
                  <w:marTop w:val="0"/>
                  <w:marBottom w:val="0"/>
                  <w:divBdr>
                    <w:top w:val="none" w:sz="0" w:space="0" w:color="auto"/>
                    <w:left w:val="none" w:sz="0" w:space="0" w:color="auto"/>
                    <w:bottom w:val="none" w:sz="0" w:space="0" w:color="auto"/>
                    <w:right w:val="none" w:sz="0" w:space="0" w:color="auto"/>
                  </w:divBdr>
                  <w:divsChild>
                    <w:div w:id="863713530">
                      <w:marLeft w:val="0"/>
                      <w:marRight w:val="0"/>
                      <w:marTop w:val="0"/>
                      <w:marBottom w:val="0"/>
                      <w:divBdr>
                        <w:top w:val="none" w:sz="0" w:space="0" w:color="auto"/>
                        <w:left w:val="none" w:sz="0" w:space="0" w:color="auto"/>
                        <w:bottom w:val="none" w:sz="0" w:space="0" w:color="auto"/>
                        <w:right w:val="none" w:sz="0" w:space="0" w:color="auto"/>
                      </w:divBdr>
                    </w:div>
                  </w:divsChild>
                </w:div>
                <w:div w:id="1714622605">
                  <w:marLeft w:val="0"/>
                  <w:marRight w:val="0"/>
                  <w:marTop w:val="0"/>
                  <w:marBottom w:val="0"/>
                  <w:divBdr>
                    <w:top w:val="none" w:sz="0" w:space="0" w:color="auto"/>
                    <w:left w:val="none" w:sz="0" w:space="0" w:color="auto"/>
                    <w:bottom w:val="none" w:sz="0" w:space="0" w:color="auto"/>
                    <w:right w:val="none" w:sz="0" w:space="0" w:color="auto"/>
                  </w:divBdr>
                  <w:divsChild>
                    <w:div w:id="1588226401">
                      <w:marLeft w:val="0"/>
                      <w:marRight w:val="0"/>
                      <w:marTop w:val="0"/>
                      <w:marBottom w:val="0"/>
                      <w:divBdr>
                        <w:top w:val="none" w:sz="0" w:space="0" w:color="auto"/>
                        <w:left w:val="none" w:sz="0" w:space="0" w:color="auto"/>
                        <w:bottom w:val="none" w:sz="0" w:space="0" w:color="auto"/>
                        <w:right w:val="none" w:sz="0" w:space="0" w:color="auto"/>
                      </w:divBdr>
                    </w:div>
                  </w:divsChild>
                </w:div>
                <w:div w:id="1728142790">
                  <w:marLeft w:val="0"/>
                  <w:marRight w:val="0"/>
                  <w:marTop w:val="0"/>
                  <w:marBottom w:val="0"/>
                  <w:divBdr>
                    <w:top w:val="none" w:sz="0" w:space="0" w:color="auto"/>
                    <w:left w:val="none" w:sz="0" w:space="0" w:color="auto"/>
                    <w:bottom w:val="none" w:sz="0" w:space="0" w:color="auto"/>
                    <w:right w:val="none" w:sz="0" w:space="0" w:color="auto"/>
                  </w:divBdr>
                  <w:divsChild>
                    <w:div w:id="694888450">
                      <w:marLeft w:val="0"/>
                      <w:marRight w:val="0"/>
                      <w:marTop w:val="0"/>
                      <w:marBottom w:val="0"/>
                      <w:divBdr>
                        <w:top w:val="none" w:sz="0" w:space="0" w:color="auto"/>
                        <w:left w:val="none" w:sz="0" w:space="0" w:color="auto"/>
                        <w:bottom w:val="none" w:sz="0" w:space="0" w:color="auto"/>
                        <w:right w:val="none" w:sz="0" w:space="0" w:color="auto"/>
                      </w:divBdr>
                    </w:div>
                  </w:divsChild>
                </w:div>
                <w:div w:id="1798639592">
                  <w:marLeft w:val="0"/>
                  <w:marRight w:val="0"/>
                  <w:marTop w:val="0"/>
                  <w:marBottom w:val="0"/>
                  <w:divBdr>
                    <w:top w:val="none" w:sz="0" w:space="0" w:color="auto"/>
                    <w:left w:val="none" w:sz="0" w:space="0" w:color="auto"/>
                    <w:bottom w:val="none" w:sz="0" w:space="0" w:color="auto"/>
                    <w:right w:val="none" w:sz="0" w:space="0" w:color="auto"/>
                  </w:divBdr>
                  <w:divsChild>
                    <w:div w:id="9648635">
                      <w:marLeft w:val="0"/>
                      <w:marRight w:val="0"/>
                      <w:marTop w:val="0"/>
                      <w:marBottom w:val="0"/>
                      <w:divBdr>
                        <w:top w:val="none" w:sz="0" w:space="0" w:color="auto"/>
                        <w:left w:val="none" w:sz="0" w:space="0" w:color="auto"/>
                        <w:bottom w:val="none" w:sz="0" w:space="0" w:color="auto"/>
                        <w:right w:val="none" w:sz="0" w:space="0" w:color="auto"/>
                      </w:divBdr>
                    </w:div>
                  </w:divsChild>
                </w:div>
                <w:div w:id="1837376712">
                  <w:marLeft w:val="0"/>
                  <w:marRight w:val="0"/>
                  <w:marTop w:val="0"/>
                  <w:marBottom w:val="0"/>
                  <w:divBdr>
                    <w:top w:val="none" w:sz="0" w:space="0" w:color="auto"/>
                    <w:left w:val="none" w:sz="0" w:space="0" w:color="auto"/>
                    <w:bottom w:val="none" w:sz="0" w:space="0" w:color="auto"/>
                    <w:right w:val="none" w:sz="0" w:space="0" w:color="auto"/>
                  </w:divBdr>
                  <w:divsChild>
                    <w:div w:id="130900812">
                      <w:marLeft w:val="0"/>
                      <w:marRight w:val="0"/>
                      <w:marTop w:val="0"/>
                      <w:marBottom w:val="0"/>
                      <w:divBdr>
                        <w:top w:val="none" w:sz="0" w:space="0" w:color="auto"/>
                        <w:left w:val="none" w:sz="0" w:space="0" w:color="auto"/>
                        <w:bottom w:val="none" w:sz="0" w:space="0" w:color="auto"/>
                        <w:right w:val="none" w:sz="0" w:space="0" w:color="auto"/>
                      </w:divBdr>
                    </w:div>
                  </w:divsChild>
                </w:div>
                <w:div w:id="1893073740">
                  <w:marLeft w:val="0"/>
                  <w:marRight w:val="0"/>
                  <w:marTop w:val="0"/>
                  <w:marBottom w:val="0"/>
                  <w:divBdr>
                    <w:top w:val="none" w:sz="0" w:space="0" w:color="auto"/>
                    <w:left w:val="none" w:sz="0" w:space="0" w:color="auto"/>
                    <w:bottom w:val="none" w:sz="0" w:space="0" w:color="auto"/>
                    <w:right w:val="none" w:sz="0" w:space="0" w:color="auto"/>
                  </w:divBdr>
                  <w:divsChild>
                    <w:div w:id="1534416945">
                      <w:marLeft w:val="0"/>
                      <w:marRight w:val="0"/>
                      <w:marTop w:val="0"/>
                      <w:marBottom w:val="0"/>
                      <w:divBdr>
                        <w:top w:val="none" w:sz="0" w:space="0" w:color="auto"/>
                        <w:left w:val="none" w:sz="0" w:space="0" w:color="auto"/>
                        <w:bottom w:val="none" w:sz="0" w:space="0" w:color="auto"/>
                        <w:right w:val="none" w:sz="0" w:space="0" w:color="auto"/>
                      </w:divBdr>
                    </w:div>
                  </w:divsChild>
                </w:div>
                <w:div w:id="1980568115">
                  <w:marLeft w:val="0"/>
                  <w:marRight w:val="0"/>
                  <w:marTop w:val="0"/>
                  <w:marBottom w:val="0"/>
                  <w:divBdr>
                    <w:top w:val="none" w:sz="0" w:space="0" w:color="auto"/>
                    <w:left w:val="none" w:sz="0" w:space="0" w:color="auto"/>
                    <w:bottom w:val="none" w:sz="0" w:space="0" w:color="auto"/>
                    <w:right w:val="none" w:sz="0" w:space="0" w:color="auto"/>
                  </w:divBdr>
                  <w:divsChild>
                    <w:div w:id="1324775946">
                      <w:marLeft w:val="0"/>
                      <w:marRight w:val="0"/>
                      <w:marTop w:val="0"/>
                      <w:marBottom w:val="0"/>
                      <w:divBdr>
                        <w:top w:val="none" w:sz="0" w:space="0" w:color="auto"/>
                        <w:left w:val="none" w:sz="0" w:space="0" w:color="auto"/>
                        <w:bottom w:val="none" w:sz="0" w:space="0" w:color="auto"/>
                        <w:right w:val="none" w:sz="0" w:space="0" w:color="auto"/>
                      </w:divBdr>
                    </w:div>
                  </w:divsChild>
                </w:div>
                <w:div w:id="2080245692">
                  <w:marLeft w:val="0"/>
                  <w:marRight w:val="0"/>
                  <w:marTop w:val="0"/>
                  <w:marBottom w:val="0"/>
                  <w:divBdr>
                    <w:top w:val="none" w:sz="0" w:space="0" w:color="auto"/>
                    <w:left w:val="none" w:sz="0" w:space="0" w:color="auto"/>
                    <w:bottom w:val="none" w:sz="0" w:space="0" w:color="auto"/>
                    <w:right w:val="none" w:sz="0" w:space="0" w:color="auto"/>
                  </w:divBdr>
                  <w:divsChild>
                    <w:div w:id="1786578097">
                      <w:marLeft w:val="0"/>
                      <w:marRight w:val="0"/>
                      <w:marTop w:val="0"/>
                      <w:marBottom w:val="0"/>
                      <w:divBdr>
                        <w:top w:val="none" w:sz="0" w:space="0" w:color="auto"/>
                        <w:left w:val="none" w:sz="0" w:space="0" w:color="auto"/>
                        <w:bottom w:val="none" w:sz="0" w:space="0" w:color="auto"/>
                        <w:right w:val="none" w:sz="0" w:space="0" w:color="auto"/>
                      </w:divBdr>
                    </w:div>
                  </w:divsChild>
                </w:div>
                <w:div w:id="2090928489">
                  <w:marLeft w:val="0"/>
                  <w:marRight w:val="0"/>
                  <w:marTop w:val="0"/>
                  <w:marBottom w:val="0"/>
                  <w:divBdr>
                    <w:top w:val="none" w:sz="0" w:space="0" w:color="auto"/>
                    <w:left w:val="none" w:sz="0" w:space="0" w:color="auto"/>
                    <w:bottom w:val="none" w:sz="0" w:space="0" w:color="auto"/>
                    <w:right w:val="none" w:sz="0" w:space="0" w:color="auto"/>
                  </w:divBdr>
                  <w:divsChild>
                    <w:div w:id="77640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133064">
          <w:marLeft w:val="0"/>
          <w:marRight w:val="0"/>
          <w:marTop w:val="0"/>
          <w:marBottom w:val="0"/>
          <w:divBdr>
            <w:top w:val="none" w:sz="0" w:space="0" w:color="auto"/>
            <w:left w:val="none" w:sz="0" w:space="0" w:color="auto"/>
            <w:bottom w:val="none" w:sz="0" w:space="0" w:color="auto"/>
            <w:right w:val="none" w:sz="0" w:space="0" w:color="auto"/>
          </w:divBdr>
        </w:div>
        <w:div w:id="1006518386">
          <w:marLeft w:val="0"/>
          <w:marRight w:val="0"/>
          <w:marTop w:val="0"/>
          <w:marBottom w:val="0"/>
          <w:divBdr>
            <w:top w:val="none" w:sz="0" w:space="0" w:color="auto"/>
            <w:left w:val="none" w:sz="0" w:space="0" w:color="auto"/>
            <w:bottom w:val="none" w:sz="0" w:space="0" w:color="auto"/>
            <w:right w:val="none" w:sz="0" w:space="0" w:color="auto"/>
          </w:divBdr>
        </w:div>
        <w:div w:id="1204059692">
          <w:marLeft w:val="0"/>
          <w:marRight w:val="0"/>
          <w:marTop w:val="0"/>
          <w:marBottom w:val="0"/>
          <w:divBdr>
            <w:top w:val="none" w:sz="0" w:space="0" w:color="auto"/>
            <w:left w:val="none" w:sz="0" w:space="0" w:color="auto"/>
            <w:bottom w:val="none" w:sz="0" w:space="0" w:color="auto"/>
            <w:right w:val="none" w:sz="0" w:space="0" w:color="auto"/>
          </w:divBdr>
        </w:div>
        <w:div w:id="2021621458">
          <w:marLeft w:val="0"/>
          <w:marRight w:val="0"/>
          <w:marTop w:val="0"/>
          <w:marBottom w:val="0"/>
          <w:divBdr>
            <w:top w:val="none" w:sz="0" w:space="0" w:color="auto"/>
            <w:left w:val="none" w:sz="0" w:space="0" w:color="auto"/>
            <w:bottom w:val="none" w:sz="0" w:space="0" w:color="auto"/>
            <w:right w:val="none" w:sz="0" w:space="0" w:color="auto"/>
          </w:divBdr>
        </w:div>
      </w:divsChild>
    </w:div>
    <w:div w:id="1532066542">
      <w:bodyDiv w:val="1"/>
      <w:marLeft w:val="0"/>
      <w:marRight w:val="0"/>
      <w:marTop w:val="0"/>
      <w:marBottom w:val="0"/>
      <w:divBdr>
        <w:top w:val="none" w:sz="0" w:space="0" w:color="auto"/>
        <w:left w:val="none" w:sz="0" w:space="0" w:color="auto"/>
        <w:bottom w:val="none" w:sz="0" w:space="0" w:color="auto"/>
        <w:right w:val="none" w:sz="0" w:space="0" w:color="auto"/>
      </w:divBdr>
    </w:div>
    <w:div w:id="1532183512">
      <w:bodyDiv w:val="1"/>
      <w:marLeft w:val="0"/>
      <w:marRight w:val="0"/>
      <w:marTop w:val="0"/>
      <w:marBottom w:val="0"/>
      <w:divBdr>
        <w:top w:val="none" w:sz="0" w:space="0" w:color="auto"/>
        <w:left w:val="none" w:sz="0" w:space="0" w:color="auto"/>
        <w:bottom w:val="none" w:sz="0" w:space="0" w:color="auto"/>
        <w:right w:val="none" w:sz="0" w:space="0" w:color="auto"/>
      </w:divBdr>
    </w:div>
    <w:div w:id="1535725941">
      <w:bodyDiv w:val="1"/>
      <w:marLeft w:val="0"/>
      <w:marRight w:val="0"/>
      <w:marTop w:val="0"/>
      <w:marBottom w:val="0"/>
      <w:divBdr>
        <w:top w:val="none" w:sz="0" w:space="0" w:color="auto"/>
        <w:left w:val="none" w:sz="0" w:space="0" w:color="auto"/>
        <w:bottom w:val="none" w:sz="0" w:space="0" w:color="auto"/>
        <w:right w:val="none" w:sz="0" w:space="0" w:color="auto"/>
      </w:divBdr>
    </w:div>
    <w:div w:id="1535731362">
      <w:bodyDiv w:val="1"/>
      <w:marLeft w:val="0"/>
      <w:marRight w:val="0"/>
      <w:marTop w:val="0"/>
      <w:marBottom w:val="0"/>
      <w:divBdr>
        <w:top w:val="none" w:sz="0" w:space="0" w:color="auto"/>
        <w:left w:val="none" w:sz="0" w:space="0" w:color="auto"/>
        <w:bottom w:val="none" w:sz="0" w:space="0" w:color="auto"/>
        <w:right w:val="none" w:sz="0" w:space="0" w:color="auto"/>
      </w:divBdr>
    </w:div>
    <w:div w:id="1536230539">
      <w:bodyDiv w:val="1"/>
      <w:marLeft w:val="0"/>
      <w:marRight w:val="0"/>
      <w:marTop w:val="0"/>
      <w:marBottom w:val="0"/>
      <w:divBdr>
        <w:top w:val="none" w:sz="0" w:space="0" w:color="auto"/>
        <w:left w:val="none" w:sz="0" w:space="0" w:color="auto"/>
        <w:bottom w:val="none" w:sz="0" w:space="0" w:color="auto"/>
        <w:right w:val="none" w:sz="0" w:space="0" w:color="auto"/>
      </w:divBdr>
    </w:div>
    <w:div w:id="1541016217">
      <w:bodyDiv w:val="1"/>
      <w:marLeft w:val="0"/>
      <w:marRight w:val="0"/>
      <w:marTop w:val="0"/>
      <w:marBottom w:val="0"/>
      <w:divBdr>
        <w:top w:val="none" w:sz="0" w:space="0" w:color="auto"/>
        <w:left w:val="none" w:sz="0" w:space="0" w:color="auto"/>
        <w:bottom w:val="none" w:sz="0" w:space="0" w:color="auto"/>
        <w:right w:val="none" w:sz="0" w:space="0" w:color="auto"/>
      </w:divBdr>
    </w:div>
    <w:div w:id="1542589047">
      <w:bodyDiv w:val="1"/>
      <w:marLeft w:val="0"/>
      <w:marRight w:val="0"/>
      <w:marTop w:val="0"/>
      <w:marBottom w:val="0"/>
      <w:divBdr>
        <w:top w:val="none" w:sz="0" w:space="0" w:color="auto"/>
        <w:left w:val="none" w:sz="0" w:space="0" w:color="auto"/>
        <w:bottom w:val="none" w:sz="0" w:space="0" w:color="auto"/>
        <w:right w:val="none" w:sz="0" w:space="0" w:color="auto"/>
      </w:divBdr>
    </w:div>
    <w:div w:id="1543858843">
      <w:bodyDiv w:val="1"/>
      <w:marLeft w:val="0"/>
      <w:marRight w:val="0"/>
      <w:marTop w:val="0"/>
      <w:marBottom w:val="0"/>
      <w:divBdr>
        <w:top w:val="none" w:sz="0" w:space="0" w:color="auto"/>
        <w:left w:val="none" w:sz="0" w:space="0" w:color="auto"/>
        <w:bottom w:val="none" w:sz="0" w:space="0" w:color="auto"/>
        <w:right w:val="none" w:sz="0" w:space="0" w:color="auto"/>
      </w:divBdr>
    </w:div>
    <w:div w:id="1545631105">
      <w:bodyDiv w:val="1"/>
      <w:marLeft w:val="0"/>
      <w:marRight w:val="0"/>
      <w:marTop w:val="0"/>
      <w:marBottom w:val="0"/>
      <w:divBdr>
        <w:top w:val="none" w:sz="0" w:space="0" w:color="auto"/>
        <w:left w:val="none" w:sz="0" w:space="0" w:color="auto"/>
        <w:bottom w:val="none" w:sz="0" w:space="0" w:color="auto"/>
        <w:right w:val="none" w:sz="0" w:space="0" w:color="auto"/>
      </w:divBdr>
    </w:div>
    <w:div w:id="1553076166">
      <w:bodyDiv w:val="1"/>
      <w:marLeft w:val="0"/>
      <w:marRight w:val="0"/>
      <w:marTop w:val="0"/>
      <w:marBottom w:val="0"/>
      <w:divBdr>
        <w:top w:val="none" w:sz="0" w:space="0" w:color="auto"/>
        <w:left w:val="none" w:sz="0" w:space="0" w:color="auto"/>
        <w:bottom w:val="none" w:sz="0" w:space="0" w:color="auto"/>
        <w:right w:val="none" w:sz="0" w:space="0" w:color="auto"/>
      </w:divBdr>
    </w:div>
    <w:div w:id="1553882219">
      <w:bodyDiv w:val="1"/>
      <w:marLeft w:val="0"/>
      <w:marRight w:val="0"/>
      <w:marTop w:val="0"/>
      <w:marBottom w:val="0"/>
      <w:divBdr>
        <w:top w:val="none" w:sz="0" w:space="0" w:color="auto"/>
        <w:left w:val="none" w:sz="0" w:space="0" w:color="auto"/>
        <w:bottom w:val="none" w:sz="0" w:space="0" w:color="auto"/>
        <w:right w:val="none" w:sz="0" w:space="0" w:color="auto"/>
      </w:divBdr>
    </w:div>
    <w:div w:id="1561595335">
      <w:bodyDiv w:val="1"/>
      <w:marLeft w:val="0"/>
      <w:marRight w:val="0"/>
      <w:marTop w:val="0"/>
      <w:marBottom w:val="0"/>
      <w:divBdr>
        <w:top w:val="none" w:sz="0" w:space="0" w:color="auto"/>
        <w:left w:val="none" w:sz="0" w:space="0" w:color="auto"/>
        <w:bottom w:val="none" w:sz="0" w:space="0" w:color="auto"/>
        <w:right w:val="none" w:sz="0" w:space="0" w:color="auto"/>
      </w:divBdr>
    </w:div>
    <w:div w:id="1562789269">
      <w:bodyDiv w:val="1"/>
      <w:marLeft w:val="0"/>
      <w:marRight w:val="0"/>
      <w:marTop w:val="0"/>
      <w:marBottom w:val="0"/>
      <w:divBdr>
        <w:top w:val="none" w:sz="0" w:space="0" w:color="auto"/>
        <w:left w:val="none" w:sz="0" w:space="0" w:color="auto"/>
        <w:bottom w:val="none" w:sz="0" w:space="0" w:color="auto"/>
        <w:right w:val="none" w:sz="0" w:space="0" w:color="auto"/>
      </w:divBdr>
    </w:div>
    <w:div w:id="1563981364">
      <w:bodyDiv w:val="1"/>
      <w:marLeft w:val="0"/>
      <w:marRight w:val="0"/>
      <w:marTop w:val="0"/>
      <w:marBottom w:val="0"/>
      <w:divBdr>
        <w:top w:val="none" w:sz="0" w:space="0" w:color="auto"/>
        <w:left w:val="none" w:sz="0" w:space="0" w:color="auto"/>
        <w:bottom w:val="none" w:sz="0" w:space="0" w:color="auto"/>
        <w:right w:val="none" w:sz="0" w:space="0" w:color="auto"/>
      </w:divBdr>
    </w:div>
    <w:div w:id="1564637413">
      <w:bodyDiv w:val="1"/>
      <w:marLeft w:val="0"/>
      <w:marRight w:val="0"/>
      <w:marTop w:val="0"/>
      <w:marBottom w:val="0"/>
      <w:divBdr>
        <w:top w:val="none" w:sz="0" w:space="0" w:color="auto"/>
        <w:left w:val="none" w:sz="0" w:space="0" w:color="auto"/>
        <w:bottom w:val="none" w:sz="0" w:space="0" w:color="auto"/>
        <w:right w:val="none" w:sz="0" w:space="0" w:color="auto"/>
      </w:divBdr>
    </w:div>
    <w:div w:id="1567953969">
      <w:bodyDiv w:val="1"/>
      <w:marLeft w:val="0"/>
      <w:marRight w:val="0"/>
      <w:marTop w:val="0"/>
      <w:marBottom w:val="0"/>
      <w:divBdr>
        <w:top w:val="none" w:sz="0" w:space="0" w:color="auto"/>
        <w:left w:val="none" w:sz="0" w:space="0" w:color="auto"/>
        <w:bottom w:val="none" w:sz="0" w:space="0" w:color="auto"/>
        <w:right w:val="none" w:sz="0" w:space="0" w:color="auto"/>
      </w:divBdr>
    </w:div>
    <w:div w:id="1570143491">
      <w:bodyDiv w:val="1"/>
      <w:marLeft w:val="0"/>
      <w:marRight w:val="0"/>
      <w:marTop w:val="0"/>
      <w:marBottom w:val="0"/>
      <w:divBdr>
        <w:top w:val="none" w:sz="0" w:space="0" w:color="auto"/>
        <w:left w:val="none" w:sz="0" w:space="0" w:color="auto"/>
        <w:bottom w:val="none" w:sz="0" w:space="0" w:color="auto"/>
        <w:right w:val="none" w:sz="0" w:space="0" w:color="auto"/>
      </w:divBdr>
    </w:div>
    <w:div w:id="1572033637">
      <w:bodyDiv w:val="1"/>
      <w:marLeft w:val="0"/>
      <w:marRight w:val="0"/>
      <w:marTop w:val="0"/>
      <w:marBottom w:val="0"/>
      <w:divBdr>
        <w:top w:val="none" w:sz="0" w:space="0" w:color="auto"/>
        <w:left w:val="none" w:sz="0" w:space="0" w:color="auto"/>
        <w:bottom w:val="none" w:sz="0" w:space="0" w:color="auto"/>
        <w:right w:val="none" w:sz="0" w:space="0" w:color="auto"/>
      </w:divBdr>
    </w:div>
    <w:div w:id="1580947854">
      <w:bodyDiv w:val="1"/>
      <w:marLeft w:val="0"/>
      <w:marRight w:val="0"/>
      <w:marTop w:val="0"/>
      <w:marBottom w:val="0"/>
      <w:divBdr>
        <w:top w:val="none" w:sz="0" w:space="0" w:color="auto"/>
        <w:left w:val="none" w:sz="0" w:space="0" w:color="auto"/>
        <w:bottom w:val="none" w:sz="0" w:space="0" w:color="auto"/>
        <w:right w:val="none" w:sz="0" w:space="0" w:color="auto"/>
      </w:divBdr>
    </w:div>
    <w:div w:id="1582131966">
      <w:bodyDiv w:val="1"/>
      <w:marLeft w:val="0"/>
      <w:marRight w:val="0"/>
      <w:marTop w:val="0"/>
      <w:marBottom w:val="0"/>
      <w:divBdr>
        <w:top w:val="none" w:sz="0" w:space="0" w:color="auto"/>
        <w:left w:val="none" w:sz="0" w:space="0" w:color="auto"/>
        <w:bottom w:val="none" w:sz="0" w:space="0" w:color="auto"/>
        <w:right w:val="none" w:sz="0" w:space="0" w:color="auto"/>
      </w:divBdr>
    </w:div>
    <w:div w:id="1585216312">
      <w:bodyDiv w:val="1"/>
      <w:marLeft w:val="0"/>
      <w:marRight w:val="0"/>
      <w:marTop w:val="0"/>
      <w:marBottom w:val="0"/>
      <w:divBdr>
        <w:top w:val="none" w:sz="0" w:space="0" w:color="auto"/>
        <w:left w:val="none" w:sz="0" w:space="0" w:color="auto"/>
        <w:bottom w:val="none" w:sz="0" w:space="0" w:color="auto"/>
        <w:right w:val="none" w:sz="0" w:space="0" w:color="auto"/>
      </w:divBdr>
    </w:div>
    <w:div w:id="1609653021">
      <w:bodyDiv w:val="1"/>
      <w:marLeft w:val="0"/>
      <w:marRight w:val="0"/>
      <w:marTop w:val="0"/>
      <w:marBottom w:val="0"/>
      <w:divBdr>
        <w:top w:val="none" w:sz="0" w:space="0" w:color="auto"/>
        <w:left w:val="none" w:sz="0" w:space="0" w:color="auto"/>
        <w:bottom w:val="none" w:sz="0" w:space="0" w:color="auto"/>
        <w:right w:val="none" w:sz="0" w:space="0" w:color="auto"/>
      </w:divBdr>
    </w:div>
    <w:div w:id="1612786593">
      <w:bodyDiv w:val="1"/>
      <w:marLeft w:val="0"/>
      <w:marRight w:val="0"/>
      <w:marTop w:val="0"/>
      <w:marBottom w:val="0"/>
      <w:divBdr>
        <w:top w:val="none" w:sz="0" w:space="0" w:color="auto"/>
        <w:left w:val="none" w:sz="0" w:space="0" w:color="auto"/>
        <w:bottom w:val="none" w:sz="0" w:space="0" w:color="auto"/>
        <w:right w:val="none" w:sz="0" w:space="0" w:color="auto"/>
      </w:divBdr>
    </w:div>
    <w:div w:id="1614359561">
      <w:bodyDiv w:val="1"/>
      <w:marLeft w:val="0"/>
      <w:marRight w:val="0"/>
      <w:marTop w:val="0"/>
      <w:marBottom w:val="0"/>
      <w:divBdr>
        <w:top w:val="none" w:sz="0" w:space="0" w:color="auto"/>
        <w:left w:val="none" w:sz="0" w:space="0" w:color="auto"/>
        <w:bottom w:val="none" w:sz="0" w:space="0" w:color="auto"/>
        <w:right w:val="none" w:sz="0" w:space="0" w:color="auto"/>
      </w:divBdr>
    </w:div>
    <w:div w:id="1623726617">
      <w:bodyDiv w:val="1"/>
      <w:marLeft w:val="0"/>
      <w:marRight w:val="0"/>
      <w:marTop w:val="0"/>
      <w:marBottom w:val="0"/>
      <w:divBdr>
        <w:top w:val="none" w:sz="0" w:space="0" w:color="auto"/>
        <w:left w:val="none" w:sz="0" w:space="0" w:color="auto"/>
        <w:bottom w:val="none" w:sz="0" w:space="0" w:color="auto"/>
        <w:right w:val="none" w:sz="0" w:space="0" w:color="auto"/>
      </w:divBdr>
    </w:div>
    <w:div w:id="1626037979">
      <w:bodyDiv w:val="1"/>
      <w:marLeft w:val="0"/>
      <w:marRight w:val="0"/>
      <w:marTop w:val="0"/>
      <w:marBottom w:val="0"/>
      <w:divBdr>
        <w:top w:val="none" w:sz="0" w:space="0" w:color="auto"/>
        <w:left w:val="none" w:sz="0" w:space="0" w:color="auto"/>
        <w:bottom w:val="none" w:sz="0" w:space="0" w:color="auto"/>
        <w:right w:val="none" w:sz="0" w:space="0" w:color="auto"/>
      </w:divBdr>
    </w:div>
    <w:div w:id="1626698758">
      <w:bodyDiv w:val="1"/>
      <w:marLeft w:val="0"/>
      <w:marRight w:val="0"/>
      <w:marTop w:val="0"/>
      <w:marBottom w:val="0"/>
      <w:divBdr>
        <w:top w:val="none" w:sz="0" w:space="0" w:color="auto"/>
        <w:left w:val="none" w:sz="0" w:space="0" w:color="auto"/>
        <w:bottom w:val="none" w:sz="0" w:space="0" w:color="auto"/>
        <w:right w:val="none" w:sz="0" w:space="0" w:color="auto"/>
      </w:divBdr>
    </w:div>
    <w:div w:id="1627810115">
      <w:bodyDiv w:val="1"/>
      <w:marLeft w:val="0"/>
      <w:marRight w:val="0"/>
      <w:marTop w:val="0"/>
      <w:marBottom w:val="0"/>
      <w:divBdr>
        <w:top w:val="none" w:sz="0" w:space="0" w:color="auto"/>
        <w:left w:val="none" w:sz="0" w:space="0" w:color="auto"/>
        <w:bottom w:val="none" w:sz="0" w:space="0" w:color="auto"/>
        <w:right w:val="none" w:sz="0" w:space="0" w:color="auto"/>
      </w:divBdr>
    </w:div>
    <w:div w:id="1629437068">
      <w:bodyDiv w:val="1"/>
      <w:marLeft w:val="0"/>
      <w:marRight w:val="0"/>
      <w:marTop w:val="0"/>
      <w:marBottom w:val="0"/>
      <w:divBdr>
        <w:top w:val="none" w:sz="0" w:space="0" w:color="auto"/>
        <w:left w:val="none" w:sz="0" w:space="0" w:color="auto"/>
        <w:bottom w:val="none" w:sz="0" w:space="0" w:color="auto"/>
        <w:right w:val="none" w:sz="0" w:space="0" w:color="auto"/>
      </w:divBdr>
    </w:div>
    <w:div w:id="1631547484">
      <w:bodyDiv w:val="1"/>
      <w:marLeft w:val="0"/>
      <w:marRight w:val="0"/>
      <w:marTop w:val="0"/>
      <w:marBottom w:val="0"/>
      <w:divBdr>
        <w:top w:val="none" w:sz="0" w:space="0" w:color="auto"/>
        <w:left w:val="none" w:sz="0" w:space="0" w:color="auto"/>
        <w:bottom w:val="none" w:sz="0" w:space="0" w:color="auto"/>
        <w:right w:val="none" w:sz="0" w:space="0" w:color="auto"/>
      </w:divBdr>
    </w:div>
    <w:div w:id="1632906514">
      <w:bodyDiv w:val="1"/>
      <w:marLeft w:val="0"/>
      <w:marRight w:val="0"/>
      <w:marTop w:val="0"/>
      <w:marBottom w:val="0"/>
      <w:divBdr>
        <w:top w:val="none" w:sz="0" w:space="0" w:color="auto"/>
        <w:left w:val="none" w:sz="0" w:space="0" w:color="auto"/>
        <w:bottom w:val="none" w:sz="0" w:space="0" w:color="auto"/>
        <w:right w:val="none" w:sz="0" w:space="0" w:color="auto"/>
      </w:divBdr>
    </w:div>
    <w:div w:id="1634631408">
      <w:bodyDiv w:val="1"/>
      <w:marLeft w:val="0"/>
      <w:marRight w:val="0"/>
      <w:marTop w:val="0"/>
      <w:marBottom w:val="0"/>
      <w:divBdr>
        <w:top w:val="none" w:sz="0" w:space="0" w:color="auto"/>
        <w:left w:val="none" w:sz="0" w:space="0" w:color="auto"/>
        <w:bottom w:val="none" w:sz="0" w:space="0" w:color="auto"/>
        <w:right w:val="none" w:sz="0" w:space="0" w:color="auto"/>
      </w:divBdr>
    </w:div>
    <w:div w:id="1634748074">
      <w:bodyDiv w:val="1"/>
      <w:marLeft w:val="0"/>
      <w:marRight w:val="0"/>
      <w:marTop w:val="0"/>
      <w:marBottom w:val="0"/>
      <w:divBdr>
        <w:top w:val="none" w:sz="0" w:space="0" w:color="auto"/>
        <w:left w:val="none" w:sz="0" w:space="0" w:color="auto"/>
        <w:bottom w:val="none" w:sz="0" w:space="0" w:color="auto"/>
        <w:right w:val="none" w:sz="0" w:space="0" w:color="auto"/>
      </w:divBdr>
    </w:div>
    <w:div w:id="1640375104">
      <w:bodyDiv w:val="1"/>
      <w:marLeft w:val="0"/>
      <w:marRight w:val="0"/>
      <w:marTop w:val="0"/>
      <w:marBottom w:val="0"/>
      <w:divBdr>
        <w:top w:val="none" w:sz="0" w:space="0" w:color="auto"/>
        <w:left w:val="none" w:sz="0" w:space="0" w:color="auto"/>
        <w:bottom w:val="none" w:sz="0" w:space="0" w:color="auto"/>
        <w:right w:val="none" w:sz="0" w:space="0" w:color="auto"/>
      </w:divBdr>
    </w:div>
    <w:div w:id="1643578825">
      <w:bodyDiv w:val="1"/>
      <w:marLeft w:val="0"/>
      <w:marRight w:val="0"/>
      <w:marTop w:val="0"/>
      <w:marBottom w:val="0"/>
      <w:divBdr>
        <w:top w:val="none" w:sz="0" w:space="0" w:color="auto"/>
        <w:left w:val="none" w:sz="0" w:space="0" w:color="auto"/>
        <w:bottom w:val="none" w:sz="0" w:space="0" w:color="auto"/>
        <w:right w:val="none" w:sz="0" w:space="0" w:color="auto"/>
      </w:divBdr>
    </w:div>
    <w:div w:id="1643581520">
      <w:bodyDiv w:val="1"/>
      <w:marLeft w:val="0"/>
      <w:marRight w:val="0"/>
      <w:marTop w:val="0"/>
      <w:marBottom w:val="0"/>
      <w:divBdr>
        <w:top w:val="none" w:sz="0" w:space="0" w:color="auto"/>
        <w:left w:val="none" w:sz="0" w:space="0" w:color="auto"/>
        <w:bottom w:val="none" w:sz="0" w:space="0" w:color="auto"/>
        <w:right w:val="none" w:sz="0" w:space="0" w:color="auto"/>
      </w:divBdr>
    </w:div>
    <w:div w:id="1644966159">
      <w:bodyDiv w:val="1"/>
      <w:marLeft w:val="0"/>
      <w:marRight w:val="0"/>
      <w:marTop w:val="0"/>
      <w:marBottom w:val="0"/>
      <w:divBdr>
        <w:top w:val="none" w:sz="0" w:space="0" w:color="auto"/>
        <w:left w:val="none" w:sz="0" w:space="0" w:color="auto"/>
        <w:bottom w:val="none" w:sz="0" w:space="0" w:color="auto"/>
        <w:right w:val="none" w:sz="0" w:space="0" w:color="auto"/>
      </w:divBdr>
    </w:div>
    <w:div w:id="1645964458">
      <w:bodyDiv w:val="1"/>
      <w:marLeft w:val="0"/>
      <w:marRight w:val="0"/>
      <w:marTop w:val="0"/>
      <w:marBottom w:val="0"/>
      <w:divBdr>
        <w:top w:val="none" w:sz="0" w:space="0" w:color="auto"/>
        <w:left w:val="none" w:sz="0" w:space="0" w:color="auto"/>
        <w:bottom w:val="none" w:sz="0" w:space="0" w:color="auto"/>
        <w:right w:val="none" w:sz="0" w:space="0" w:color="auto"/>
      </w:divBdr>
    </w:div>
    <w:div w:id="1647274869">
      <w:bodyDiv w:val="1"/>
      <w:marLeft w:val="0"/>
      <w:marRight w:val="0"/>
      <w:marTop w:val="0"/>
      <w:marBottom w:val="0"/>
      <w:divBdr>
        <w:top w:val="none" w:sz="0" w:space="0" w:color="auto"/>
        <w:left w:val="none" w:sz="0" w:space="0" w:color="auto"/>
        <w:bottom w:val="none" w:sz="0" w:space="0" w:color="auto"/>
        <w:right w:val="none" w:sz="0" w:space="0" w:color="auto"/>
      </w:divBdr>
    </w:div>
    <w:div w:id="1653633965">
      <w:bodyDiv w:val="1"/>
      <w:marLeft w:val="0"/>
      <w:marRight w:val="0"/>
      <w:marTop w:val="0"/>
      <w:marBottom w:val="0"/>
      <w:divBdr>
        <w:top w:val="none" w:sz="0" w:space="0" w:color="auto"/>
        <w:left w:val="none" w:sz="0" w:space="0" w:color="auto"/>
        <w:bottom w:val="none" w:sz="0" w:space="0" w:color="auto"/>
        <w:right w:val="none" w:sz="0" w:space="0" w:color="auto"/>
      </w:divBdr>
    </w:div>
    <w:div w:id="1654406514">
      <w:bodyDiv w:val="1"/>
      <w:marLeft w:val="0"/>
      <w:marRight w:val="0"/>
      <w:marTop w:val="0"/>
      <w:marBottom w:val="0"/>
      <w:divBdr>
        <w:top w:val="none" w:sz="0" w:space="0" w:color="auto"/>
        <w:left w:val="none" w:sz="0" w:space="0" w:color="auto"/>
        <w:bottom w:val="none" w:sz="0" w:space="0" w:color="auto"/>
        <w:right w:val="none" w:sz="0" w:space="0" w:color="auto"/>
      </w:divBdr>
    </w:div>
    <w:div w:id="1655915866">
      <w:bodyDiv w:val="1"/>
      <w:marLeft w:val="0"/>
      <w:marRight w:val="0"/>
      <w:marTop w:val="0"/>
      <w:marBottom w:val="0"/>
      <w:divBdr>
        <w:top w:val="none" w:sz="0" w:space="0" w:color="auto"/>
        <w:left w:val="none" w:sz="0" w:space="0" w:color="auto"/>
        <w:bottom w:val="none" w:sz="0" w:space="0" w:color="auto"/>
        <w:right w:val="none" w:sz="0" w:space="0" w:color="auto"/>
      </w:divBdr>
    </w:div>
    <w:div w:id="1656690137">
      <w:bodyDiv w:val="1"/>
      <w:marLeft w:val="0"/>
      <w:marRight w:val="0"/>
      <w:marTop w:val="0"/>
      <w:marBottom w:val="0"/>
      <w:divBdr>
        <w:top w:val="none" w:sz="0" w:space="0" w:color="auto"/>
        <w:left w:val="none" w:sz="0" w:space="0" w:color="auto"/>
        <w:bottom w:val="none" w:sz="0" w:space="0" w:color="auto"/>
        <w:right w:val="none" w:sz="0" w:space="0" w:color="auto"/>
      </w:divBdr>
    </w:div>
    <w:div w:id="1660114386">
      <w:bodyDiv w:val="1"/>
      <w:marLeft w:val="0"/>
      <w:marRight w:val="0"/>
      <w:marTop w:val="0"/>
      <w:marBottom w:val="0"/>
      <w:divBdr>
        <w:top w:val="none" w:sz="0" w:space="0" w:color="auto"/>
        <w:left w:val="none" w:sz="0" w:space="0" w:color="auto"/>
        <w:bottom w:val="none" w:sz="0" w:space="0" w:color="auto"/>
        <w:right w:val="none" w:sz="0" w:space="0" w:color="auto"/>
      </w:divBdr>
    </w:div>
    <w:div w:id="1660183888">
      <w:bodyDiv w:val="1"/>
      <w:marLeft w:val="0"/>
      <w:marRight w:val="0"/>
      <w:marTop w:val="0"/>
      <w:marBottom w:val="0"/>
      <w:divBdr>
        <w:top w:val="none" w:sz="0" w:space="0" w:color="auto"/>
        <w:left w:val="none" w:sz="0" w:space="0" w:color="auto"/>
        <w:bottom w:val="none" w:sz="0" w:space="0" w:color="auto"/>
        <w:right w:val="none" w:sz="0" w:space="0" w:color="auto"/>
      </w:divBdr>
    </w:div>
    <w:div w:id="1662192818">
      <w:bodyDiv w:val="1"/>
      <w:marLeft w:val="0"/>
      <w:marRight w:val="0"/>
      <w:marTop w:val="0"/>
      <w:marBottom w:val="0"/>
      <w:divBdr>
        <w:top w:val="none" w:sz="0" w:space="0" w:color="auto"/>
        <w:left w:val="none" w:sz="0" w:space="0" w:color="auto"/>
        <w:bottom w:val="none" w:sz="0" w:space="0" w:color="auto"/>
        <w:right w:val="none" w:sz="0" w:space="0" w:color="auto"/>
      </w:divBdr>
    </w:div>
    <w:div w:id="1666979662">
      <w:bodyDiv w:val="1"/>
      <w:marLeft w:val="0"/>
      <w:marRight w:val="0"/>
      <w:marTop w:val="0"/>
      <w:marBottom w:val="0"/>
      <w:divBdr>
        <w:top w:val="none" w:sz="0" w:space="0" w:color="auto"/>
        <w:left w:val="none" w:sz="0" w:space="0" w:color="auto"/>
        <w:bottom w:val="none" w:sz="0" w:space="0" w:color="auto"/>
        <w:right w:val="none" w:sz="0" w:space="0" w:color="auto"/>
      </w:divBdr>
    </w:div>
    <w:div w:id="1667591806">
      <w:bodyDiv w:val="1"/>
      <w:marLeft w:val="0"/>
      <w:marRight w:val="0"/>
      <w:marTop w:val="0"/>
      <w:marBottom w:val="0"/>
      <w:divBdr>
        <w:top w:val="none" w:sz="0" w:space="0" w:color="auto"/>
        <w:left w:val="none" w:sz="0" w:space="0" w:color="auto"/>
        <w:bottom w:val="none" w:sz="0" w:space="0" w:color="auto"/>
        <w:right w:val="none" w:sz="0" w:space="0" w:color="auto"/>
      </w:divBdr>
    </w:div>
    <w:div w:id="1669484844">
      <w:bodyDiv w:val="1"/>
      <w:marLeft w:val="0"/>
      <w:marRight w:val="0"/>
      <w:marTop w:val="0"/>
      <w:marBottom w:val="0"/>
      <w:divBdr>
        <w:top w:val="none" w:sz="0" w:space="0" w:color="auto"/>
        <w:left w:val="none" w:sz="0" w:space="0" w:color="auto"/>
        <w:bottom w:val="none" w:sz="0" w:space="0" w:color="auto"/>
        <w:right w:val="none" w:sz="0" w:space="0" w:color="auto"/>
      </w:divBdr>
    </w:div>
    <w:div w:id="1672178339">
      <w:bodyDiv w:val="1"/>
      <w:marLeft w:val="0"/>
      <w:marRight w:val="0"/>
      <w:marTop w:val="0"/>
      <w:marBottom w:val="0"/>
      <w:divBdr>
        <w:top w:val="none" w:sz="0" w:space="0" w:color="auto"/>
        <w:left w:val="none" w:sz="0" w:space="0" w:color="auto"/>
        <w:bottom w:val="none" w:sz="0" w:space="0" w:color="auto"/>
        <w:right w:val="none" w:sz="0" w:space="0" w:color="auto"/>
      </w:divBdr>
    </w:div>
    <w:div w:id="1672179388">
      <w:bodyDiv w:val="1"/>
      <w:marLeft w:val="0"/>
      <w:marRight w:val="0"/>
      <w:marTop w:val="0"/>
      <w:marBottom w:val="0"/>
      <w:divBdr>
        <w:top w:val="none" w:sz="0" w:space="0" w:color="auto"/>
        <w:left w:val="none" w:sz="0" w:space="0" w:color="auto"/>
        <w:bottom w:val="none" w:sz="0" w:space="0" w:color="auto"/>
        <w:right w:val="none" w:sz="0" w:space="0" w:color="auto"/>
      </w:divBdr>
    </w:div>
    <w:div w:id="1673021577">
      <w:bodyDiv w:val="1"/>
      <w:marLeft w:val="0"/>
      <w:marRight w:val="0"/>
      <w:marTop w:val="0"/>
      <w:marBottom w:val="0"/>
      <w:divBdr>
        <w:top w:val="none" w:sz="0" w:space="0" w:color="auto"/>
        <w:left w:val="none" w:sz="0" w:space="0" w:color="auto"/>
        <w:bottom w:val="none" w:sz="0" w:space="0" w:color="auto"/>
        <w:right w:val="none" w:sz="0" w:space="0" w:color="auto"/>
      </w:divBdr>
    </w:div>
    <w:div w:id="1676498922">
      <w:bodyDiv w:val="1"/>
      <w:marLeft w:val="0"/>
      <w:marRight w:val="0"/>
      <w:marTop w:val="0"/>
      <w:marBottom w:val="0"/>
      <w:divBdr>
        <w:top w:val="none" w:sz="0" w:space="0" w:color="auto"/>
        <w:left w:val="none" w:sz="0" w:space="0" w:color="auto"/>
        <w:bottom w:val="none" w:sz="0" w:space="0" w:color="auto"/>
        <w:right w:val="none" w:sz="0" w:space="0" w:color="auto"/>
      </w:divBdr>
    </w:div>
    <w:div w:id="1679309643">
      <w:bodyDiv w:val="1"/>
      <w:marLeft w:val="0"/>
      <w:marRight w:val="0"/>
      <w:marTop w:val="0"/>
      <w:marBottom w:val="0"/>
      <w:divBdr>
        <w:top w:val="none" w:sz="0" w:space="0" w:color="auto"/>
        <w:left w:val="none" w:sz="0" w:space="0" w:color="auto"/>
        <w:bottom w:val="none" w:sz="0" w:space="0" w:color="auto"/>
        <w:right w:val="none" w:sz="0" w:space="0" w:color="auto"/>
      </w:divBdr>
    </w:div>
    <w:div w:id="1685862533">
      <w:bodyDiv w:val="1"/>
      <w:marLeft w:val="0"/>
      <w:marRight w:val="0"/>
      <w:marTop w:val="0"/>
      <w:marBottom w:val="0"/>
      <w:divBdr>
        <w:top w:val="none" w:sz="0" w:space="0" w:color="auto"/>
        <w:left w:val="none" w:sz="0" w:space="0" w:color="auto"/>
        <w:bottom w:val="none" w:sz="0" w:space="0" w:color="auto"/>
        <w:right w:val="none" w:sz="0" w:space="0" w:color="auto"/>
      </w:divBdr>
    </w:div>
    <w:div w:id="1690451697">
      <w:bodyDiv w:val="1"/>
      <w:marLeft w:val="0"/>
      <w:marRight w:val="0"/>
      <w:marTop w:val="0"/>
      <w:marBottom w:val="0"/>
      <w:divBdr>
        <w:top w:val="none" w:sz="0" w:space="0" w:color="auto"/>
        <w:left w:val="none" w:sz="0" w:space="0" w:color="auto"/>
        <w:bottom w:val="none" w:sz="0" w:space="0" w:color="auto"/>
        <w:right w:val="none" w:sz="0" w:space="0" w:color="auto"/>
      </w:divBdr>
    </w:div>
    <w:div w:id="1693220053">
      <w:bodyDiv w:val="1"/>
      <w:marLeft w:val="0"/>
      <w:marRight w:val="0"/>
      <w:marTop w:val="0"/>
      <w:marBottom w:val="0"/>
      <w:divBdr>
        <w:top w:val="none" w:sz="0" w:space="0" w:color="auto"/>
        <w:left w:val="none" w:sz="0" w:space="0" w:color="auto"/>
        <w:bottom w:val="none" w:sz="0" w:space="0" w:color="auto"/>
        <w:right w:val="none" w:sz="0" w:space="0" w:color="auto"/>
      </w:divBdr>
    </w:div>
    <w:div w:id="1694375387">
      <w:bodyDiv w:val="1"/>
      <w:marLeft w:val="0"/>
      <w:marRight w:val="0"/>
      <w:marTop w:val="0"/>
      <w:marBottom w:val="0"/>
      <w:divBdr>
        <w:top w:val="none" w:sz="0" w:space="0" w:color="auto"/>
        <w:left w:val="none" w:sz="0" w:space="0" w:color="auto"/>
        <w:bottom w:val="none" w:sz="0" w:space="0" w:color="auto"/>
        <w:right w:val="none" w:sz="0" w:space="0" w:color="auto"/>
      </w:divBdr>
    </w:div>
    <w:div w:id="1697074116">
      <w:bodyDiv w:val="1"/>
      <w:marLeft w:val="0"/>
      <w:marRight w:val="0"/>
      <w:marTop w:val="0"/>
      <w:marBottom w:val="0"/>
      <w:divBdr>
        <w:top w:val="none" w:sz="0" w:space="0" w:color="auto"/>
        <w:left w:val="none" w:sz="0" w:space="0" w:color="auto"/>
        <w:bottom w:val="none" w:sz="0" w:space="0" w:color="auto"/>
        <w:right w:val="none" w:sz="0" w:space="0" w:color="auto"/>
      </w:divBdr>
    </w:div>
    <w:div w:id="1699743498">
      <w:bodyDiv w:val="1"/>
      <w:marLeft w:val="0"/>
      <w:marRight w:val="0"/>
      <w:marTop w:val="0"/>
      <w:marBottom w:val="0"/>
      <w:divBdr>
        <w:top w:val="none" w:sz="0" w:space="0" w:color="auto"/>
        <w:left w:val="none" w:sz="0" w:space="0" w:color="auto"/>
        <w:bottom w:val="none" w:sz="0" w:space="0" w:color="auto"/>
        <w:right w:val="none" w:sz="0" w:space="0" w:color="auto"/>
      </w:divBdr>
    </w:div>
    <w:div w:id="1702895786">
      <w:bodyDiv w:val="1"/>
      <w:marLeft w:val="0"/>
      <w:marRight w:val="0"/>
      <w:marTop w:val="0"/>
      <w:marBottom w:val="0"/>
      <w:divBdr>
        <w:top w:val="none" w:sz="0" w:space="0" w:color="auto"/>
        <w:left w:val="none" w:sz="0" w:space="0" w:color="auto"/>
        <w:bottom w:val="none" w:sz="0" w:space="0" w:color="auto"/>
        <w:right w:val="none" w:sz="0" w:space="0" w:color="auto"/>
      </w:divBdr>
    </w:div>
    <w:div w:id="1705785679">
      <w:bodyDiv w:val="1"/>
      <w:marLeft w:val="0"/>
      <w:marRight w:val="0"/>
      <w:marTop w:val="0"/>
      <w:marBottom w:val="0"/>
      <w:divBdr>
        <w:top w:val="none" w:sz="0" w:space="0" w:color="auto"/>
        <w:left w:val="none" w:sz="0" w:space="0" w:color="auto"/>
        <w:bottom w:val="none" w:sz="0" w:space="0" w:color="auto"/>
        <w:right w:val="none" w:sz="0" w:space="0" w:color="auto"/>
      </w:divBdr>
    </w:div>
    <w:div w:id="1705859721">
      <w:bodyDiv w:val="1"/>
      <w:marLeft w:val="0"/>
      <w:marRight w:val="0"/>
      <w:marTop w:val="0"/>
      <w:marBottom w:val="0"/>
      <w:divBdr>
        <w:top w:val="none" w:sz="0" w:space="0" w:color="auto"/>
        <w:left w:val="none" w:sz="0" w:space="0" w:color="auto"/>
        <w:bottom w:val="none" w:sz="0" w:space="0" w:color="auto"/>
        <w:right w:val="none" w:sz="0" w:space="0" w:color="auto"/>
      </w:divBdr>
    </w:div>
    <w:div w:id="1706517360">
      <w:bodyDiv w:val="1"/>
      <w:marLeft w:val="0"/>
      <w:marRight w:val="0"/>
      <w:marTop w:val="0"/>
      <w:marBottom w:val="0"/>
      <w:divBdr>
        <w:top w:val="none" w:sz="0" w:space="0" w:color="auto"/>
        <w:left w:val="none" w:sz="0" w:space="0" w:color="auto"/>
        <w:bottom w:val="none" w:sz="0" w:space="0" w:color="auto"/>
        <w:right w:val="none" w:sz="0" w:space="0" w:color="auto"/>
      </w:divBdr>
    </w:div>
    <w:div w:id="1708720192">
      <w:bodyDiv w:val="1"/>
      <w:marLeft w:val="0"/>
      <w:marRight w:val="0"/>
      <w:marTop w:val="0"/>
      <w:marBottom w:val="0"/>
      <w:divBdr>
        <w:top w:val="none" w:sz="0" w:space="0" w:color="auto"/>
        <w:left w:val="none" w:sz="0" w:space="0" w:color="auto"/>
        <w:bottom w:val="none" w:sz="0" w:space="0" w:color="auto"/>
        <w:right w:val="none" w:sz="0" w:space="0" w:color="auto"/>
      </w:divBdr>
    </w:div>
    <w:div w:id="1710644695">
      <w:bodyDiv w:val="1"/>
      <w:marLeft w:val="0"/>
      <w:marRight w:val="0"/>
      <w:marTop w:val="0"/>
      <w:marBottom w:val="0"/>
      <w:divBdr>
        <w:top w:val="none" w:sz="0" w:space="0" w:color="auto"/>
        <w:left w:val="none" w:sz="0" w:space="0" w:color="auto"/>
        <w:bottom w:val="none" w:sz="0" w:space="0" w:color="auto"/>
        <w:right w:val="none" w:sz="0" w:space="0" w:color="auto"/>
      </w:divBdr>
    </w:div>
    <w:div w:id="1712538593">
      <w:bodyDiv w:val="1"/>
      <w:marLeft w:val="0"/>
      <w:marRight w:val="0"/>
      <w:marTop w:val="0"/>
      <w:marBottom w:val="0"/>
      <w:divBdr>
        <w:top w:val="none" w:sz="0" w:space="0" w:color="auto"/>
        <w:left w:val="none" w:sz="0" w:space="0" w:color="auto"/>
        <w:bottom w:val="none" w:sz="0" w:space="0" w:color="auto"/>
        <w:right w:val="none" w:sz="0" w:space="0" w:color="auto"/>
      </w:divBdr>
    </w:div>
    <w:div w:id="1712538842">
      <w:bodyDiv w:val="1"/>
      <w:marLeft w:val="0"/>
      <w:marRight w:val="0"/>
      <w:marTop w:val="0"/>
      <w:marBottom w:val="0"/>
      <w:divBdr>
        <w:top w:val="none" w:sz="0" w:space="0" w:color="auto"/>
        <w:left w:val="none" w:sz="0" w:space="0" w:color="auto"/>
        <w:bottom w:val="none" w:sz="0" w:space="0" w:color="auto"/>
        <w:right w:val="none" w:sz="0" w:space="0" w:color="auto"/>
      </w:divBdr>
    </w:div>
    <w:div w:id="1714503197">
      <w:bodyDiv w:val="1"/>
      <w:marLeft w:val="0"/>
      <w:marRight w:val="0"/>
      <w:marTop w:val="0"/>
      <w:marBottom w:val="0"/>
      <w:divBdr>
        <w:top w:val="none" w:sz="0" w:space="0" w:color="auto"/>
        <w:left w:val="none" w:sz="0" w:space="0" w:color="auto"/>
        <w:bottom w:val="none" w:sz="0" w:space="0" w:color="auto"/>
        <w:right w:val="none" w:sz="0" w:space="0" w:color="auto"/>
      </w:divBdr>
    </w:div>
    <w:div w:id="1715347165">
      <w:bodyDiv w:val="1"/>
      <w:marLeft w:val="0"/>
      <w:marRight w:val="0"/>
      <w:marTop w:val="0"/>
      <w:marBottom w:val="0"/>
      <w:divBdr>
        <w:top w:val="none" w:sz="0" w:space="0" w:color="auto"/>
        <w:left w:val="none" w:sz="0" w:space="0" w:color="auto"/>
        <w:bottom w:val="none" w:sz="0" w:space="0" w:color="auto"/>
        <w:right w:val="none" w:sz="0" w:space="0" w:color="auto"/>
      </w:divBdr>
    </w:div>
    <w:div w:id="1717585770">
      <w:bodyDiv w:val="1"/>
      <w:marLeft w:val="0"/>
      <w:marRight w:val="0"/>
      <w:marTop w:val="0"/>
      <w:marBottom w:val="0"/>
      <w:divBdr>
        <w:top w:val="none" w:sz="0" w:space="0" w:color="auto"/>
        <w:left w:val="none" w:sz="0" w:space="0" w:color="auto"/>
        <w:bottom w:val="none" w:sz="0" w:space="0" w:color="auto"/>
        <w:right w:val="none" w:sz="0" w:space="0" w:color="auto"/>
      </w:divBdr>
    </w:div>
    <w:div w:id="1726178886">
      <w:bodyDiv w:val="1"/>
      <w:marLeft w:val="0"/>
      <w:marRight w:val="0"/>
      <w:marTop w:val="0"/>
      <w:marBottom w:val="0"/>
      <w:divBdr>
        <w:top w:val="none" w:sz="0" w:space="0" w:color="auto"/>
        <w:left w:val="none" w:sz="0" w:space="0" w:color="auto"/>
        <w:bottom w:val="none" w:sz="0" w:space="0" w:color="auto"/>
        <w:right w:val="none" w:sz="0" w:space="0" w:color="auto"/>
      </w:divBdr>
    </w:div>
    <w:div w:id="1726635729">
      <w:bodyDiv w:val="1"/>
      <w:marLeft w:val="0"/>
      <w:marRight w:val="0"/>
      <w:marTop w:val="0"/>
      <w:marBottom w:val="0"/>
      <w:divBdr>
        <w:top w:val="none" w:sz="0" w:space="0" w:color="auto"/>
        <w:left w:val="none" w:sz="0" w:space="0" w:color="auto"/>
        <w:bottom w:val="none" w:sz="0" w:space="0" w:color="auto"/>
        <w:right w:val="none" w:sz="0" w:space="0" w:color="auto"/>
      </w:divBdr>
      <w:divsChild>
        <w:div w:id="197548185">
          <w:marLeft w:val="0"/>
          <w:marRight w:val="0"/>
          <w:marTop w:val="0"/>
          <w:marBottom w:val="0"/>
          <w:divBdr>
            <w:top w:val="none" w:sz="0" w:space="0" w:color="auto"/>
            <w:left w:val="none" w:sz="0" w:space="0" w:color="auto"/>
            <w:bottom w:val="none" w:sz="0" w:space="0" w:color="auto"/>
            <w:right w:val="none" w:sz="0" w:space="0" w:color="auto"/>
          </w:divBdr>
        </w:div>
        <w:div w:id="346055732">
          <w:marLeft w:val="0"/>
          <w:marRight w:val="0"/>
          <w:marTop w:val="0"/>
          <w:marBottom w:val="0"/>
          <w:divBdr>
            <w:top w:val="none" w:sz="0" w:space="0" w:color="auto"/>
            <w:left w:val="none" w:sz="0" w:space="0" w:color="auto"/>
            <w:bottom w:val="none" w:sz="0" w:space="0" w:color="auto"/>
            <w:right w:val="none" w:sz="0" w:space="0" w:color="auto"/>
          </w:divBdr>
        </w:div>
        <w:div w:id="368799402">
          <w:marLeft w:val="0"/>
          <w:marRight w:val="0"/>
          <w:marTop w:val="0"/>
          <w:marBottom w:val="0"/>
          <w:divBdr>
            <w:top w:val="none" w:sz="0" w:space="0" w:color="auto"/>
            <w:left w:val="none" w:sz="0" w:space="0" w:color="auto"/>
            <w:bottom w:val="none" w:sz="0" w:space="0" w:color="auto"/>
            <w:right w:val="none" w:sz="0" w:space="0" w:color="auto"/>
          </w:divBdr>
        </w:div>
        <w:div w:id="629046448">
          <w:marLeft w:val="0"/>
          <w:marRight w:val="0"/>
          <w:marTop w:val="0"/>
          <w:marBottom w:val="0"/>
          <w:divBdr>
            <w:top w:val="none" w:sz="0" w:space="0" w:color="auto"/>
            <w:left w:val="none" w:sz="0" w:space="0" w:color="auto"/>
            <w:bottom w:val="none" w:sz="0" w:space="0" w:color="auto"/>
            <w:right w:val="none" w:sz="0" w:space="0" w:color="auto"/>
          </w:divBdr>
        </w:div>
        <w:div w:id="637800219">
          <w:marLeft w:val="0"/>
          <w:marRight w:val="0"/>
          <w:marTop w:val="0"/>
          <w:marBottom w:val="0"/>
          <w:divBdr>
            <w:top w:val="none" w:sz="0" w:space="0" w:color="auto"/>
            <w:left w:val="none" w:sz="0" w:space="0" w:color="auto"/>
            <w:bottom w:val="none" w:sz="0" w:space="0" w:color="auto"/>
            <w:right w:val="none" w:sz="0" w:space="0" w:color="auto"/>
          </w:divBdr>
        </w:div>
        <w:div w:id="725447215">
          <w:marLeft w:val="0"/>
          <w:marRight w:val="0"/>
          <w:marTop w:val="0"/>
          <w:marBottom w:val="0"/>
          <w:divBdr>
            <w:top w:val="none" w:sz="0" w:space="0" w:color="auto"/>
            <w:left w:val="none" w:sz="0" w:space="0" w:color="auto"/>
            <w:bottom w:val="none" w:sz="0" w:space="0" w:color="auto"/>
            <w:right w:val="none" w:sz="0" w:space="0" w:color="auto"/>
          </w:divBdr>
        </w:div>
        <w:div w:id="785151249">
          <w:marLeft w:val="0"/>
          <w:marRight w:val="0"/>
          <w:marTop w:val="0"/>
          <w:marBottom w:val="0"/>
          <w:divBdr>
            <w:top w:val="none" w:sz="0" w:space="0" w:color="auto"/>
            <w:left w:val="none" w:sz="0" w:space="0" w:color="auto"/>
            <w:bottom w:val="none" w:sz="0" w:space="0" w:color="auto"/>
            <w:right w:val="none" w:sz="0" w:space="0" w:color="auto"/>
          </w:divBdr>
        </w:div>
        <w:div w:id="1020592718">
          <w:marLeft w:val="0"/>
          <w:marRight w:val="0"/>
          <w:marTop w:val="0"/>
          <w:marBottom w:val="0"/>
          <w:divBdr>
            <w:top w:val="none" w:sz="0" w:space="0" w:color="auto"/>
            <w:left w:val="none" w:sz="0" w:space="0" w:color="auto"/>
            <w:bottom w:val="none" w:sz="0" w:space="0" w:color="auto"/>
            <w:right w:val="none" w:sz="0" w:space="0" w:color="auto"/>
          </w:divBdr>
        </w:div>
        <w:div w:id="1202086556">
          <w:marLeft w:val="0"/>
          <w:marRight w:val="0"/>
          <w:marTop w:val="0"/>
          <w:marBottom w:val="0"/>
          <w:divBdr>
            <w:top w:val="none" w:sz="0" w:space="0" w:color="auto"/>
            <w:left w:val="none" w:sz="0" w:space="0" w:color="auto"/>
            <w:bottom w:val="none" w:sz="0" w:space="0" w:color="auto"/>
            <w:right w:val="none" w:sz="0" w:space="0" w:color="auto"/>
          </w:divBdr>
        </w:div>
        <w:div w:id="1656955525">
          <w:marLeft w:val="0"/>
          <w:marRight w:val="0"/>
          <w:marTop w:val="0"/>
          <w:marBottom w:val="0"/>
          <w:divBdr>
            <w:top w:val="none" w:sz="0" w:space="0" w:color="auto"/>
            <w:left w:val="none" w:sz="0" w:space="0" w:color="auto"/>
            <w:bottom w:val="none" w:sz="0" w:space="0" w:color="auto"/>
            <w:right w:val="none" w:sz="0" w:space="0" w:color="auto"/>
          </w:divBdr>
        </w:div>
      </w:divsChild>
    </w:div>
    <w:div w:id="1728214482">
      <w:bodyDiv w:val="1"/>
      <w:marLeft w:val="0"/>
      <w:marRight w:val="0"/>
      <w:marTop w:val="0"/>
      <w:marBottom w:val="0"/>
      <w:divBdr>
        <w:top w:val="none" w:sz="0" w:space="0" w:color="auto"/>
        <w:left w:val="none" w:sz="0" w:space="0" w:color="auto"/>
        <w:bottom w:val="none" w:sz="0" w:space="0" w:color="auto"/>
        <w:right w:val="none" w:sz="0" w:space="0" w:color="auto"/>
      </w:divBdr>
    </w:div>
    <w:div w:id="1732001530">
      <w:bodyDiv w:val="1"/>
      <w:marLeft w:val="0"/>
      <w:marRight w:val="0"/>
      <w:marTop w:val="0"/>
      <w:marBottom w:val="0"/>
      <w:divBdr>
        <w:top w:val="none" w:sz="0" w:space="0" w:color="auto"/>
        <w:left w:val="none" w:sz="0" w:space="0" w:color="auto"/>
        <w:bottom w:val="none" w:sz="0" w:space="0" w:color="auto"/>
        <w:right w:val="none" w:sz="0" w:space="0" w:color="auto"/>
      </w:divBdr>
    </w:div>
    <w:div w:id="1737584603">
      <w:bodyDiv w:val="1"/>
      <w:marLeft w:val="0"/>
      <w:marRight w:val="0"/>
      <w:marTop w:val="0"/>
      <w:marBottom w:val="0"/>
      <w:divBdr>
        <w:top w:val="none" w:sz="0" w:space="0" w:color="auto"/>
        <w:left w:val="none" w:sz="0" w:space="0" w:color="auto"/>
        <w:bottom w:val="none" w:sz="0" w:space="0" w:color="auto"/>
        <w:right w:val="none" w:sz="0" w:space="0" w:color="auto"/>
      </w:divBdr>
    </w:div>
    <w:div w:id="1738360078">
      <w:bodyDiv w:val="1"/>
      <w:marLeft w:val="0"/>
      <w:marRight w:val="0"/>
      <w:marTop w:val="0"/>
      <w:marBottom w:val="0"/>
      <w:divBdr>
        <w:top w:val="none" w:sz="0" w:space="0" w:color="auto"/>
        <w:left w:val="none" w:sz="0" w:space="0" w:color="auto"/>
        <w:bottom w:val="none" w:sz="0" w:space="0" w:color="auto"/>
        <w:right w:val="none" w:sz="0" w:space="0" w:color="auto"/>
      </w:divBdr>
    </w:div>
    <w:div w:id="1738360193">
      <w:bodyDiv w:val="1"/>
      <w:marLeft w:val="0"/>
      <w:marRight w:val="0"/>
      <w:marTop w:val="0"/>
      <w:marBottom w:val="0"/>
      <w:divBdr>
        <w:top w:val="none" w:sz="0" w:space="0" w:color="auto"/>
        <w:left w:val="none" w:sz="0" w:space="0" w:color="auto"/>
        <w:bottom w:val="none" w:sz="0" w:space="0" w:color="auto"/>
        <w:right w:val="none" w:sz="0" w:space="0" w:color="auto"/>
      </w:divBdr>
    </w:div>
    <w:div w:id="1740859842">
      <w:bodyDiv w:val="1"/>
      <w:marLeft w:val="0"/>
      <w:marRight w:val="0"/>
      <w:marTop w:val="0"/>
      <w:marBottom w:val="0"/>
      <w:divBdr>
        <w:top w:val="none" w:sz="0" w:space="0" w:color="auto"/>
        <w:left w:val="none" w:sz="0" w:space="0" w:color="auto"/>
        <w:bottom w:val="none" w:sz="0" w:space="0" w:color="auto"/>
        <w:right w:val="none" w:sz="0" w:space="0" w:color="auto"/>
      </w:divBdr>
    </w:div>
    <w:div w:id="1741635776">
      <w:bodyDiv w:val="1"/>
      <w:marLeft w:val="0"/>
      <w:marRight w:val="0"/>
      <w:marTop w:val="0"/>
      <w:marBottom w:val="0"/>
      <w:divBdr>
        <w:top w:val="none" w:sz="0" w:space="0" w:color="auto"/>
        <w:left w:val="none" w:sz="0" w:space="0" w:color="auto"/>
        <w:bottom w:val="none" w:sz="0" w:space="0" w:color="auto"/>
        <w:right w:val="none" w:sz="0" w:space="0" w:color="auto"/>
      </w:divBdr>
    </w:div>
    <w:div w:id="1743092188">
      <w:bodyDiv w:val="1"/>
      <w:marLeft w:val="0"/>
      <w:marRight w:val="0"/>
      <w:marTop w:val="0"/>
      <w:marBottom w:val="0"/>
      <w:divBdr>
        <w:top w:val="none" w:sz="0" w:space="0" w:color="auto"/>
        <w:left w:val="none" w:sz="0" w:space="0" w:color="auto"/>
        <w:bottom w:val="none" w:sz="0" w:space="0" w:color="auto"/>
        <w:right w:val="none" w:sz="0" w:space="0" w:color="auto"/>
      </w:divBdr>
    </w:div>
    <w:div w:id="1744909398">
      <w:bodyDiv w:val="1"/>
      <w:marLeft w:val="0"/>
      <w:marRight w:val="0"/>
      <w:marTop w:val="0"/>
      <w:marBottom w:val="0"/>
      <w:divBdr>
        <w:top w:val="none" w:sz="0" w:space="0" w:color="auto"/>
        <w:left w:val="none" w:sz="0" w:space="0" w:color="auto"/>
        <w:bottom w:val="none" w:sz="0" w:space="0" w:color="auto"/>
        <w:right w:val="none" w:sz="0" w:space="0" w:color="auto"/>
      </w:divBdr>
    </w:div>
    <w:div w:id="1745373360">
      <w:bodyDiv w:val="1"/>
      <w:marLeft w:val="0"/>
      <w:marRight w:val="0"/>
      <w:marTop w:val="0"/>
      <w:marBottom w:val="0"/>
      <w:divBdr>
        <w:top w:val="none" w:sz="0" w:space="0" w:color="auto"/>
        <w:left w:val="none" w:sz="0" w:space="0" w:color="auto"/>
        <w:bottom w:val="none" w:sz="0" w:space="0" w:color="auto"/>
        <w:right w:val="none" w:sz="0" w:space="0" w:color="auto"/>
      </w:divBdr>
    </w:div>
    <w:div w:id="1747072611">
      <w:bodyDiv w:val="1"/>
      <w:marLeft w:val="0"/>
      <w:marRight w:val="0"/>
      <w:marTop w:val="0"/>
      <w:marBottom w:val="0"/>
      <w:divBdr>
        <w:top w:val="none" w:sz="0" w:space="0" w:color="auto"/>
        <w:left w:val="none" w:sz="0" w:space="0" w:color="auto"/>
        <w:bottom w:val="none" w:sz="0" w:space="0" w:color="auto"/>
        <w:right w:val="none" w:sz="0" w:space="0" w:color="auto"/>
      </w:divBdr>
    </w:div>
    <w:div w:id="1748576677">
      <w:bodyDiv w:val="1"/>
      <w:marLeft w:val="0"/>
      <w:marRight w:val="0"/>
      <w:marTop w:val="0"/>
      <w:marBottom w:val="0"/>
      <w:divBdr>
        <w:top w:val="none" w:sz="0" w:space="0" w:color="auto"/>
        <w:left w:val="none" w:sz="0" w:space="0" w:color="auto"/>
        <w:bottom w:val="none" w:sz="0" w:space="0" w:color="auto"/>
        <w:right w:val="none" w:sz="0" w:space="0" w:color="auto"/>
      </w:divBdr>
    </w:div>
    <w:div w:id="1748838975">
      <w:bodyDiv w:val="1"/>
      <w:marLeft w:val="0"/>
      <w:marRight w:val="0"/>
      <w:marTop w:val="0"/>
      <w:marBottom w:val="0"/>
      <w:divBdr>
        <w:top w:val="none" w:sz="0" w:space="0" w:color="auto"/>
        <w:left w:val="none" w:sz="0" w:space="0" w:color="auto"/>
        <w:bottom w:val="none" w:sz="0" w:space="0" w:color="auto"/>
        <w:right w:val="none" w:sz="0" w:space="0" w:color="auto"/>
      </w:divBdr>
    </w:div>
    <w:div w:id="1753160638">
      <w:bodyDiv w:val="1"/>
      <w:marLeft w:val="0"/>
      <w:marRight w:val="0"/>
      <w:marTop w:val="0"/>
      <w:marBottom w:val="0"/>
      <w:divBdr>
        <w:top w:val="none" w:sz="0" w:space="0" w:color="auto"/>
        <w:left w:val="none" w:sz="0" w:space="0" w:color="auto"/>
        <w:bottom w:val="none" w:sz="0" w:space="0" w:color="auto"/>
        <w:right w:val="none" w:sz="0" w:space="0" w:color="auto"/>
      </w:divBdr>
    </w:div>
    <w:div w:id="1763182085">
      <w:bodyDiv w:val="1"/>
      <w:marLeft w:val="0"/>
      <w:marRight w:val="0"/>
      <w:marTop w:val="0"/>
      <w:marBottom w:val="0"/>
      <w:divBdr>
        <w:top w:val="none" w:sz="0" w:space="0" w:color="auto"/>
        <w:left w:val="none" w:sz="0" w:space="0" w:color="auto"/>
        <w:bottom w:val="none" w:sz="0" w:space="0" w:color="auto"/>
        <w:right w:val="none" w:sz="0" w:space="0" w:color="auto"/>
      </w:divBdr>
    </w:div>
    <w:div w:id="1768503477">
      <w:bodyDiv w:val="1"/>
      <w:marLeft w:val="0"/>
      <w:marRight w:val="0"/>
      <w:marTop w:val="0"/>
      <w:marBottom w:val="0"/>
      <w:divBdr>
        <w:top w:val="none" w:sz="0" w:space="0" w:color="auto"/>
        <w:left w:val="none" w:sz="0" w:space="0" w:color="auto"/>
        <w:bottom w:val="none" w:sz="0" w:space="0" w:color="auto"/>
        <w:right w:val="none" w:sz="0" w:space="0" w:color="auto"/>
      </w:divBdr>
    </w:div>
    <w:div w:id="1769618348">
      <w:bodyDiv w:val="1"/>
      <w:marLeft w:val="0"/>
      <w:marRight w:val="0"/>
      <w:marTop w:val="0"/>
      <w:marBottom w:val="0"/>
      <w:divBdr>
        <w:top w:val="none" w:sz="0" w:space="0" w:color="auto"/>
        <w:left w:val="none" w:sz="0" w:space="0" w:color="auto"/>
        <w:bottom w:val="none" w:sz="0" w:space="0" w:color="auto"/>
        <w:right w:val="none" w:sz="0" w:space="0" w:color="auto"/>
      </w:divBdr>
    </w:div>
    <w:div w:id="1772041715">
      <w:bodyDiv w:val="1"/>
      <w:marLeft w:val="0"/>
      <w:marRight w:val="0"/>
      <w:marTop w:val="0"/>
      <w:marBottom w:val="0"/>
      <w:divBdr>
        <w:top w:val="none" w:sz="0" w:space="0" w:color="auto"/>
        <w:left w:val="none" w:sz="0" w:space="0" w:color="auto"/>
        <w:bottom w:val="none" w:sz="0" w:space="0" w:color="auto"/>
        <w:right w:val="none" w:sz="0" w:space="0" w:color="auto"/>
      </w:divBdr>
    </w:div>
    <w:div w:id="1772503128">
      <w:bodyDiv w:val="1"/>
      <w:marLeft w:val="0"/>
      <w:marRight w:val="0"/>
      <w:marTop w:val="0"/>
      <w:marBottom w:val="0"/>
      <w:divBdr>
        <w:top w:val="none" w:sz="0" w:space="0" w:color="auto"/>
        <w:left w:val="none" w:sz="0" w:space="0" w:color="auto"/>
        <w:bottom w:val="none" w:sz="0" w:space="0" w:color="auto"/>
        <w:right w:val="none" w:sz="0" w:space="0" w:color="auto"/>
      </w:divBdr>
    </w:div>
    <w:div w:id="1776052405">
      <w:bodyDiv w:val="1"/>
      <w:marLeft w:val="0"/>
      <w:marRight w:val="0"/>
      <w:marTop w:val="0"/>
      <w:marBottom w:val="0"/>
      <w:divBdr>
        <w:top w:val="none" w:sz="0" w:space="0" w:color="auto"/>
        <w:left w:val="none" w:sz="0" w:space="0" w:color="auto"/>
        <w:bottom w:val="none" w:sz="0" w:space="0" w:color="auto"/>
        <w:right w:val="none" w:sz="0" w:space="0" w:color="auto"/>
      </w:divBdr>
    </w:div>
    <w:div w:id="1776318815">
      <w:bodyDiv w:val="1"/>
      <w:marLeft w:val="0"/>
      <w:marRight w:val="0"/>
      <w:marTop w:val="0"/>
      <w:marBottom w:val="0"/>
      <w:divBdr>
        <w:top w:val="none" w:sz="0" w:space="0" w:color="auto"/>
        <w:left w:val="none" w:sz="0" w:space="0" w:color="auto"/>
        <w:bottom w:val="none" w:sz="0" w:space="0" w:color="auto"/>
        <w:right w:val="none" w:sz="0" w:space="0" w:color="auto"/>
      </w:divBdr>
    </w:div>
    <w:div w:id="1778912494">
      <w:bodyDiv w:val="1"/>
      <w:marLeft w:val="0"/>
      <w:marRight w:val="0"/>
      <w:marTop w:val="0"/>
      <w:marBottom w:val="0"/>
      <w:divBdr>
        <w:top w:val="none" w:sz="0" w:space="0" w:color="auto"/>
        <w:left w:val="none" w:sz="0" w:space="0" w:color="auto"/>
        <w:bottom w:val="none" w:sz="0" w:space="0" w:color="auto"/>
        <w:right w:val="none" w:sz="0" w:space="0" w:color="auto"/>
      </w:divBdr>
    </w:div>
    <w:div w:id="1779179413">
      <w:bodyDiv w:val="1"/>
      <w:marLeft w:val="0"/>
      <w:marRight w:val="0"/>
      <w:marTop w:val="0"/>
      <w:marBottom w:val="0"/>
      <w:divBdr>
        <w:top w:val="none" w:sz="0" w:space="0" w:color="auto"/>
        <w:left w:val="none" w:sz="0" w:space="0" w:color="auto"/>
        <w:bottom w:val="none" w:sz="0" w:space="0" w:color="auto"/>
        <w:right w:val="none" w:sz="0" w:space="0" w:color="auto"/>
      </w:divBdr>
    </w:div>
    <w:div w:id="1779369150">
      <w:bodyDiv w:val="1"/>
      <w:marLeft w:val="0"/>
      <w:marRight w:val="0"/>
      <w:marTop w:val="0"/>
      <w:marBottom w:val="0"/>
      <w:divBdr>
        <w:top w:val="none" w:sz="0" w:space="0" w:color="auto"/>
        <w:left w:val="none" w:sz="0" w:space="0" w:color="auto"/>
        <w:bottom w:val="none" w:sz="0" w:space="0" w:color="auto"/>
        <w:right w:val="none" w:sz="0" w:space="0" w:color="auto"/>
      </w:divBdr>
    </w:div>
    <w:div w:id="1780759212">
      <w:bodyDiv w:val="1"/>
      <w:marLeft w:val="0"/>
      <w:marRight w:val="0"/>
      <w:marTop w:val="0"/>
      <w:marBottom w:val="0"/>
      <w:divBdr>
        <w:top w:val="none" w:sz="0" w:space="0" w:color="auto"/>
        <w:left w:val="none" w:sz="0" w:space="0" w:color="auto"/>
        <w:bottom w:val="none" w:sz="0" w:space="0" w:color="auto"/>
        <w:right w:val="none" w:sz="0" w:space="0" w:color="auto"/>
      </w:divBdr>
    </w:div>
    <w:div w:id="1781366342">
      <w:bodyDiv w:val="1"/>
      <w:marLeft w:val="0"/>
      <w:marRight w:val="0"/>
      <w:marTop w:val="0"/>
      <w:marBottom w:val="0"/>
      <w:divBdr>
        <w:top w:val="none" w:sz="0" w:space="0" w:color="auto"/>
        <w:left w:val="none" w:sz="0" w:space="0" w:color="auto"/>
        <w:bottom w:val="none" w:sz="0" w:space="0" w:color="auto"/>
        <w:right w:val="none" w:sz="0" w:space="0" w:color="auto"/>
      </w:divBdr>
    </w:div>
    <w:div w:id="1787001197">
      <w:bodyDiv w:val="1"/>
      <w:marLeft w:val="0"/>
      <w:marRight w:val="0"/>
      <w:marTop w:val="0"/>
      <w:marBottom w:val="0"/>
      <w:divBdr>
        <w:top w:val="none" w:sz="0" w:space="0" w:color="auto"/>
        <w:left w:val="none" w:sz="0" w:space="0" w:color="auto"/>
        <w:bottom w:val="none" w:sz="0" w:space="0" w:color="auto"/>
        <w:right w:val="none" w:sz="0" w:space="0" w:color="auto"/>
      </w:divBdr>
    </w:div>
    <w:div w:id="1787121582">
      <w:bodyDiv w:val="1"/>
      <w:marLeft w:val="0"/>
      <w:marRight w:val="0"/>
      <w:marTop w:val="0"/>
      <w:marBottom w:val="0"/>
      <w:divBdr>
        <w:top w:val="none" w:sz="0" w:space="0" w:color="auto"/>
        <w:left w:val="none" w:sz="0" w:space="0" w:color="auto"/>
        <w:bottom w:val="none" w:sz="0" w:space="0" w:color="auto"/>
        <w:right w:val="none" w:sz="0" w:space="0" w:color="auto"/>
      </w:divBdr>
    </w:div>
    <w:div w:id="1787306412">
      <w:bodyDiv w:val="1"/>
      <w:marLeft w:val="0"/>
      <w:marRight w:val="0"/>
      <w:marTop w:val="0"/>
      <w:marBottom w:val="0"/>
      <w:divBdr>
        <w:top w:val="none" w:sz="0" w:space="0" w:color="auto"/>
        <w:left w:val="none" w:sz="0" w:space="0" w:color="auto"/>
        <w:bottom w:val="none" w:sz="0" w:space="0" w:color="auto"/>
        <w:right w:val="none" w:sz="0" w:space="0" w:color="auto"/>
      </w:divBdr>
    </w:div>
    <w:div w:id="1788234611">
      <w:bodyDiv w:val="1"/>
      <w:marLeft w:val="0"/>
      <w:marRight w:val="0"/>
      <w:marTop w:val="0"/>
      <w:marBottom w:val="0"/>
      <w:divBdr>
        <w:top w:val="none" w:sz="0" w:space="0" w:color="auto"/>
        <w:left w:val="none" w:sz="0" w:space="0" w:color="auto"/>
        <w:bottom w:val="none" w:sz="0" w:space="0" w:color="auto"/>
        <w:right w:val="none" w:sz="0" w:space="0" w:color="auto"/>
      </w:divBdr>
    </w:div>
    <w:div w:id="1790665256">
      <w:bodyDiv w:val="1"/>
      <w:marLeft w:val="0"/>
      <w:marRight w:val="0"/>
      <w:marTop w:val="0"/>
      <w:marBottom w:val="0"/>
      <w:divBdr>
        <w:top w:val="none" w:sz="0" w:space="0" w:color="auto"/>
        <w:left w:val="none" w:sz="0" w:space="0" w:color="auto"/>
        <w:bottom w:val="none" w:sz="0" w:space="0" w:color="auto"/>
        <w:right w:val="none" w:sz="0" w:space="0" w:color="auto"/>
      </w:divBdr>
    </w:div>
    <w:div w:id="1795060400">
      <w:bodyDiv w:val="1"/>
      <w:marLeft w:val="0"/>
      <w:marRight w:val="0"/>
      <w:marTop w:val="0"/>
      <w:marBottom w:val="0"/>
      <w:divBdr>
        <w:top w:val="none" w:sz="0" w:space="0" w:color="auto"/>
        <w:left w:val="none" w:sz="0" w:space="0" w:color="auto"/>
        <w:bottom w:val="none" w:sz="0" w:space="0" w:color="auto"/>
        <w:right w:val="none" w:sz="0" w:space="0" w:color="auto"/>
      </w:divBdr>
    </w:div>
    <w:div w:id="1796413617">
      <w:bodyDiv w:val="1"/>
      <w:marLeft w:val="0"/>
      <w:marRight w:val="0"/>
      <w:marTop w:val="0"/>
      <w:marBottom w:val="0"/>
      <w:divBdr>
        <w:top w:val="none" w:sz="0" w:space="0" w:color="auto"/>
        <w:left w:val="none" w:sz="0" w:space="0" w:color="auto"/>
        <w:bottom w:val="none" w:sz="0" w:space="0" w:color="auto"/>
        <w:right w:val="none" w:sz="0" w:space="0" w:color="auto"/>
      </w:divBdr>
    </w:div>
    <w:div w:id="1796868732">
      <w:bodyDiv w:val="1"/>
      <w:marLeft w:val="0"/>
      <w:marRight w:val="0"/>
      <w:marTop w:val="0"/>
      <w:marBottom w:val="0"/>
      <w:divBdr>
        <w:top w:val="none" w:sz="0" w:space="0" w:color="auto"/>
        <w:left w:val="none" w:sz="0" w:space="0" w:color="auto"/>
        <w:bottom w:val="none" w:sz="0" w:space="0" w:color="auto"/>
        <w:right w:val="none" w:sz="0" w:space="0" w:color="auto"/>
      </w:divBdr>
    </w:div>
    <w:div w:id="1798524607">
      <w:bodyDiv w:val="1"/>
      <w:marLeft w:val="0"/>
      <w:marRight w:val="0"/>
      <w:marTop w:val="0"/>
      <w:marBottom w:val="0"/>
      <w:divBdr>
        <w:top w:val="none" w:sz="0" w:space="0" w:color="auto"/>
        <w:left w:val="none" w:sz="0" w:space="0" w:color="auto"/>
        <w:bottom w:val="none" w:sz="0" w:space="0" w:color="auto"/>
        <w:right w:val="none" w:sz="0" w:space="0" w:color="auto"/>
      </w:divBdr>
    </w:div>
    <w:div w:id="1800680054">
      <w:bodyDiv w:val="1"/>
      <w:marLeft w:val="0"/>
      <w:marRight w:val="0"/>
      <w:marTop w:val="0"/>
      <w:marBottom w:val="0"/>
      <w:divBdr>
        <w:top w:val="none" w:sz="0" w:space="0" w:color="auto"/>
        <w:left w:val="none" w:sz="0" w:space="0" w:color="auto"/>
        <w:bottom w:val="none" w:sz="0" w:space="0" w:color="auto"/>
        <w:right w:val="none" w:sz="0" w:space="0" w:color="auto"/>
      </w:divBdr>
    </w:div>
    <w:div w:id="1801149023">
      <w:bodyDiv w:val="1"/>
      <w:marLeft w:val="0"/>
      <w:marRight w:val="0"/>
      <w:marTop w:val="0"/>
      <w:marBottom w:val="0"/>
      <w:divBdr>
        <w:top w:val="none" w:sz="0" w:space="0" w:color="auto"/>
        <w:left w:val="none" w:sz="0" w:space="0" w:color="auto"/>
        <w:bottom w:val="none" w:sz="0" w:space="0" w:color="auto"/>
        <w:right w:val="none" w:sz="0" w:space="0" w:color="auto"/>
      </w:divBdr>
    </w:div>
    <w:div w:id="1805343301">
      <w:bodyDiv w:val="1"/>
      <w:marLeft w:val="0"/>
      <w:marRight w:val="0"/>
      <w:marTop w:val="0"/>
      <w:marBottom w:val="0"/>
      <w:divBdr>
        <w:top w:val="none" w:sz="0" w:space="0" w:color="auto"/>
        <w:left w:val="none" w:sz="0" w:space="0" w:color="auto"/>
        <w:bottom w:val="none" w:sz="0" w:space="0" w:color="auto"/>
        <w:right w:val="none" w:sz="0" w:space="0" w:color="auto"/>
      </w:divBdr>
    </w:div>
    <w:div w:id="1805347500">
      <w:bodyDiv w:val="1"/>
      <w:marLeft w:val="0"/>
      <w:marRight w:val="0"/>
      <w:marTop w:val="0"/>
      <w:marBottom w:val="0"/>
      <w:divBdr>
        <w:top w:val="none" w:sz="0" w:space="0" w:color="auto"/>
        <w:left w:val="none" w:sz="0" w:space="0" w:color="auto"/>
        <w:bottom w:val="none" w:sz="0" w:space="0" w:color="auto"/>
        <w:right w:val="none" w:sz="0" w:space="0" w:color="auto"/>
      </w:divBdr>
    </w:div>
    <w:div w:id="1807090380">
      <w:bodyDiv w:val="1"/>
      <w:marLeft w:val="0"/>
      <w:marRight w:val="0"/>
      <w:marTop w:val="0"/>
      <w:marBottom w:val="0"/>
      <w:divBdr>
        <w:top w:val="none" w:sz="0" w:space="0" w:color="auto"/>
        <w:left w:val="none" w:sz="0" w:space="0" w:color="auto"/>
        <w:bottom w:val="none" w:sz="0" w:space="0" w:color="auto"/>
        <w:right w:val="none" w:sz="0" w:space="0" w:color="auto"/>
      </w:divBdr>
    </w:div>
    <w:div w:id="1808275611">
      <w:bodyDiv w:val="1"/>
      <w:marLeft w:val="0"/>
      <w:marRight w:val="0"/>
      <w:marTop w:val="0"/>
      <w:marBottom w:val="0"/>
      <w:divBdr>
        <w:top w:val="none" w:sz="0" w:space="0" w:color="auto"/>
        <w:left w:val="none" w:sz="0" w:space="0" w:color="auto"/>
        <w:bottom w:val="none" w:sz="0" w:space="0" w:color="auto"/>
        <w:right w:val="none" w:sz="0" w:space="0" w:color="auto"/>
      </w:divBdr>
    </w:div>
    <w:div w:id="1809978196">
      <w:bodyDiv w:val="1"/>
      <w:marLeft w:val="0"/>
      <w:marRight w:val="0"/>
      <w:marTop w:val="0"/>
      <w:marBottom w:val="0"/>
      <w:divBdr>
        <w:top w:val="none" w:sz="0" w:space="0" w:color="auto"/>
        <w:left w:val="none" w:sz="0" w:space="0" w:color="auto"/>
        <w:bottom w:val="none" w:sz="0" w:space="0" w:color="auto"/>
        <w:right w:val="none" w:sz="0" w:space="0" w:color="auto"/>
      </w:divBdr>
    </w:div>
    <w:div w:id="1810440646">
      <w:bodyDiv w:val="1"/>
      <w:marLeft w:val="0"/>
      <w:marRight w:val="0"/>
      <w:marTop w:val="0"/>
      <w:marBottom w:val="0"/>
      <w:divBdr>
        <w:top w:val="none" w:sz="0" w:space="0" w:color="auto"/>
        <w:left w:val="none" w:sz="0" w:space="0" w:color="auto"/>
        <w:bottom w:val="none" w:sz="0" w:space="0" w:color="auto"/>
        <w:right w:val="none" w:sz="0" w:space="0" w:color="auto"/>
      </w:divBdr>
    </w:div>
    <w:div w:id="1811092084">
      <w:bodyDiv w:val="1"/>
      <w:marLeft w:val="0"/>
      <w:marRight w:val="0"/>
      <w:marTop w:val="0"/>
      <w:marBottom w:val="0"/>
      <w:divBdr>
        <w:top w:val="none" w:sz="0" w:space="0" w:color="auto"/>
        <w:left w:val="none" w:sz="0" w:space="0" w:color="auto"/>
        <w:bottom w:val="none" w:sz="0" w:space="0" w:color="auto"/>
        <w:right w:val="none" w:sz="0" w:space="0" w:color="auto"/>
      </w:divBdr>
    </w:div>
    <w:div w:id="1811750148">
      <w:bodyDiv w:val="1"/>
      <w:marLeft w:val="0"/>
      <w:marRight w:val="0"/>
      <w:marTop w:val="0"/>
      <w:marBottom w:val="0"/>
      <w:divBdr>
        <w:top w:val="none" w:sz="0" w:space="0" w:color="auto"/>
        <w:left w:val="none" w:sz="0" w:space="0" w:color="auto"/>
        <w:bottom w:val="none" w:sz="0" w:space="0" w:color="auto"/>
        <w:right w:val="none" w:sz="0" w:space="0" w:color="auto"/>
      </w:divBdr>
    </w:div>
    <w:div w:id="1813252947">
      <w:bodyDiv w:val="1"/>
      <w:marLeft w:val="0"/>
      <w:marRight w:val="0"/>
      <w:marTop w:val="0"/>
      <w:marBottom w:val="0"/>
      <w:divBdr>
        <w:top w:val="none" w:sz="0" w:space="0" w:color="auto"/>
        <w:left w:val="none" w:sz="0" w:space="0" w:color="auto"/>
        <w:bottom w:val="none" w:sz="0" w:space="0" w:color="auto"/>
        <w:right w:val="none" w:sz="0" w:space="0" w:color="auto"/>
      </w:divBdr>
    </w:div>
    <w:div w:id="1814636155">
      <w:bodyDiv w:val="1"/>
      <w:marLeft w:val="0"/>
      <w:marRight w:val="0"/>
      <w:marTop w:val="0"/>
      <w:marBottom w:val="0"/>
      <w:divBdr>
        <w:top w:val="none" w:sz="0" w:space="0" w:color="auto"/>
        <w:left w:val="none" w:sz="0" w:space="0" w:color="auto"/>
        <w:bottom w:val="none" w:sz="0" w:space="0" w:color="auto"/>
        <w:right w:val="none" w:sz="0" w:space="0" w:color="auto"/>
      </w:divBdr>
    </w:div>
    <w:div w:id="1816557758">
      <w:bodyDiv w:val="1"/>
      <w:marLeft w:val="0"/>
      <w:marRight w:val="0"/>
      <w:marTop w:val="0"/>
      <w:marBottom w:val="0"/>
      <w:divBdr>
        <w:top w:val="none" w:sz="0" w:space="0" w:color="auto"/>
        <w:left w:val="none" w:sz="0" w:space="0" w:color="auto"/>
        <w:bottom w:val="none" w:sz="0" w:space="0" w:color="auto"/>
        <w:right w:val="none" w:sz="0" w:space="0" w:color="auto"/>
      </w:divBdr>
    </w:div>
    <w:div w:id="1825589254">
      <w:bodyDiv w:val="1"/>
      <w:marLeft w:val="0"/>
      <w:marRight w:val="0"/>
      <w:marTop w:val="0"/>
      <w:marBottom w:val="0"/>
      <w:divBdr>
        <w:top w:val="none" w:sz="0" w:space="0" w:color="auto"/>
        <w:left w:val="none" w:sz="0" w:space="0" w:color="auto"/>
        <w:bottom w:val="none" w:sz="0" w:space="0" w:color="auto"/>
        <w:right w:val="none" w:sz="0" w:space="0" w:color="auto"/>
      </w:divBdr>
    </w:div>
    <w:div w:id="1829251944">
      <w:bodyDiv w:val="1"/>
      <w:marLeft w:val="0"/>
      <w:marRight w:val="0"/>
      <w:marTop w:val="0"/>
      <w:marBottom w:val="0"/>
      <w:divBdr>
        <w:top w:val="none" w:sz="0" w:space="0" w:color="auto"/>
        <w:left w:val="none" w:sz="0" w:space="0" w:color="auto"/>
        <w:bottom w:val="none" w:sz="0" w:space="0" w:color="auto"/>
        <w:right w:val="none" w:sz="0" w:space="0" w:color="auto"/>
      </w:divBdr>
    </w:div>
    <w:div w:id="1833330209">
      <w:bodyDiv w:val="1"/>
      <w:marLeft w:val="0"/>
      <w:marRight w:val="0"/>
      <w:marTop w:val="0"/>
      <w:marBottom w:val="0"/>
      <w:divBdr>
        <w:top w:val="none" w:sz="0" w:space="0" w:color="auto"/>
        <w:left w:val="none" w:sz="0" w:space="0" w:color="auto"/>
        <w:bottom w:val="none" w:sz="0" w:space="0" w:color="auto"/>
        <w:right w:val="none" w:sz="0" w:space="0" w:color="auto"/>
      </w:divBdr>
    </w:div>
    <w:div w:id="1834368783">
      <w:bodyDiv w:val="1"/>
      <w:marLeft w:val="0"/>
      <w:marRight w:val="0"/>
      <w:marTop w:val="0"/>
      <w:marBottom w:val="0"/>
      <w:divBdr>
        <w:top w:val="none" w:sz="0" w:space="0" w:color="auto"/>
        <w:left w:val="none" w:sz="0" w:space="0" w:color="auto"/>
        <w:bottom w:val="none" w:sz="0" w:space="0" w:color="auto"/>
        <w:right w:val="none" w:sz="0" w:space="0" w:color="auto"/>
      </w:divBdr>
    </w:div>
    <w:div w:id="1834636500">
      <w:bodyDiv w:val="1"/>
      <w:marLeft w:val="0"/>
      <w:marRight w:val="0"/>
      <w:marTop w:val="0"/>
      <w:marBottom w:val="0"/>
      <w:divBdr>
        <w:top w:val="none" w:sz="0" w:space="0" w:color="auto"/>
        <w:left w:val="none" w:sz="0" w:space="0" w:color="auto"/>
        <w:bottom w:val="none" w:sz="0" w:space="0" w:color="auto"/>
        <w:right w:val="none" w:sz="0" w:space="0" w:color="auto"/>
      </w:divBdr>
    </w:div>
    <w:div w:id="1834955476">
      <w:bodyDiv w:val="1"/>
      <w:marLeft w:val="0"/>
      <w:marRight w:val="0"/>
      <w:marTop w:val="0"/>
      <w:marBottom w:val="0"/>
      <w:divBdr>
        <w:top w:val="none" w:sz="0" w:space="0" w:color="auto"/>
        <w:left w:val="none" w:sz="0" w:space="0" w:color="auto"/>
        <w:bottom w:val="none" w:sz="0" w:space="0" w:color="auto"/>
        <w:right w:val="none" w:sz="0" w:space="0" w:color="auto"/>
      </w:divBdr>
    </w:div>
    <w:div w:id="1835292326">
      <w:bodyDiv w:val="1"/>
      <w:marLeft w:val="0"/>
      <w:marRight w:val="0"/>
      <w:marTop w:val="0"/>
      <w:marBottom w:val="0"/>
      <w:divBdr>
        <w:top w:val="none" w:sz="0" w:space="0" w:color="auto"/>
        <w:left w:val="none" w:sz="0" w:space="0" w:color="auto"/>
        <w:bottom w:val="none" w:sz="0" w:space="0" w:color="auto"/>
        <w:right w:val="none" w:sz="0" w:space="0" w:color="auto"/>
      </w:divBdr>
    </w:div>
    <w:div w:id="1836187850">
      <w:bodyDiv w:val="1"/>
      <w:marLeft w:val="0"/>
      <w:marRight w:val="0"/>
      <w:marTop w:val="0"/>
      <w:marBottom w:val="0"/>
      <w:divBdr>
        <w:top w:val="none" w:sz="0" w:space="0" w:color="auto"/>
        <w:left w:val="none" w:sz="0" w:space="0" w:color="auto"/>
        <w:bottom w:val="none" w:sz="0" w:space="0" w:color="auto"/>
        <w:right w:val="none" w:sz="0" w:space="0" w:color="auto"/>
      </w:divBdr>
    </w:div>
    <w:div w:id="1837186788">
      <w:bodyDiv w:val="1"/>
      <w:marLeft w:val="0"/>
      <w:marRight w:val="0"/>
      <w:marTop w:val="0"/>
      <w:marBottom w:val="0"/>
      <w:divBdr>
        <w:top w:val="none" w:sz="0" w:space="0" w:color="auto"/>
        <w:left w:val="none" w:sz="0" w:space="0" w:color="auto"/>
        <w:bottom w:val="none" w:sz="0" w:space="0" w:color="auto"/>
        <w:right w:val="none" w:sz="0" w:space="0" w:color="auto"/>
      </w:divBdr>
    </w:div>
    <w:div w:id="1838425296">
      <w:bodyDiv w:val="1"/>
      <w:marLeft w:val="0"/>
      <w:marRight w:val="0"/>
      <w:marTop w:val="0"/>
      <w:marBottom w:val="0"/>
      <w:divBdr>
        <w:top w:val="none" w:sz="0" w:space="0" w:color="auto"/>
        <w:left w:val="none" w:sz="0" w:space="0" w:color="auto"/>
        <w:bottom w:val="none" w:sz="0" w:space="0" w:color="auto"/>
        <w:right w:val="none" w:sz="0" w:space="0" w:color="auto"/>
      </w:divBdr>
    </w:div>
    <w:div w:id="1843281422">
      <w:bodyDiv w:val="1"/>
      <w:marLeft w:val="0"/>
      <w:marRight w:val="0"/>
      <w:marTop w:val="0"/>
      <w:marBottom w:val="0"/>
      <w:divBdr>
        <w:top w:val="none" w:sz="0" w:space="0" w:color="auto"/>
        <w:left w:val="none" w:sz="0" w:space="0" w:color="auto"/>
        <w:bottom w:val="none" w:sz="0" w:space="0" w:color="auto"/>
        <w:right w:val="none" w:sz="0" w:space="0" w:color="auto"/>
      </w:divBdr>
    </w:div>
    <w:div w:id="1846747574">
      <w:bodyDiv w:val="1"/>
      <w:marLeft w:val="0"/>
      <w:marRight w:val="0"/>
      <w:marTop w:val="0"/>
      <w:marBottom w:val="0"/>
      <w:divBdr>
        <w:top w:val="none" w:sz="0" w:space="0" w:color="auto"/>
        <w:left w:val="none" w:sz="0" w:space="0" w:color="auto"/>
        <w:bottom w:val="none" w:sz="0" w:space="0" w:color="auto"/>
        <w:right w:val="none" w:sz="0" w:space="0" w:color="auto"/>
      </w:divBdr>
    </w:div>
    <w:div w:id="1851681063">
      <w:bodyDiv w:val="1"/>
      <w:marLeft w:val="0"/>
      <w:marRight w:val="0"/>
      <w:marTop w:val="0"/>
      <w:marBottom w:val="0"/>
      <w:divBdr>
        <w:top w:val="none" w:sz="0" w:space="0" w:color="auto"/>
        <w:left w:val="none" w:sz="0" w:space="0" w:color="auto"/>
        <w:bottom w:val="none" w:sz="0" w:space="0" w:color="auto"/>
        <w:right w:val="none" w:sz="0" w:space="0" w:color="auto"/>
      </w:divBdr>
    </w:div>
    <w:div w:id="1851724638">
      <w:bodyDiv w:val="1"/>
      <w:marLeft w:val="0"/>
      <w:marRight w:val="0"/>
      <w:marTop w:val="0"/>
      <w:marBottom w:val="0"/>
      <w:divBdr>
        <w:top w:val="none" w:sz="0" w:space="0" w:color="auto"/>
        <w:left w:val="none" w:sz="0" w:space="0" w:color="auto"/>
        <w:bottom w:val="none" w:sz="0" w:space="0" w:color="auto"/>
        <w:right w:val="none" w:sz="0" w:space="0" w:color="auto"/>
      </w:divBdr>
    </w:div>
    <w:div w:id="1852718200">
      <w:bodyDiv w:val="1"/>
      <w:marLeft w:val="0"/>
      <w:marRight w:val="0"/>
      <w:marTop w:val="0"/>
      <w:marBottom w:val="0"/>
      <w:divBdr>
        <w:top w:val="none" w:sz="0" w:space="0" w:color="auto"/>
        <w:left w:val="none" w:sz="0" w:space="0" w:color="auto"/>
        <w:bottom w:val="none" w:sz="0" w:space="0" w:color="auto"/>
        <w:right w:val="none" w:sz="0" w:space="0" w:color="auto"/>
      </w:divBdr>
    </w:div>
    <w:div w:id="1856843895">
      <w:bodyDiv w:val="1"/>
      <w:marLeft w:val="0"/>
      <w:marRight w:val="0"/>
      <w:marTop w:val="0"/>
      <w:marBottom w:val="0"/>
      <w:divBdr>
        <w:top w:val="none" w:sz="0" w:space="0" w:color="auto"/>
        <w:left w:val="none" w:sz="0" w:space="0" w:color="auto"/>
        <w:bottom w:val="none" w:sz="0" w:space="0" w:color="auto"/>
        <w:right w:val="none" w:sz="0" w:space="0" w:color="auto"/>
      </w:divBdr>
    </w:div>
    <w:div w:id="1857882781">
      <w:bodyDiv w:val="1"/>
      <w:marLeft w:val="0"/>
      <w:marRight w:val="0"/>
      <w:marTop w:val="0"/>
      <w:marBottom w:val="0"/>
      <w:divBdr>
        <w:top w:val="none" w:sz="0" w:space="0" w:color="auto"/>
        <w:left w:val="none" w:sz="0" w:space="0" w:color="auto"/>
        <w:bottom w:val="none" w:sz="0" w:space="0" w:color="auto"/>
        <w:right w:val="none" w:sz="0" w:space="0" w:color="auto"/>
      </w:divBdr>
    </w:div>
    <w:div w:id="1861120325">
      <w:bodyDiv w:val="1"/>
      <w:marLeft w:val="0"/>
      <w:marRight w:val="0"/>
      <w:marTop w:val="0"/>
      <w:marBottom w:val="0"/>
      <w:divBdr>
        <w:top w:val="none" w:sz="0" w:space="0" w:color="auto"/>
        <w:left w:val="none" w:sz="0" w:space="0" w:color="auto"/>
        <w:bottom w:val="none" w:sz="0" w:space="0" w:color="auto"/>
        <w:right w:val="none" w:sz="0" w:space="0" w:color="auto"/>
      </w:divBdr>
    </w:div>
    <w:div w:id="1870146127">
      <w:bodyDiv w:val="1"/>
      <w:marLeft w:val="0"/>
      <w:marRight w:val="0"/>
      <w:marTop w:val="0"/>
      <w:marBottom w:val="0"/>
      <w:divBdr>
        <w:top w:val="none" w:sz="0" w:space="0" w:color="auto"/>
        <w:left w:val="none" w:sz="0" w:space="0" w:color="auto"/>
        <w:bottom w:val="none" w:sz="0" w:space="0" w:color="auto"/>
        <w:right w:val="none" w:sz="0" w:space="0" w:color="auto"/>
      </w:divBdr>
    </w:div>
    <w:div w:id="1871380506">
      <w:bodyDiv w:val="1"/>
      <w:marLeft w:val="0"/>
      <w:marRight w:val="0"/>
      <w:marTop w:val="0"/>
      <w:marBottom w:val="0"/>
      <w:divBdr>
        <w:top w:val="none" w:sz="0" w:space="0" w:color="auto"/>
        <w:left w:val="none" w:sz="0" w:space="0" w:color="auto"/>
        <w:bottom w:val="none" w:sz="0" w:space="0" w:color="auto"/>
        <w:right w:val="none" w:sz="0" w:space="0" w:color="auto"/>
      </w:divBdr>
    </w:div>
    <w:div w:id="1872451778">
      <w:bodyDiv w:val="1"/>
      <w:marLeft w:val="0"/>
      <w:marRight w:val="0"/>
      <w:marTop w:val="0"/>
      <w:marBottom w:val="0"/>
      <w:divBdr>
        <w:top w:val="none" w:sz="0" w:space="0" w:color="auto"/>
        <w:left w:val="none" w:sz="0" w:space="0" w:color="auto"/>
        <w:bottom w:val="none" w:sz="0" w:space="0" w:color="auto"/>
        <w:right w:val="none" w:sz="0" w:space="0" w:color="auto"/>
      </w:divBdr>
    </w:div>
    <w:div w:id="1877040290">
      <w:bodyDiv w:val="1"/>
      <w:marLeft w:val="0"/>
      <w:marRight w:val="0"/>
      <w:marTop w:val="0"/>
      <w:marBottom w:val="0"/>
      <w:divBdr>
        <w:top w:val="none" w:sz="0" w:space="0" w:color="auto"/>
        <w:left w:val="none" w:sz="0" w:space="0" w:color="auto"/>
        <w:bottom w:val="none" w:sz="0" w:space="0" w:color="auto"/>
        <w:right w:val="none" w:sz="0" w:space="0" w:color="auto"/>
      </w:divBdr>
    </w:div>
    <w:div w:id="1883707153">
      <w:bodyDiv w:val="1"/>
      <w:marLeft w:val="0"/>
      <w:marRight w:val="0"/>
      <w:marTop w:val="0"/>
      <w:marBottom w:val="0"/>
      <w:divBdr>
        <w:top w:val="none" w:sz="0" w:space="0" w:color="auto"/>
        <w:left w:val="none" w:sz="0" w:space="0" w:color="auto"/>
        <w:bottom w:val="none" w:sz="0" w:space="0" w:color="auto"/>
        <w:right w:val="none" w:sz="0" w:space="0" w:color="auto"/>
      </w:divBdr>
    </w:div>
    <w:div w:id="1884947612">
      <w:bodyDiv w:val="1"/>
      <w:marLeft w:val="0"/>
      <w:marRight w:val="0"/>
      <w:marTop w:val="0"/>
      <w:marBottom w:val="0"/>
      <w:divBdr>
        <w:top w:val="none" w:sz="0" w:space="0" w:color="auto"/>
        <w:left w:val="none" w:sz="0" w:space="0" w:color="auto"/>
        <w:bottom w:val="none" w:sz="0" w:space="0" w:color="auto"/>
        <w:right w:val="none" w:sz="0" w:space="0" w:color="auto"/>
      </w:divBdr>
    </w:div>
    <w:div w:id="1886868143">
      <w:bodyDiv w:val="1"/>
      <w:marLeft w:val="0"/>
      <w:marRight w:val="0"/>
      <w:marTop w:val="0"/>
      <w:marBottom w:val="0"/>
      <w:divBdr>
        <w:top w:val="none" w:sz="0" w:space="0" w:color="auto"/>
        <w:left w:val="none" w:sz="0" w:space="0" w:color="auto"/>
        <w:bottom w:val="none" w:sz="0" w:space="0" w:color="auto"/>
        <w:right w:val="none" w:sz="0" w:space="0" w:color="auto"/>
      </w:divBdr>
    </w:div>
    <w:div w:id="1887910045">
      <w:bodyDiv w:val="1"/>
      <w:marLeft w:val="0"/>
      <w:marRight w:val="0"/>
      <w:marTop w:val="0"/>
      <w:marBottom w:val="0"/>
      <w:divBdr>
        <w:top w:val="none" w:sz="0" w:space="0" w:color="auto"/>
        <w:left w:val="none" w:sz="0" w:space="0" w:color="auto"/>
        <w:bottom w:val="none" w:sz="0" w:space="0" w:color="auto"/>
        <w:right w:val="none" w:sz="0" w:space="0" w:color="auto"/>
      </w:divBdr>
    </w:div>
    <w:div w:id="1888030436">
      <w:bodyDiv w:val="1"/>
      <w:marLeft w:val="0"/>
      <w:marRight w:val="0"/>
      <w:marTop w:val="0"/>
      <w:marBottom w:val="0"/>
      <w:divBdr>
        <w:top w:val="none" w:sz="0" w:space="0" w:color="auto"/>
        <w:left w:val="none" w:sz="0" w:space="0" w:color="auto"/>
        <w:bottom w:val="none" w:sz="0" w:space="0" w:color="auto"/>
        <w:right w:val="none" w:sz="0" w:space="0" w:color="auto"/>
      </w:divBdr>
    </w:div>
    <w:div w:id="1890217824">
      <w:bodyDiv w:val="1"/>
      <w:marLeft w:val="0"/>
      <w:marRight w:val="0"/>
      <w:marTop w:val="0"/>
      <w:marBottom w:val="0"/>
      <w:divBdr>
        <w:top w:val="none" w:sz="0" w:space="0" w:color="auto"/>
        <w:left w:val="none" w:sz="0" w:space="0" w:color="auto"/>
        <w:bottom w:val="none" w:sz="0" w:space="0" w:color="auto"/>
        <w:right w:val="none" w:sz="0" w:space="0" w:color="auto"/>
      </w:divBdr>
    </w:div>
    <w:div w:id="1890846104">
      <w:bodyDiv w:val="1"/>
      <w:marLeft w:val="0"/>
      <w:marRight w:val="0"/>
      <w:marTop w:val="0"/>
      <w:marBottom w:val="0"/>
      <w:divBdr>
        <w:top w:val="none" w:sz="0" w:space="0" w:color="auto"/>
        <w:left w:val="none" w:sz="0" w:space="0" w:color="auto"/>
        <w:bottom w:val="none" w:sz="0" w:space="0" w:color="auto"/>
        <w:right w:val="none" w:sz="0" w:space="0" w:color="auto"/>
      </w:divBdr>
    </w:div>
    <w:div w:id="1892379661">
      <w:bodyDiv w:val="1"/>
      <w:marLeft w:val="0"/>
      <w:marRight w:val="0"/>
      <w:marTop w:val="0"/>
      <w:marBottom w:val="0"/>
      <w:divBdr>
        <w:top w:val="none" w:sz="0" w:space="0" w:color="auto"/>
        <w:left w:val="none" w:sz="0" w:space="0" w:color="auto"/>
        <w:bottom w:val="none" w:sz="0" w:space="0" w:color="auto"/>
        <w:right w:val="none" w:sz="0" w:space="0" w:color="auto"/>
      </w:divBdr>
    </w:div>
    <w:div w:id="1893079521">
      <w:bodyDiv w:val="1"/>
      <w:marLeft w:val="0"/>
      <w:marRight w:val="0"/>
      <w:marTop w:val="0"/>
      <w:marBottom w:val="0"/>
      <w:divBdr>
        <w:top w:val="none" w:sz="0" w:space="0" w:color="auto"/>
        <w:left w:val="none" w:sz="0" w:space="0" w:color="auto"/>
        <w:bottom w:val="none" w:sz="0" w:space="0" w:color="auto"/>
        <w:right w:val="none" w:sz="0" w:space="0" w:color="auto"/>
      </w:divBdr>
    </w:div>
    <w:div w:id="1893619424">
      <w:bodyDiv w:val="1"/>
      <w:marLeft w:val="0"/>
      <w:marRight w:val="0"/>
      <w:marTop w:val="0"/>
      <w:marBottom w:val="0"/>
      <w:divBdr>
        <w:top w:val="none" w:sz="0" w:space="0" w:color="auto"/>
        <w:left w:val="none" w:sz="0" w:space="0" w:color="auto"/>
        <w:bottom w:val="none" w:sz="0" w:space="0" w:color="auto"/>
        <w:right w:val="none" w:sz="0" w:space="0" w:color="auto"/>
      </w:divBdr>
    </w:div>
    <w:div w:id="1894349541">
      <w:bodyDiv w:val="1"/>
      <w:marLeft w:val="0"/>
      <w:marRight w:val="0"/>
      <w:marTop w:val="0"/>
      <w:marBottom w:val="0"/>
      <w:divBdr>
        <w:top w:val="none" w:sz="0" w:space="0" w:color="auto"/>
        <w:left w:val="none" w:sz="0" w:space="0" w:color="auto"/>
        <w:bottom w:val="none" w:sz="0" w:space="0" w:color="auto"/>
        <w:right w:val="none" w:sz="0" w:space="0" w:color="auto"/>
      </w:divBdr>
    </w:div>
    <w:div w:id="1899321198">
      <w:bodyDiv w:val="1"/>
      <w:marLeft w:val="0"/>
      <w:marRight w:val="0"/>
      <w:marTop w:val="0"/>
      <w:marBottom w:val="0"/>
      <w:divBdr>
        <w:top w:val="none" w:sz="0" w:space="0" w:color="auto"/>
        <w:left w:val="none" w:sz="0" w:space="0" w:color="auto"/>
        <w:bottom w:val="none" w:sz="0" w:space="0" w:color="auto"/>
        <w:right w:val="none" w:sz="0" w:space="0" w:color="auto"/>
      </w:divBdr>
      <w:divsChild>
        <w:div w:id="39717051">
          <w:marLeft w:val="0"/>
          <w:marRight w:val="0"/>
          <w:marTop w:val="0"/>
          <w:marBottom w:val="0"/>
          <w:divBdr>
            <w:top w:val="none" w:sz="0" w:space="0" w:color="auto"/>
            <w:left w:val="none" w:sz="0" w:space="0" w:color="auto"/>
            <w:bottom w:val="none" w:sz="0" w:space="0" w:color="auto"/>
            <w:right w:val="none" w:sz="0" w:space="0" w:color="auto"/>
          </w:divBdr>
        </w:div>
        <w:div w:id="40206156">
          <w:marLeft w:val="0"/>
          <w:marRight w:val="0"/>
          <w:marTop w:val="0"/>
          <w:marBottom w:val="0"/>
          <w:divBdr>
            <w:top w:val="none" w:sz="0" w:space="0" w:color="auto"/>
            <w:left w:val="none" w:sz="0" w:space="0" w:color="auto"/>
            <w:bottom w:val="none" w:sz="0" w:space="0" w:color="auto"/>
            <w:right w:val="none" w:sz="0" w:space="0" w:color="auto"/>
          </w:divBdr>
        </w:div>
        <w:div w:id="62484802">
          <w:marLeft w:val="0"/>
          <w:marRight w:val="0"/>
          <w:marTop w:val="0"/>
          <w:marBottom w:val="0"/>
          <w:divBdr>
            <w:top w:val="none" w:sz="0" w:space="0" w:color="auto"/>
            <w:left w:val="none" w:sz="0" w:space="0" w:color="auto"/>
            <w:bottom w:val="none" w:sz="0" w:space="0" w:color="auto"/>
            <w:right w:val="none" w:sz="0" w:space="0" w:color="auto"/>
          </w:divBdr>
        </w:div>
        <w:div w:id="102655440">
          <w:marLeft w:val="0"/>
          <w:marRight w:val="0"/>
          <w:marTop w:val="0"/>
          <w:marBottom w:val="0"/>
          <w:divBdr>
            <w:top w:val="none" w:sz="0" w:space="0" w:color="auto"/>
            <w:left w:val="none" w:sz="0" w:space="0" w:color="auto"/>
            <w:bottom w:val="none" w:sz="0" w:space="0" w:color="auto"/>
            <w:right w:val="none" w:sz="0" w:space="0" w:color="auto"/>
          </w:divBdr>
        </w:div>
        <w:div w:id="105783200">
          <w:marLeft w:val="0"/>
          <w:marRight w:val="0"/>
          <w:marTop w:val="0"/>
          <w:marBottom w:val="0"/>
          <w:divBdr>
            <w:top w:val="none" w:sz="0" w:space="0" w:color="auto"/>
            <w:left w:val="none" w:sz="0" w:space="0" w:color="auto"/>
            <w:bottom w:val="none" w:sz="0" w:space="0" w:color="auto"/>
            <w:right w:val="none" w:sz="0" w:space="0" w:color="auto"/>
          </w:divBdr>
        </w:div>
        <w:div w:id="113453272">
          <w:marLeft w:val="0"/>
          <w:marRight w:val="0"/>
          <w:marTop w:val="0"/>
          <w:marBottom w:val="0"/>
          <w:divBdr>
            <w:top w:val="none" w:sz="0" w:space="0" w:color="auto"/>
            <w:left w:val="none" w:sz="0" w:space="0" w:color="auto"/>
            <w:bottom w:val="none" w:sz="0" w:space="0" w:color="auto"/>
            <w:right w:val="none" w:sz="0" w:space="0" w:color="auto"/>
          </w:divBdr>
        </w:div>
        <w:div w:id="138502849">
          <w:marLeft w:val="0"/>
          <w:marRight w:val="0"/>
          <w:marTop w:val="0"/>
          <w:marBottom w:val="0"/>
          <w:divBdr>
            <w:top w:val="none" w:sz="0" w:space="0" w:color="auto"/>
            <w:left w:val="none" w:sz="0" w:space="0" w:color="auto"/>
            <w:bottom w:val="none" w:sz="0" w:space="0" w:color="auto"/>
            <w:right w:val="none" w:sz="0" w:space="0" w:color="auto"/>
          </w:divBdr>
        </w:div>
        <w:div w:id="196436860">
          <w:marLeft w:val="0"/>
          <w:marRight w:val="0"/>
          <w:marTop w:val="0"/>
          <w:marBottom w:val="0"/>
          <w:divBdr>
            <w:top w:val="none" w:sz="0" w:space="0" w:color="auto"/>
            <w:left w:val="none" w:sz="0" w:space="0" w:color="auto"/>
            <w:bottom w:val="none" w:sz="0" w:space="0" w:color="auto"/>
            <w:right w:val="none" w:sz="0" w:space="0" w:color="auto"/>
          </w:divBdr>
        </w:div>
        <w:div w:id="253326938">
          <w:marLeft w:val="0"/>
          <w:marRight w:val="0"/>
          <w:marTop w:val="0"/>
          <w:marBottom w:val="0"/>
          <w:divBdr>
            <w:top w:val="none" w:sz="0" w:space="0" w:color="auto"/>
            <w:left w:val="none" w:sz="0" w:space="0" w:color="auto"/>
            <w:bottom w:val="none" w:sz="0" w:space="0" w:color="auto"/>
            <w:right w:val="none" w:sz="0" w:space="0" w:color="auto"/>
          </w:divBdr>
        </w:div>
        <w:div w:id="299190592">
          <w:marLeft w:val="0"/>
          <w:marRight w:val="0"/>
          <w:marTop w:val="0"/>
          <w:marBottom w:val="0"/>
          <w:divBdr>
            <w:top w:val="none" w:sz="0" w:space="0" w:color="auto"/>
            <w:left w:val="none" w:sz="0" w:space="0" w:color="auto"/>
            <w:bottom w:val="none" w:sz="0" w:space="0" w:color="auto"/>
            <w:right w:val="none" w:sz="0" w:space="0" w:color="auto"/>
          </w:divBdr>
        </w:div>
        <w:div w:id="346754775">
          <w:marLeft w:val="0"/>
          <w:marRight w:val="0"/>
          <w:marTop w:val="0"/>
          <w:marBottom w:val="0"/>
          <w:divBdr>
            <w:top w:val="none" w:sz="0" w:space="0" w:color="auto"/>
            <w:left w:val="none" w:sz="0" w:space="0" w:color="auto"/>
            <w:bottom w:val="none" w:sz="0" w:space="0" w:color="auto"/>
            <w:right w:val="none" w:sz="0" w:space="0" w:color="auto"/>
          </w:divBdr>
        </w:div>
        <w:div w:id="421681363">
          <w:marLeft w:val="0"/>
          <w:marRight w:val="0"/>
          <w:marTop w:val="0"/>
          <w:marBottom w:val="0"/>
          <w:divBdr>
            <w:top w:val="none" w:sz="0" w:space="0" w:color="auto"/>
            <w:left w:val="none" w:sz="0" w:space="0" w:color="auto"/>
            <w:bottom w:val="none" w:sz="0" w:space="0" w:color="auto"/>
            <w:right w:val="none" w:sz="0" w:space="0" w:color="auto"/>
          </w:divBdr>
        </w:div>
        <w:div w:id="467867212">
          <w:marLeft w:val="0"/>
          <w:marRight w:val="0"/>
          <w:marTop w:val="0"/>
          <w:marBottom w:val="0"/>
          <w:divBdr>
            <w:top w:val="none" w:sz="0" w:space="0" w:color="auto"/>
            <w:left w:val="none" w:sz="0" w:space="0" w:color="auto"/>
            <w:bottom w:val="none" w:sz="0" w:space="0" w:color="auto"/>
            <w:right w:val="none" w:sz="0" w:space="0" w:color="auto"/>
          </w:divBdr>
        </w:div>
        <w:div w:id="492455526">
          <w:marLeft w:val="0"/>
          <w:marRight w:val="0"/>
          <w:marTop w:val="0"/>
          <w:marBottom w:val="0"/>
          <w:divBdr>
            <w:top w:val="none" w:sz="0" w:space="0" w:color="auto"/>
            <w:left w:val="none" w:sz="0" w:space="0" w:color="auto"/>
            <w:bottom w:val="none" w:sz="0" w:space="0" w:color="auto"/>
            <w:right w:val="none" w:sz="0" w:space="0" w:color="auto"/>
          </w:divBdr>
        </w:div>
        <w:div w:id="596982898">
          <w:marLeft w:val="0"/>
          <w:marRight w:val="0"/>
          <w:marTop w:val="0"/>
          <w:marBottom w:val="0"/>
          <w:divBdr>
            <w:top w:val="none" w:sz="0" w:space="0" w:color="auto"/>
            <w:left w:val="none" w:sz="0" w:space="0" w:color="auto"/>
            <w:bottom w:val="none" w:sz="0" w:space="0" w:color="auto"/>
            <w:right w:val="none" w:sz="0" w:space="0" w:color="auto"/>
          </w:divBdr>
        </w:div>
        <w:div w:id="620847335">
          <w:marLeft w:val="0"/>
          <w:marRight w:val="0"/>
          <w:marTop w:val="0"/>
          <w:marBottom w:val="0"/>
          <w:divBdr>
            <w:top w:val="none" w:sz="0" w:space="0" w:color="auto"/>
            <w:left w:val="none" w:sz="0" w:space="0" w:color="auto"/>
            <w:bottom w:val="none" w:sz="0" w:space="0" w:color="auto"/>
            <w:right w:val="none" w:sz="0" w:space="0" w:color="auto"/>
          </w:divBdr>
        </w:div>
        <w:div w:id="639270704">
          <w:marLeft w:val="0"/>
          <w:marRight w:val="0"/>
          <w:marTop w:val="0"/>
          <w:marBottom w:val="0"/>
          <w:divBdr>
            <w:top w:val="none" w:sz="0" w:space="0" w:color="auto"/>
            <w:left w:val="none" w:sz="0" w:space="0" w:color="auto"/>
            <w:bottom w:val="none" w:sz="0" w:space="0" w:color="auto"/>
            <w:right w:val="none" w:sz="0" w:space="0" w:color="auto"/>
          </w:divBdr>
        </w:div>
        <w:div w:id="662591875">
          <w:marLeft w:val="0"/>
          <w:marRight w:val="0"/>
          <w:marTop w:val="0"/>
          <w:marBottom w:val="0"/>
          <w:divBdr>
            <w:top w:val="none" w:sz="0" w:space="0" w:color="auto"/>
            <w:left w:val="none" w:sz="0" w:space="0" w:color="auto"/>
            <w:bottom w:val="none" w:sz="0" w:space="0" w:color="auto"/>
            <w:right w:val="none" w:sz="0" w:space="0" w:color="auto"/>
          </w:divBdr>
        </w:div>
        <w:div w:id="672801831">
          <w:marLeft w:val="0"/>
          <w:marRight w:val="0"/>
          <w:marTop w:val="0"/>
          <w:marBottom w:val="0"/>
          <w:divBdr>
            <w:top w:val="none" w:sz="0" w:space="0" w:color="auto"/>
            <w:left w:val="none" w:sz="0" w:space="0" w:color="auto"/>
            <w:bottom w:val="none" w:sz="0" w:space="0" w:color="auto"/>
            <w:right w:val="none" w:sz="0" w:space="0" w:color="auto"/>
          </w:divBdr>
        </w:div>
        <w:div w:id="745297226">
          <w:marLeft w:val="0"/>
          <w:marRight w:val="0"/>
          <w:marTop w:val="0"/>
          <w:marBottom w:val="0"/>
          <w:divBdr>
            <w:top w:val="none" w:sz="0" w:space="0" w:color="auto"/>
            <w:left w:val="none" w:sz="0" w:space="0" w:color="auto"/>
            <w:bottom w:val="none" w:sz="0" w:space="0" w:color="auto"/>
            <w:right w:val="none" w:sz="0" w:space="0" w:color="auto"/>
          </w:divBdr>
        </w:div>
        <w:div w:id="803814303">
          <w:marLeft w:val="0"/>
          <w:marRight w:val="0"/>
          <w:marTop w:val="0"/>
          <w:marBottom w:val="0"/>
          <w:divBdr>
            <w:top w:val="none" w:sz="0" w:space="0" w:color="auto"/>
            <w:left w:val="none" w:sz="0" w:space="0" w:color="auto"/>
            <w:bottom w:val="none" w:sz="0" w:space="0" w:color="auto"/>
            <w:right w:val="none" w:sz="0" w:space="0" w:color="auto"/>
          </w:divBdr>
        </w:div>
        <w:div w:id="815072116">
          <w:marLeft w:val="0"/>
          <w:marRight w:val="0"/>
          <w:marTop w:val="0"/>
          <w:marBottom w:val="0"/>
          <w:divBdr>
            <w:top w:val="none" w:sz="0" w:space="0" w:color="auto"/>
            <w:left w:val="none" w:sz="0" w:space="0" w:color="auto"/>
            <w:bottom w:val="none" w:sz="0" w:space="0" w:color="auto"/>
            <w:right w:val="none" w:sz="0" w:space="0" w:color="auto"/>
          </w:divBdr>
        </w:div>
        <w:div w:id="840241789">
          <w:marLeft w:val="0"/>
          <w:marRight w:val="0"/>
          <w:marTop w:val="0"/>
          <w:marBottom w:val="0"/>
          <w:divBdr>
            <w:top w:val="none" w:sz="0" w:space="0" w:color="auto"/>
            <w:left w:val="none" w:sz="0" w:space="0" w:color="auto"/>
            <w:bottom w:val="none" w:sz="0" w:space="0" w:color="auto"/>
            <w:right w:val="none" w:sz="0" w:space="0" w:color="auto"/>
          </w:divBdr>
        </w:div>
        <w:div w:id="844904626">
          <w:marLeft w:val="0"/>
          <w:marRight w:val="0"/>
          <w:marTop w:val="0"/>
          <w:marBottom w:val="0"/>
          <w:divBdr>
            <w:top w:val="none" w:sz="0" w:space="0" w:color="auto"/>
            <w:left w:val="none" w:sz="0" w:space="0" w:color="auto"/>
            <w:bottom w:val="none" w:sz="0" w:space="0" w:color="auto"/>
            <w:right w:val="none" w:sz="0" w:space="0" w:color="auto"/>
          </w:divBdr>
        </w:div>
        <w:div w:id="896665677">
          <w:marLeft w:val="0"/>
          <w:marRight w:val="0"/>
          <w:marTop w:val="0"/>
          <w:marBottom w:val="0"/>
          <w:divBdr>
            <w:top w:val="none" w:sz="0" w:space="0" w:color="auto"/>
            <w:left w:val="none" w:sz="0" w:space="0" w:color="auto"/>
            <w:bottom w:val="none" w:sz="0" w:space="0" w:color="auto"/>
            <w:right w:val="none" w:sz="0" w:space="0" w:color="auto"/>
          </w:divBdr>
        </w:div>
        <w:div w:id="949237210">
          <w:marLeft w:val="0"/>
          <w:marRight w:val="0"/>
          <w:marTop w:val="0"/>
          <w:marBottom w:val="0"/>
          <w:divBdr>
            <w:top w:val="none" w:sz="0" w:space="0" w:color="auto"/>
            <w:left w:val="none" w:sz="0" w:space="0" w:color="auto"/>
            <w:bottom w:val="none" w:sz="0" w:space="0" w:color="auto"/>
            <w:right w:val="none" w:sz="0" w:space="0" w:color="auto"/>
          </w:divBdr>
        </w:div>
        <w:div w:id="999162241">
          <w:marLeft w:val="0"/>
          <w:marRight w:val="0"/>
          <w:marTop w:val="0"/>
          <w:marBottom w:val="0"/>
          <w:divBdr>
            <w:top w:val="none" w:sz="0" w:space="0" w:color="auto"/>
            <w:left w:val="none" w:sz="0" w:space="0" w:color="auto"/>
            <w:bottom w:val="none" w:sz="0" w:space="0" w:color="auto"/>
            <w:right w:val="none" w:sz="0" w:space="0" w:color="auto"/>
          </w:divBdr>
        </w:div>
        <w:div w:id="1005939700">
          <w:marLeft w:val="0"/>
          <w:marRight w:val="0"/>
          <w:marTop w:val="0"/>
          <w:marBottom w:val="0"/>
          <w:divBdr>
            <w:top w:val="none" w:sz="0" w:space="0" w:color="auto"/>
            <w:left w:val="none" w:sz="0" w:space="0" w:color="auto"/>
            <w:bottom w:val="none" w:sz="0" w:space="0" w:color="auto"/>
            <w:right w:val="none" w:sz="0" w:space="0" w:color="auto"/>
          </w:divBdr>
        </w:div>
        <w:div w:id="1070035089">
          <w:marLeft w:val="0"/>
          <w:marRight w:val="0"/>
          <w:marTop w:val="0"/>
          <w:marBottom w:val="0"/>
          <w:divBdr>
            <w:top w:val="none" w:sz="0" w:space="0" w:color="auto"/>
            <w:left w:val="none" w:sz="0" w:space="0" w:color="auto"/>
            <w:bottom w:val="none" w:sz="0" w:space="0" w:color="auto"/>
            <w:right w:val="none" w:sz="0" w:space="0" w:color="auto"/>
          </w:divBdr>
        </w:div>
        <w:div w:id="1138377728">
          <w:marLeft w:val="0"/>
          <w:marRight w:val="0"/>
          <w:marTop w:val="0"/>
          <w:marBottom w:val="0"/>
          <w:divBdr>
            <w:top w:val="none" w:sz="0" w:space="0" w:color="auto"/>
            <w:left w:val="none" w:sz="0" w:space="0" w:color="auto"/>
            <w:bottom w:val="none" w:sz="0" w:space="0" w:color="auto"/>
            <w:right w:val="none" w:sz="0" w:space="0" w:color="auto"/>
          </w:divBdr>
        </w:div>
        <w:div w:id="1182235646">
          <w:marLeft w:val="0"/>
          <w:marRight w:val="0"/>
          <w:marTop w:val="0"/>
          <w:marBottom w:val="0"/>
          <w:divBdr>
            <w:top w:val="none" w:sz="0" w:space="0" w:color="auto"/>
            <w:left w:val="none" w:sz="0" w:space="0" w:color="auto"/>
            <w:bottom w:val="none" w:sz="0" w:space="0" w:color="auto"/>
            <w:right w:val="none" w:sz="0" w:space="0" w:color="auto"/>
          </w:divBdr>
        </w:div>
        <w:div w:id="1188372963">
          <w:marLeft w:val="0"/>
          <w:marRight w:val="0"/>
          <w:marTop w:val="0"/>
          <w:marBottom w:val="0"/>
          <w:divBdr>
            <w:top w:val="none" w:sz="0" w:space="0" w:color="auto"/>
            <w:left w:val="none" w:sz="0" w:space="0" w:color="auto"/>
            <w:bottom w:val="none" w:sz="0" w:space="0" w:color="auto"/>
            <w:right w:val="none" w:sz="0" w:space="0" w:color="auto"/>
          </w:divBdr>
        </w:div>
        <w:div w:id="1242905439">
          <w:marLeft w:val="0"/>
          <w:marRight w:val="0"/>
          <w:marTop w:val="0"/>
          <w:marBottom w:val="0"/>
          <w:divBdr>
            <w:top w:val="none" w:sz="0" w:space="0" w:color="auto"/>
            <w:left w:val="none" w:sz="0" w:space="0" w:color="auto"/>
            <w:bottom w:val="none" w:sz="0" w:space="0" w:color="auto"/>
            <w:right w:val="none" w:sz="0" w:space="0" w:color="auto"/>
          </w:divBdr>
        </w:div>
        <w:div w:id="1308973365">
          <w:marLeft w:val="0"/>
          <w:marRight w:val="0"/>
          <w:marTop w:val="0"/>
          <w:marBottom w:val="0"/>
          <w:divBdr>
            <w:top w:val="none" w:sz="0" w:space="0" w:color="auto"/>
            <w:left w:val="none" w:sz="0" w:space="0" w:color="auto"/>
            <w:bottom w:val="none" w:sz="0" w:space="0" w:color="auto"/>
            <w:right w:val="none" w:sz="0" w:space="0" w:color="auto"/>
          </w:divBdr>
        </w:div>
        <w:div w:id="1478495140">
          <w:marLeft w:val="0"/>
          <w:marRight w:val="0"/>
          <w:marTop w:val="0"/>
          <w:marBottom w:val="0"/>
          <w:divBdr>
            <w:top w:val="none" w:sz="0" w:space="0" w:color="auto"/>
            <w:left w:val="none" w:sz="0" w:space="0" w:color="auto"/>
            <w:bottom w:val="none" w:sz="0" w:space="0" w:color="auto"/>
            <w:right w:val="none" w:sz="0" w:space="0" w:color="auto"/>
          </w:divBdr>
        </w:div>
        <w:div w:id="1495296172">
          <w:marLeft w:val="0"/>
          <w:marRight w:val="0"/>
          <w:marTop w:val="0"/>
          <w:marBottom w:val="0"/>
          <w:divBdr>
            <w:top w:val="none" w:sz="0" w:space="0" w:color="auto"/>
            <w:left w:val="none" w:sz="0" w:space="0" w:color="auto"/>
            <w:bottom w:val="none" w:sz="0" w:space="0" w:color="auto"/>
            <w:right w:val="none" w:sz="0" w:space="0" w:color="auto"/>
          </w:divBdr>
        </w:div>
        <w:div w:id="1562331952">
          <w:marLeft w:val="0"/>
          <w:marRight w:val="0"/>
          <w:marTop w:val="0"/>
          <w:marBottom w:val="0"/>
          <w:divBdr>
            <w:top w:val="none" w:sz="0" w:space="0" w:color="auto"/>
            <w:left w:val="none" w:sz="0" w:space="0" w:color="auto"/>
            <w:bottom w:val="none" w:sz="0" w:space="0" w:color="auto"/>
            <w:right w:val="none" w:sz="0" w:space="0" w:color="auto"/>
          </w:divBdr>
        </w:div>
        <w:div w:id="1654066064">
          <w:marLeft w:val="0"/>
          <w:marRight w:val="0"/>
          <w:marTop w:val="0"/>
          <w:marBottom w:val="0"/>
          <w:divBdr>
            <w:top w:val="none" w:sz="0" w:space="0" w:color="auto"/>
            <w:left w:val="none" w:sz="0" w:space="0" w:color="auto"/>
            <w:bottom w:val="none" w:sz="0" w:space="0" w:color="auto"/>
            <w:right w:val="none" w:sz="0" w:space="0" w:color="auto"/>
          </w:divBdr>
        </w:div>
        <w:div w:id="1667826049">
          <w:marLeft w:val="0"/>
          <w:marRight w:val="0"/>
          <w:marTop w:val="0"/>
          <w:marBottom w:val="0"/>
          <w:divBdr>
            <w:top w:val="none" w:sz="0" w:space="0" w:color="auto"/>
            <w:left w:val="none" w:sz="0" w:space="0" w:color="auto"/>
            <w:bottom w:val="none" w:sz="0" w:space="0" w:color="auto"/>
            <w:right w:val="none" w:sz="0" w:space="0" w:color="auto"/>
          </w:divBdr>
        </w:div>
        <w:div w:id="1742409572">
          <w:marLeft w:val="0"/>
          <w:marRight w:val="0"/>
          <w:marTop w:val="0"/>
          <w:marBottom w:val="0"/>
          <w:divBdr>
            <w:top w:val="none" w:sz="0" w:space="0" w:color="auto"/>
            <w:left w:val="none" w:sz="0" w:space="0" w:color="auto"/>
            <w:bottom w:val="none" w:sz="0" w:space="0" w:color="auto"/>
            <w:right w:val="none" w:sz="0" w:space="0" w:color="auto"/>
          </w:divBdr>
        </w:div>
        <w:div w:id="1829053104">
          <w:marLeft w:val="0"/>
          <w:marRight w:val="0"/>
          <w:marTop w:val="0"/>
          <w:marBottom w:val="0"/>
          <w:divBdr>
            <w:top w:val="none" w:sz="0" w:space="0" w:color="auto"/>
            <w:left w:val="none" w:sz="0" w:space="0" w:color="auto"/>
            <w:bottom w:val="none" w:sz="0" w:space="0" w:color="auto"/>
            <w:right w:val="none" w:sz="0" w:space="0" w:color="auto"/>
          </w:divBdr>
        </w:div>
        <w:div w:id="1846044585">
          <w:marLeft w:val="0"/>
          <w:marRight w:val="0"/>
          <w:marTop w:val="0"/>
          <w:marBottom w:val="0"/>
          <w:divBdr>
            <w:top w:val="none" w:sz="0" w:space="0" w:color="auto"/>
            <w:left w:val="none" w:sz="0" w:space="0" w:color="auto"/>
            <w:bottom w:val="none" w:sz="0" w:space="0" w:color="auto"/>
            <w:right w:val="none" w:sz="0" w:space="0" w:color="auto"/>
          </w:divBdr>
        </w:div>
        <w:div w:id="1856453776">
          <w:marLeft w:val="0"/>
          <w:marRight w:val="0"/>
          <w:marTop w:val="0"/>
          <w:marBottom w:val="0"/>
          <w:divBdr>
            <w:top w:val="none" w:sz="0" w:space="0" w:color="auto"/>
            <w:left w:val="none" w:sz="0" w:space="0" w:color="auto"/>
            <w:bottom w:val="none" w:sz="0" w:space="0" w:color="auto"/>
            <w:right w:val="none" w:sz="0" w:space="0" w:color="auto"/>
          </w:divBdr>
        </w:div>
        <w:div w:id="1893424718">
          <w:marLeft w:val="0"/>
          <w:marRight w:val="0"/>
          <w:marTop w:val="0"/>
          <w:marBottom w:val="0"/>
          <w:divBdr>
            <w:top w:val="none" w:sz="0" w:space="0" w:color="auto"/>
            <w:left w:val="none" w:sz="0" w:space="0" w:color="auto"/>
            <w:bottom w:val="none" w:sz="0" w:space="0" w:color="auto"/>
            <w:right w:val="none" w:sz="0" w:space="0" w:color="auto"/>
          </w:divBdr>
        </w:div>
        <w:div w:id="1913350929">
          <w:marLeft w:val="0"/>
          <w:marRight w:val="0"/>
          <w:marTop w:val="0"/>
          <w:marBottom w:val="0"/>
          <w:divBdr>
            <w:top w:val="none" w:sz="0" w:space="0" w:color="auto"/>
            <w:left w:val="none" w:sz="0" w:space="0" w:color="auto"/>
            <w:bottom w:val="none" w:sz="0" w:space="0" w:color="auto"/>
            <w:right w:val="none" w:sz="0" w:space="0" w:color="auto"/>
          </w:divBdr>
        </w:div>
        <w:div w:id="1957517898">
          <w:marLeft w:val="0"/>
          <w:marRight w:val="0"/>
          <w:marTop w:val="0"/>
          <w:marBottom w:val="0"/>
          <w:divBdr>
            <w:top w:val="none" w:sz="0" w:space="0" w:color="auto"/>
            <w:left w:val="none" w:sz="0" w:space="0" w:color="auto"/>
            <w:bottom w:val="none" w:sz="0" w:space="0" w:color="auto"/>
            <w:right w:val="none" w:sz="0" w:space="0" w:color="auto"/>
          </w:divBdr>
        </w:div>
        <w:div w:id="2053070372">
          <w:marLeft w:val="0"/>
          <w:marRight w:val="0"/>
          <w:marTop w:val="0"/>
          <w:marBottom w:val="0"/>
          <w:divBdr>
            <w:top w:val="none" w:sz="0" w:space="0" w:color="auto"/>
            <w:left w:val="none" w:sz="0" w:space="0" w:color="auto"/>
            <w:bottom w:val="none" w:sz="0" w:space="0" w:color="auto"/>
            <w:right w:val="none" w:sz="0" w:space="0" w:color="auto"/>
          </w:divBdr>
        </w:div>
        <w:div w:id="2053650888">
          <w:marLeft w:val="0"/>
          <w:marRight w:val="0"/>
          <w:marTop w:val="0"/>
          <w:marBottom w:val="0"/>
          <w:divBdr>
            <w:top w:val="none" w:sz="0" w:space="0" w:color="auto"/>
            <w:left w:val="none" w:sz="0" w:space="0" w:color="auto"/>
            <w:bottom w:val="none" w:sz="0" w:space="0" w:color="auto"/>
            <w:right w:val="none" w:sz="0" w:space="0" w:color="auto"/>
          </w:divBdr>
        </w:div>
        <w:div w:id="2057121976">
          <w:marLeft w:val="0"/>
          <w:marRight w:val="0"/>
          <w:marTop w:val="0"/>
          <w:marBottom w:val="0"/>
          <w:divBdr>
            <w:top w:val="none" w:sz="0" w:space="0" w:color="auto"/>
            <w:left w:val="none" w:sz="0" w:space="0" w:color="auto"/>
            <w:bottom w:val="none" w:sz="0" w:space="0" w:color="auto"/>
            <w:right w:val="none" w:sz="0" w:space="0" w:color="auto"/>
          </w:divBdr>
        </w:div>
        <w:div w:id="2117290384">
          <w:marLeft w:val="0"/>
          <w:marRight w:val="0"/>
          <w:marTop w:val="0"/>
          <w:marBottom w:val="0"/>
          <w:divBdr>
            <w:top w:val="none" w:sz="0" w:space="0" w:color="auto"/>
            <w:left w:val="none" w:sz="0" w:space="0" w:color="auto"/>
            <w:bottom w:val="none" w:sz="0" w:space="0" w:color="auto"/>
            <w:right w:val="none" w:sz="0" w:space="0" w:color="auto"/>
          </w:divBdr>
        </w:div>
        <w:div w:id="2117796881">
          <w:marLeft w:val="0"/>
          <w:marRight w:val="0"/>
          <w:marTop w:val="0"/>
          <w:marBottom w:val="0"/>
          <w:divBdr>
            <w:top w:val="none" w:sz="0" w:space="0" w:color="auto"/>
            <w:left w:val="none" w:sz="0" w:space="0" w:color="auto"/>
            <w:bottom w:val="none" w:sz="0" w:space="0" w:color="auto"/>
            <w:right w:val="none" w:sz="0" w:space="0" w:color="auto"/>
          </w:divBdr>
        </w:div>
      </w:divsChild>
    </w:div>
    <w:div w:id="1902862168">
      <w:bodyDiv w:val="1"/>
      <w:marLeft w:val="0"/>
      <w:marRight w:val="0"/>
      <w:marTop w:val="0"/>
      <w:marBottom w:val="0"/>
      <w:divBdr>
        <w:top w:val="none" w:sz="0" w:space="0" w:color="auto"/>
        <w:left w:val="none" w:sz="0" w:space="0" w:color="auto"/>
        <w:bottom w:val="none" w:sz="0" w:space="0" w:color="auto"/>
        <w:right w:val="none" w:sz="0" w:space="0" w:color="auto"/>
      </w:divBdr>
    </w:div>
    <w:div w:id="1903910217">
      <w:bodyDiv w:val="1"/>
      <w:marLeft w:val="0"/>
      <w:marRight w:val="0"/>
      <w:marTop w:val="0"/>
      <w:marBottom w:val="0"/>
      <w:divBdr>
        <w:top w:val="none" w:sz="0" w:space="0" w:color="auto"/>
        <w:left w:val="none" w:sz="0" w:space="0" w:color="auto"/>
        <w:bottom w:val="none" w:sz="0" w:space="0" w:color="auto"/>
        <w:right w:val="none" w:sz="0" w:space="0" w:color="auto"/>
      </w:divBdr>
    </w:div>
    <w:div w:id="1906524809">
      <w:bodyDiv w:val="1"/>
      <w:marLeft w:val="0"/>
      <w:marRight w:val="0"/>
      <w:marTop w:val="0"/>
      <w:marBottom w:val="0"/>
      <w:divBdr>
        <w:top w:val="none" w:sz="0" w:space="0" w:color="auto"/>
        <w:left w:val="none" w:sz="0" w:space="0" w:color="auto"/>
        <w:bottom w:val="none" w:sz="0" w:space="0" w:color="auto"/>
        <w:right w:val="none" w:sz="0" w:space="0" w:color="auto"/>
      </w:divBdr>
    </w:div>
    <w:div w:id="1908954475">
      <w:bodyDiv w:val="1"/>
      <w:marLeft w:val="0"/>
      <w:marRight w:val="0"/>
      <w:marTop w:val="0"/>
      <w:marBottom w:val="0"/>
      <w:divBdr>
        <w:top w:val="none" w:sz="0" w:space="0" w:color="auto"/>
        <w:left w:val="none" w:sz="0" w:space="0" w:color="auto"/>
        <w:bottom w:val="none" w:sz="0" w:space="0" w:color="auto"/>
        <w:right w:val="none" w:sz="0" w:space="0" w:color="auto"/>
      </w:divBdr>
    </w:div>
    <w:div w:id="1909150954">
      <w:bodyDiv w:val="1"/>
      <w:marLeft w:val="0"/>
      <w:marRight w:val="0"/>
      <w:marTop w:val="0"/>
      <w:marBottom w:val="0"/>
      <w:divBdr>
        <w:top w:val="none" w:sz="0" w:space="0" w:color="auto"/>
        <w:left w:val="none" w:sz="0" w:space="0" w:color="auto"/>
        <w:bottom w:val="none" w:sz="0" w:space="0" w:color="auto"/>
        <w:right w:val="none" w:sz="0" w:space="0" w:color="auto"/>
      </w:divBdr>
    </w:div>
    <w:div w:id="1909457416">
      <w:bodyDiv w:val="1"/>
      <w:marLeft w:val="0"/>
      <w:marRight w:val="0"/>
      <w:marTop w:val="0"/>
      <w:marBottom w:val="0"/>
      <w:divBdr>
        <w:top w:val="none" w:sz="0" w:space="0" w:color="auto"/>
        <w:left w:val="none" w:sz="0" w:space="0" w:color="auto"/>
        <w:bottom w:val="none" w:sz="0" w:space="0" w:color="auto"/>
        <w:right w:val="none" w:sz="0" w:space="0" w:color="auto"/>
      </w:divBdr>
    </w:div>
    <w:div w:id="1913931642">
      <w:bodyDiv w:val="1"/>
      <w:marLeft w:val="0"/>
      <w:marRight w:val="0"/>
      <w:marTop w:val="0"/>
      <w:marBottom w:val="0"/>
      <w:divBdr>
        <w:top w:val="none" w:sz="0" w:space="0" w:color="auto"/>
        <w:left w:val="none" w:sz="0" w:space="0" w:color="auto"/>
        <w:bottom w:val="none" w:sz="0" w:space="0" w:color="auto"/>
        <w:right w:val="none" w:sz="0" w:space="0" w:color="auto"/>
      </w:divBdr>
    </w:div>
    <w:div w:id="1917783028">
      <w:bodyDiv w:val="1"/>
      <w:marLeft w:val="0"/>
      <w:marRight w:val="0"/>
      <w:marTop w:val="0"/>
      <w:marBottom w:val="0"/>
      <w:divBdr>
        <w:top w:val="none" w:sz="0" w:space="0" w:color="auto"/>
        <w:left w:val="none" w:sz="0" w:space="0" w:color="auto"/>
        <w:bottom w:val="none" w:sz="0" w:space="0" w:color="auto"/>
        <w:right w:val="none" w:sz="0" w:space="0" w:color="auto"/>
      </w:divBdr>
    </w:div>
    <w:div w:id="1919049109">
      <w:bodyDiv w:val="1"/>
      <w:marLeft w:val="0"/>
      <w:marRight w:val="0"/>
      <w:marTop w:val="0"/>
      <w:marBottom w:val="0"/>
      <w:divBdr>
        <w:top w:val="none" w:sz="0" w:space="0" w:color="auto"/>
        <w:left w:val="none" w:sz="0" w:space="0" w:color="auto"/>
        <w:bottom w:val="none" w:sz="0" w:space="0" w:color="auto"/>
        <w:right w:val="none" w:sz="0" w:space="0" w:color="auto"/>
      </w:divBdr>
    </w:div>
    <w:div w:id="1920483181">
      <w:bodyDiv w:val="1"/>
      <w:marLeft w:val="0"/>
      <w:marRight w:val="0"/>
      <w:marTop w:val="0"/>
      <w:marBottom w:val="0"/>
      <w:divBdr>
        <w:top w:val="none" w:sz="0" w:space="0" w:color="auto"/>
        <w:left w:val="none" w:sz="0" w:space="0" w:color="auto"/>
        <w:bottom w:val="none" w:sz="0" w:space="0" w:color="auto"/>
        <w:right w:val="none" w:sz="0" w:space="0" w:color="auto"/>
      </w:divBdr>
    </w:div>
    <w:div w:id="1920674103">
      <w:bodyDiv w:val="1"/>
      <w:marLeft w:val="0"/>
      <w:marRight w:val="0"/>
      <w:marTop w:val="0"/>
      <w:marBottom w:val="0"/>
      <w:divBdr>
        <w:top w:val="none" w:sz="0" w:space="0" w:color="auto"/>
        <w:left w:val="none" w:sz="0" w:space="0" w:color="auto"/>
        <w:bottom w:val="none" w:sz="0" w:space="0" w:color="auto"/>
        <w:right w:val="none" w:sz="0" w:space="0" w:color="auto"/>
      </w:divBdr>
    </w:div>
    <w:div w:id="1924484947">
      <w:bodyDiv w:val="1"/>
      <w:marLeft w:val="0"/>
      <w:marRight w:val="0"/>
      <w:marTop w:val="0"/>
      <w:marBottom w:val="0"/>
      <w:divBdr>
        <w:top w:val="none" w:sz="0" w:space="0" w:color="auto"/>
        <w:left w:val="none" w:sz="0" w:space="0" w:color="auto"/>
        <w:bottom w:val="none" w:sz="0" w:space="0" w:color="auto"/>
        <w:right w:val="none" w:sz="0" w:space="0" w:color="auto"/>
      </w:divBdr>
    </w:div>
    <w:div w:id="1930116591">
      <w:bodyDiv w:val="1"/>
      <w:marLeft w:val="0"/>
      <w:marRight w:val="0"/>
      <w:marTop w:val="0"/>
      <w:marBottom w:val="0"/>
      <w:divBdr>
        <w:top w:val="none" w:sz="0" w:space="0" w:color="auto"/>
        <w:left w:val="none" w:sz="0" w:space="0" w:color="auto"/>
        <w:bottom w:val="none" w:sz="0" w:space="0" w:color="auto"/>
        <w:right w:val="none" w:sz="0" w:space="0" w:color="auto"/>
      </w:divBdr>
    </w:div>
    <w:div w:id="1931504613">
      <w:bodyDiv w:val="1"/>
      <w:marLeft w:val="0"/>
      <w:marRight w:val="0"/>
      <w:marTop w:val="0"/>
      <w:marBottom w:val="0"/>
      <w:divBdr>
        <w:top w:val="none" w:sz="0" w:space="0" w:color="auto"/>
        <w:left w:val="none" w:sz="0" w:space="0" w:color="auto"/>
        <w:bottom w:val="none" w:sz="0" w:space="0" w:color="auto"/>
        <w:right w:val="none" w:sz="0" w:space="0" w:color="auto"/>
      </w:divBdr>
    </w:div>
    <w:div w:id="1936132273">
      <w:bodyDiv w:val="1"/>
      <w:marLeft w:val="0"/>
      <w:marRight w:val="0"/>
      <w:marTop w:val="0"/>
      <w:marBottom w:val="0"/>
      <w:divBdr>
        <w:top w:val="none" w:sz="0" w:space="0" w:color="auto"/>
        <w:left w:val="none" w:sz="0" w:space="0" w:color="auto"/>
        <w:bottom w:val="none" w:sz="0" w:space="0" w:color="auto"/>
        <w:right w:val="none" w:sz="0" w:space="0" w:color="auto"/>
      </w:divBdr>
    </w:div>
    <w:div w:id="1941790008">
      <w:bodyDiv w:val="1"/>
      <w:marLeft w:val="0"/>
      <w:marRight w:val="0"/>
      <w:marTop w:val="0"/>
      <w:marBottom w:val="0"/>
      <w:divBdr>
        <w:top w:val="none" w:sz="0" w:space="0" w:color="auto"/>
        <w:left w:val="none" w:sz="0" w:space="0" w:color="auto"/>
        <w:bottom w:val="none" w:sz="0" w:space="0" w:color="auto"/>
        <w:right w:val="none" w:sz="0" w:space="0" w:color="auto"/>
      </w:divBdr>
    </w:div>
    <w:div w:id="1945920193">
      <w:bodyDiv w:val="1"/>
      <w:marLeft w:val="0"/>
      <w:marRight w:val="0"/>
      <w:marTop w:val="0"/>
      <w:marBottom w:val="0"/>
      <w:divBdr>
        <w:top w:val="none" w:sz="0" w:space="0" w:color="auto"/>
        <w:left w:val="none" w:sz="0" w:space="0" w:color="auto"/>
        <w:bottom w:val="none" w:sz="0" w:space="0" w:color="auto"/>
        <w:right w:val="none" w:sz="0" w:space="0" w:color="auto"/>
      </w:divBdr>
    </w:div>
    <w:div w:id="1946113992">
      <w:bodyDiv w:val="1"/>
      <w:marLeft w:val="0"/>
      <w:marRight w:val="0"/>
      <w:marTop w:val="0"/>
      <w:marBottom w:val="0"/>
      <w:divBdr>
        <w:top w:val="none" w:sz="0" w:space="0" w:color="auto"/>
        <w:left w:val="none" w:sz="0" w:space="0" w:color="auto"/>
        <w:bottom w:val="none" w:sz="0" w:space="0" w:color="auto"/>
        <w:right w:val="none" w:sz="0" w:space="0" w:color="auto"/>
      </w:divBdr>
    </w:div>
    <w:div w:id="1947729941">
      <w:bodyDiv w:val="1"/>
      <w:marLeft w:val="0"/>
      <w:marRight w:val="0"/>
      <w:marTop w:val="0"/>
      <w:marBottom w:val="0"/>
      <w:divBdr>
        <w:top w:val="none" w:sz="0" w:space="0" w:color="auto"/>
        <w:left w:val="none" w:sz="0" w:space="0" w:color="auto"/>
        <w:bottom w:val="none" w:sz="0" w:space="0" w:color="auto"/>
        <w:right w:val="none" w:sz="0" w:space="0" w:color="auto"/>
      </w:divBdr>
    </w:div>
    <w:div w:id="1949652007">
      <w:bodyDiv w:val="1"/>
      <w:marLeft w:val="0"/>
      <w:marRight w:val="0"/>
      <w:marTop w:val="0"/>
      <w:marBottom w:val="0"/>
      <w:divBdr>
        <w:top w:val="none" w:sz="0" w:space="0" w:color="auto"/>
        <w:left w:val="none" w:sz="0" w:space="0" w:color="auto"/>
        <w:bottom w:val="none" w:sz="0" w:space="0" w:color="auto"/>
        <w:right w:val="none" w:sz="0" w:space="0" w:color="auto"/>
      </w:divBdr>
    </w:div>
    <w:div w:id="1949845261">
      <w:bodyDiv w:val="1"/>
      <w:marLeft w:val="0"/>
      <w:marRight w:val="0"/>
      <w:marTop w:val="0"/>
      <w:marBottom w:val="0"/>
      <w:divBdr>
        <w:top w:val="none" w:sz="0" w:space="0" w:color="auto"/>
        <w:left w:val="none" w:sz="0" w:space="0" w:color="auto"/>
        <w:bottom w:val="none" w:sz="0" w:space="0" w:color="auto"/>
        <w:right w:val="none" w:sz="0" w:space="0" w:color="auto"/>
      </w:divBdr>
    </w:div>
    <w:div w:id="1952391010">
      <w:bodyDiv w:val="1"/>
      <w:marLeft w:val="0"/>
      <w:marRight w:val="0"/>
      <w:marTop w:val="0"/>
      <w:marBottom w:val="0"/>
      <w:divBdr>
        <w:top w:val="none" w:sz="0" w:space="0" w:color="auto"/>
        <w:left w:val="none" w:sz="0" w:space="0" w:color="auto"/>
        <w:bottom w:val="none" w:sz="0" w:space="0" w:color="auto"/>
        <w:right w:val="none" w:sz="0" w:space="0" w:color="auto"/>
      </w:divBdr>
    </w:div>
    <w:div w:id="1958104370">
      <w:bodyDiv w:val="1"/>
      <w:marLeft w:val="0"/>
      <w:marRight w:val="0"/>
      <w:marTop w:val="0"/>
      <w:marBottom w:val="0"/>
      <w:divBdr>
        <w:top w:val="none" w:sz="0" w:space="0" w:color="auto"/>
        <w:left w:val="none" w:sz="0" w:space="0" w:color="auto"/>
        <w:bottom w:val="none" w:sz="0" w:space="0" w:color="auto"/>
        <w:right w:val="none" w:sz="0" w:space="0" w:color="auto"/>
      </w:divBdr>
    </w:div>
    <w:div w:id="1959213856">
      <w:bodyDiv w:val="1"/>
      <w:marLeft w:val="0"/>
      <w:marRight w:val="0"/>
      <w:marTop w:val="0"/>
      <w:marBottom w:val="0"/>
      <w:divBdr>
        <w:top w:val="none" w:sz="0" w:space="0" w:color="auto"/>
        <w:left w:val="none" w:sz="0" w:space="0" w:color="auto"/>
        <w:bottom w:val="none" w:sz="0" w:space="0" w:color="auto"/>
        <w:right w:val="none" w:sz="0" w:space="0" w:color="auto"/>
      </w:divBdr>
    </w:div>
    <w:div w:id="1959599985">
      <w:bodyDiv w:val="1"/>
      <w:marLeft w:val="0"/>
      <w:marRight w:val="0"/>
      <w:marTop w:val="0"/>
      <w:marBottom w:val="0"/>
      <w:divBdr>
        <w:top w:val="none" w:sz="0" w:space="0" w:color="auto"/>
        <w:left w:val="none" w:sz="0" w:space="0" w:color="auto"/>
        <w:bottom w:val="none" w:sz="0" w:space="0" w:color="auto"/>
        <w:right w:val="none" w:sz="0" w:space="0" w:color="auto"/>
      </w:divBdr>
    </w:div>
    <w:div w:id="1962954473">
      <w:bodyDiv w:val="1"/>
      <w:marLeft w:val="0"/>
      <w:marRight w:val="0"/>
      <w:marTop w:val="0"/>
      <w:marBottom w:val="0"/>
      <w:divBdr>
        <w:top w:val="none" w:sz="0" w:space="0" w:color="auto"/>
        <w:left w:val="none" w:sz="0" w:space="0" w:color="auto"/>
        <w:bottom w:val="none" w:sz="0" w:space="0" w:color="auto"/>
        <w:right w:val="none" w:sz="0" w:space="0" w:color="auto"/>
      </w:divBdr>
    </w:div>
    <w:div w:id="1963879475">
      <w:bodyDiv w:val="1"/>
      <w:marLeft w:val="0"/>
      <w:marRight w:val="0"/>
      <w:marTop w:val="0"/>
      <w:marBottom w:val="0"/>
      <w:divBdr>
        <w:top w:val="none" w:sz="0" w:space="0" w:color="auto"/>
        <w:left w:val="none" w:sz="0" w:space="0" w:color="auto"/>
        <w:bottom w:val="none" w:sz="0" w:space="0" w:color="auto"/>
        <w:right w:val="none" w:sz="0" w:space="0" w:color="auto"/>
      </w:divBdr>
    </w:div>
    <w:div w:id="1965886191">
      <w:bodyDiv w:val="1"/>
      <w:marLeft w:val="0"/>
      <w:marRight w:val="0"/>
      <w:marTop w:val="0"/>
      <w:marBottom w:val="0"/>
      <w:divBdr>
        <w:top w:val="none" w:sz="0" w:space="0" w:color="auto"/>
        <w:left w:val="none" w:sz="0" w:space="0" w:color="auto"/>
        <w:bottom w:val="none" w:sz="0" w:space="0" w:color="auto"/>
        <w:right w:val="none" w:sz="0" w:space="0" w:color="auto"/>
      </w:divBdr>
    </w:div>
    <w:div w:id="1966962722">
      <w:bodyDiv w:val="1"/>
      <w:marLeft w:val="0"/>
      <w:marRight w:val="0"/>
      <w:marTop w:val="0"/>
      <w:marBottom w:val="0"/>
      <w:divBdr>
        <w:top w:val="none" w:sz="0" w:space="0" w:color="auto"/>
        <w:left w:val="none" w:sz="0" w:space="0" w:color="auto"/>
        <w:bottom w:val="none" w:sz="0" w:space="0" w:color="auto"/>
        <w:right w:val="none" w:sz="0" w:space="0" w:color="auto"/>
      </w:divBdr>
    </w:div>
    <w:div w:id="1973442159">
      <w:bodyDiv w:val="1"/>
      <w:marLeft w:val="0"/>
      <w:marRight w:val="0"/>
      <w:marTop w:val="0"/>
      <w:marBottom w:val="0"/>
      <w:divBdr>
        <w:top w:val="none" w:sz="0" w:space="0" w:color="auto"/>
        <w:left w:val="none" w:sz="0" w:space="0" w:color="auto"/>
        <w:bottom w:val="none" w:sz="0" w:space="0" w:color="auto"/>
        <w:right w:val="none" w:sz="0" w:space="0" w:color="auto"/>
      </w:divBdr>
    </w:div>
    <w:div w:id="1974746593">
      <w:bodyDiv w:val="1"/>
      <w:marLeft w:val="0"/>
      <w:marRight w:val="0"/>
      <w:marTop w:val="0"/>
      <w:marBottom w:val="0"/>
      <w:divBdr>
        <w:top w:val="none" w:sz="0" w:space="0" w:color="auto"/>
        <w:left w:val="none" w:sz="0" w:space="0" w:color="auto"/>
        <w:bottom w:val="none" w:sz="0" w:space="0" w:color="auto"/>
        <w:right w:val="none" w:sz="0" w:space="0" w:color="auto"/>
      </w:divBdr>
    </w:div>
    <w:div w:id="1975941092">
      <w:bodyDiv w:val="1"/>
      <w:marLeft w:val="0"/>
      <w:marRight w:val="0"/>
      <w:marTop w:val="0"/>
      <w:marBottom w:val="0"/>
      <w:divBdr>
        <w:top w:val="none" w:sz="0" w:space="0" w:color="auto"/>
        <w:left w:val="none" w:sz="0" w:space="0" w:color="auto"/>
        <w:bottom w:val="none" w:sz="0" w:space="0" w:color="auto"/>
        <w:right w:val="none" w:sz="0" w:space="0" w:color="auto"/>
      </w:divBdr>
    </w:div>
    <w:div w:id="1976255161">
      <w:bodyDiv w:val="1"/>
      <w:marLeft w:val="0"/>
      <w:marRight w:val="0"/>
      <w:marTop w:val="0"/>
      <w:marBottom w:val="0"/>
      <w:divBdr>
        <w:top w:val="none" w:sz="0" w:space="0" w:color="auto"/>
        <w:left w:val="none" w:sz="0" w:space="0" w:color="auto"/>
        <w:bottom w:val="none" w:sz="0" w:space="0" w:color="auto"/>
        <w:right w:val="none" w:sz="0" w:space="0" w:color="auto"/>
      </w:divBdr>
    </w:div>
    <w:div w:id="1977253486">
      <w:bodyDiv w:val="1"/>
      <w:marLeft w:val="0"/>
      <w:marRight w:val="0"/>
      <w:marTop w:val="0"/>
      <w:marBottom w:val="0"/>
      <w:divBdr>
        <w:top w:val="none" w:sz="0" w:space="0" w:color="auto"/>
        <w:left w:val="none" w:sz="0" w:space="0" w:color="auto"/>
        <w:bottom w:val="none" w:sz="0" w:space="0" w:color="auto"/>
        <w:right w:val="none" w:sz="0" w:space="0" w:color="auto"/>
      </w:divBdr>
    </w:div>
    <w:div w:id="1977636050">
      <w:bodyDiv w:val="1"/>
      <w:marLeft w:val="0"/>
      <w:marRight w:val="0"/>
      <w:marTop w:val="0"/>
      <w:marBottom w:val="0"/>
      <w:divBdr>
        <w:top w:val="none" w:sz="0" w:space="0" w:color="auto"/>
        <w:left w:val="none" w:sz="0" w:space="0" w:color="auto"/>
        <w:bottom w:val="none" w:sz="0" w:space="0" w:color="auto"/>
        <w:right w:val="none" w:sz="0" w:space="0" w:color="auto"/>
      </w:divBdr>
    </w:div>
    <w:div w:id="1978147802">
      <w:bodyDiv w:val="1"/>
      <w:marLeft w:val="0"/>
      <w:marRight w:val="0"/>
      <w:marTop w:val="0"/>
      <w:marBottom w:val="0"/>
      <w:divBdr>
        <w:top w:val="none" w:sz="0" w:space="0" w:color="auto"/>
        <w:left w:val="none" w:sz="0" w:space="0" w:color="auto"/>
        <w:bottom w:val="none" w:sz="0" w:space="0" w:color="auto"/>
        <w:right w:val="none" w:sz="0" w:space="0" w:color="auto"/>
      </w:divBdr>
    </w:div>
    <w:div w:id="1978409993">
      <w:bodyDiv w:val="1"/>
      <w:marLeft w:val="0"/>
      <w:marRight w:val="0"/>
      <w:marTop w:val="0"/>
      <w:marBottom w:val="0"/>
      <w:divBdr>
        <w:top w:val="none" w:sz="0" w:space="0" w:color="auto"/>
        <w:left w:val="none" w:sz="0" w:space="0" w:color="auto"/>
        <w:bottom w:val="none" w:sz="0" w:space="0" w:color="auto"/>
        <w:right w:val="none" w:sz="0" w:space="0" w:color="auto"/>
      </w:divBdr>
    </w:div>
    <w:div w:id="1978412571">
      <w:bodyDiv w:val="1"/>
      <w:marLeft w:val="0"/>
      <w:marRight w:val="0"/>
      <w:marTop w:val="0"/>
      <w:marBottom w:val="0"/>
      <w:divBdr>
        <w:top w:val="none" w:sz="0" w:space="0" w:color="auto"/>
        <w:left w:val="none" w:sz="0" w:space="0" w:color="auto"/>
        <w:bottom w:val="none" w:sz="0" w:space="0" w:color="auto"/>
        <w:right w:val="none" w:sz="0" w:space="0" w:color="auto"/>
      </w:divBdr>
    </w:div>
    <w:div w:id="1980377748">
      <w:bodyDiv w:val="1"/>
      <w:marLeft w:val="0"/>
      <w:marRight w:val="0"/>
      <w:marTop w:val="0"/>
      <w:marBottom w:val="0"/>
      <w:divBdr>
        <w:top w:val="none" w:sz="0" w:space="0" w:color="auto"/>
        <w:left w:val="none" w:sz="0" w:space="0" w:color="auto"/>
        <w:bottom w:val="none" w:sz="0" w:space="0" w:color="auto"/>
        <w:right w:val="none" w:sz="0" w:space="0" w:color="auto"/>
      </w:divBdr>
    </w:div>
    <w:div w:id="1984918922">
      <w:bodyDiv w:val="1"/>
      <w:marLeft w:val="0"/>
      <w:marRight w:val="0"/>
      <w:marTop w:val="0"/>
      <w:marBottom w:val="0"/>
      <w:divBdr>
        <w:top w:val="none" w:sz="0" w:space="0" w:color="auto"/>
        <w:left w:val="none" w:sz="0" w:space="0" w:color="auto"/>
        <w:bottom w:val="none" w:sz="0" w:space="0" w:color="auto"/>
        <w:right w:val="none" w:sz="0" w:space="0" w:color="auto"/>
      </w:divBdr>
    </w:div>
    <w:div w:id="1993021764">
      <w:bodyDiv w:val="1"/>
      <w:marLeft w:val="0"/>
      <w:marRight w:val="0"/>
      <w:marTop w:val="0"/>
      <w:marBottom w:val="0"/>
      <w:divBdr>
        <w:top w:val="none" w:sz="0" w:space="0" w:color="auto"/>
        <w:left w:val="none" w:sz="0" w:space="0" w:color="auto"/>
        <w:bottom w:val="none" w:sz="0" w:space="0" w:color="auto"/>
        <w:right w:val="none" w:sz="0" w:space="0" w:color="auto"/>
      </w:divBdr>
    </w:div>
    <w:div w:id="1997295856">
      <w:bodyDiv w:val="1"/>
      <w:marLeft w:val="0"/>
      <w:marRight w:val="0"/>
      <w:marTop w:val="0"/>
      <w:marBottom w:val="0"/>
      <w:divBdr>
        <w:top w:val="none" w:sz="0" w:space="0" w:color="auto"/>
        <w:left w:val="none" w:sz="0" w:space="0" w:color="auto"/>
        <w:bottom w:val="none" w:sz="0" w:space="0" w:color="auto"/>
        <w:right w:val="none" w:sz="0" w:space="0" w:color="auto"/>
      </w:divBdr>
    </w:div>
    <w:div w:id="2006591584">
      <w:bodyDiv w:val="1"/>
      <w:marLeft w:val="0"/>
      <w:marRight w:val="0"/>
      <w:marTop w:val="0"/>
      <w:marBottom w:val="0"/>
      <w:divBdr>
        <w:top w:val="none" w:sz="0" w:space="0" w:color="auto"/>
        <w:left w:val="none" w:sz="0" w:space="0" w:color="auto"/>
        <w:bottom w:val="none" w:sz="0" w:space="0" w:color="auto"/>
        <w:right w:val="none" w:sz="0" w:space="0" w:color="auto"/>
      </w:divBdr>
    </w:div>
    <w:div w:id="2009483542">
      <w:bodyDiv w:val="1"/>
      <w:marLeft w:val="0"/>
      <w:marRight w:val="0"/>
      <w:marTop w:val="0"/>
      <w:marBottom w:val="0"/>
      <w:divBdr>
        <w:top w:val="none" w:sz="0" w:space="0" w:color="auto"/>
        <w:left w:val="none" w:sz="0" w:space="0" w:color="auto"/>
        <w:bottom w:val="none" w:sz="0" w:space="0" w:color="auto"/>
        <w:right w:val="none" w:sz="0" w:space="0" w:color="auto"/>
      </w:divBdr>
    </w:div>
    <w:div w:id="2012416541">
      <w:bodyDiv w:val="1"/>
      <w:marLeft w:val="0"/>
      <w:marRight w:val="0"/>
      <w:marTop w:val="0"/>
      <w:marBottom w:val="0"/>
      <w:divBdr>
        <w:top w:val="none" w:sz="0" w:space="0" w:color="auto"/>
        <w:left w:val="none" w:sz="0" w:space="0" w:color="auto"/>
        <w:bottom w:val="none" w:sz="0" w:space="0" w:color="auto"/>
        <w:right w:val="none" w:sz="0" w:space="0" w:color="auto"/>
      </w:divBdr>
    </w:div>
    <w:div w:id="2014214916">
      <w:bodyDiv w:val="1"/>
      <w:marLeft w:val="0"/>
      <w:marRight w:val="0"/>
      <w:marTop w:val="0"/>
      <w:marBottom w:val="0"/>
      <w:divBdr>
        <w:top w:val="none" w:sz="0" w:space="0" w:color="auto"/>
        <w:left w:val="none" w:sz="0" w:space="0" w:color="auto"/>
        <w:bottom w:val="none" w:sz="0" w:space="0" w:color="auto"/>
        <w:right w:val="none" w:sz="0" w:space="0" w:color="auto"/>
      </w:divBdr>
    </w:div>
    <w:div w:id="2014913017">
      <w:bodyDiv w:val="1"/>
      <w:marLeft w:val="0"/>
      <w:marRight w:val="0"/>
      <w:marTop w:val="0"/>
      <w:marBottom w:val="0"/>
      <w:divBdr>
        <w:top w:val="none" w:sz="0" w:space="0" w:color="auto"/>
        <w:left w:val="none" w:sz="0" w:space="0" w:color="auto"/>
        <w:bottom w:val="none" w:sz="0" w:space="0" w:color="auto"/>
        <w:right w:val="none" w:sz="0" w:space="0" w:color="auto"/>
      </w:divBdr>
    </w:div>
    <w:div w:id="2016417234">
      <w:bodyDiv w:val="1"/>
      <w:marLeft w:val="0"/>
      <w:marRight w:val="0"/>
      <w:marTop w:val="0"/>
      <w:marBottom w:val="0"/>
      <w:divBdr>
        <w:top w:val="none" w:sz="0" w:space="0" w:color="auto"/>
        <w:left w:val="none" w:sz="0" w:space="0" w:color="auto"/>
        <w:bottom w:val="none" w:sz="0" w:space="0" w:color="auto"/>
        <w:right w:val="none" w:sz="0" w:space="0" w:color="auto"/>
      </w:divBdr>
    </w:div>
    <w:div w:id="2021807986">
      <w:bodyDiv w:val="1"/>
      <w:marLeft w:val="0"/>
      <w:marRight w:val="0"/>
      <w:marTop w:val="0"/>
      <w:marBottom w:val="0"/>
      <w:divBdr>
        <w:top w:val="none" w:sz="0" w:space="0" w:color="auto"/>
        <w:left w:val="none" w:sz="0" w:space="0" w:color="auto"/>
        <w:bottom w:val="none" w:sz="0" w:space="0" w:color="auto"/>
        <w:right w:val="none" w:sz="0" w:space="0" w:color="auto"/>
      </w:divBdr>
    </w:div>
    <w:div w:id="2024550454">
      <w:bodyDiv w:val="1"/>
      <w:marLeft w:val="0"/>
      <w:marRight w:val="0"/>
      <w:marTop w:val="0"/>
      <w:marBottom w:val="0"/>
      <w:divBdr>
        <w:top w:val="none" w:sz="0" w:space="0" w:color="auto"/>
        <w:left w:val="none" w:sz="0" w:space="0" w:color="auto"/>
        <w:bottom w:val="none" w:sz="0" w:space="0" w:color="auto"/>
        <w:right w:val="none" w:sz="0" w:space="0" w:color="auto"/>
      </w:divBdr>
    </w:div>
    <w:div w:id="2032685983">
      <w:bodyDiv w:val="1"/>
      <w:marLeft w:val="0"/>
      <w:marRight w:val="0"/>
      <w:marTop w:val="0"/>
      <w:marBottom w:val="0"/>
      <w:divBdr>
        <w:top w:val="none" w:sz="0" w:space="0" w:color="auto"/>
        <w:left w:val="none" w:sz="0" w:space="0" w:color="auto"/>
        <w:bottom w:val="none" w:sz="0" w:space="0" w:color="auto"/>
        <w:right w:val="none" w:sz="0" w:space="0" w:color="auto"/>
      </w:divBdr>
    </w:div>
    <w:div w:id="2034458197">
      <w:bodyDiv w:val="1"/>
      <w:marLeft w:val="0"/>
      <w:marRight w:val="0"/>
      <w:marTop w:val="0"/>
      <w:marBottom w:val="0"/>
      <w:divBdr>
        <w:top w:val="none" w:sz="0" w:space="0" w:color="auto"/>
        <w:left w:val="none" w:sz="0" w:space="0" w:color="auto"/>
        <w:bottom w:val="none" w:sz="0" w:space="0" w:color="auto"/>
        <w:right w:val="none" w:sz="0" w:space="0" w:color="auto"/>
      </w:divBdr>
    </w:div>
    <w:div w:id="2038046244">
      <w:bodyDiv w:val="1"/>
      <w:marLeft w:val="0"/>
      <w:marRight w:val="0"/>
      <w:marTop w:val="0"/>
      <w:marBottom w:val="0"/>
      <w:divBdr>
        <w:top w:val="none" w:sz="0" w:space="0" w:color="auto"/>
        <w:left w:val="none" w:sz="0" w:space="0" w:color="auto"/>
        <w:bottom w:val="none" w:sz="0" w:space="0" w:color="auto"/>
        <w:right w:val="none" w:sz="0" w:space="0" w:color="auto"/>
      </w:divBdr>
    </w:div>
    <w:div w:id="2042317217">
      <w:bodyDiv w:val="1"/>
      <w:marLeft w:val="0"/>
      <w:marRight w:val="0"/>
      <w:marTop w:val="0"/>
      <w:marBottom w:val="0"/>
      <w:divBdr>
        <w:top w:val="none" w:sz="0" w:space="0" w:color="auto"/>
        <w:left w:val="none" w:sz="0" w:space="0" w:color="auto"/>
        <w:bottom w:val="none" w:sz="0" w:space="0" w:color="auto"/>
        <w:right w:val="none" w:sz="0" w:space="0" w:color="auto"/>
      </w:divBdr>
    </w:div>
    <w:div w:id="2042509689">
      <w:bodyDiv w:val="1"/>
      <w:marLeft w:val="0"/>
      <w:marRight w:val="0"/>
      <w:marTop w:val="0"/>
      <w:marBottom w:val="0"/>
      <w:divBdr>
        <w:top w:val="none" w:sz="0" w:space="0" w:color="auto"/>
        <w:left w:val="none" w:sz="0" w:space="0" w:color="auto"/>
        <w:bottom w:val="none" w:sz="0" w:space="0" w:color="auto"/>
        <w:right w:val="none" w:sz="0" w:space="0" w:color="auto"/>
      </w:divBdr>
    </w:div>
    <w:div w:id="2044472671">
      <w:bodyDiv w:val="1"/>
      <w:marLeft w:val="0"/>
      <w:marRight w:val="0"/>
      <w:marTop w:val="0"/>
      <w:marBottom w:val="0"/>
      <w:divBdr>
        <w:top w:val="none" w:sz="0" w:space="0" w:color="auto"/>
        <w:left w:val="none" w:sz="0" w:space="0" w:color="auto"/>
        <w:bottom w:val="none" w:sz="0" w:space="0" w:color="auto"/>
        <w:right w:val="none" w:sz="0" w:space="0" w:color="auto"/>
      </w:divBdr>
    </w:div>
    <w:div w:id="2045904661">
      <w:bodyDiv w:val="1"/>
      <w:marLeft w:val="0"/>
      <w:marRight w:val="0"/>
      <w:marTop w:val="0"/>
      <w:marBottom w:val="0"/>
      <w:divBdr>
        <w:top w:val="none" w:sz="0" w:space="0" w:color="auto"/>
        <w:left w:val="none" w:sz="0" w:space="0" w:color="auto"/>
        <w:bottom w:val="none" w:sz="0" w:space="0" w:color="auto"/>
        <w:right w:val="none" w:sz="0" w:space="0" w:color="auto"/>
      </w:divBdr>
    </w:div>
    <w:div w:id="2046709492">
      <w:bodyDiv w:val="1"/>
      <w:marLeft w:val="0"/>
      <w:marRight w:val="0"/>
      <w:marTop w:val="0"/>
      <w:marBottom w:val="0"/>
      <w:divBdr>
        <w:top w:val="none" w:sz="0" w:space="0" w:color="auto"/>
        <w:left w:val="none" w:sz="0" w:space="0" w:color="auto"/>
        <w:bottom w:val="none" w:sz="0" w:space="0" w:color="auto"/>
        <w:right w:val="none" w:sz="0" w:space="0" w:color="auto"/>
      </w:divBdr>
    </w:div>
    <w:div w:id="2047943199">
      <w:bodyDiv w:val="1"/>
      <w:marLeft w:val="0"/>
      <w:marRight w:val="0"/>
      <w:marTop w:val="0"/>
      <w:marBottom w:val="0"/>
      <w:divBdr>
        <w:top w:val="none" w:sz="0" w:space="0" w:color="auto"/>
        <w:left w:val="none" w:sz="0" w:space="0" w:color="auto"/>
        <w:bottom w:val="none" w:sz="0" w:space="0" w:color="auto"/>
        <w:right w:val="none" w:sz="0" w:space="0" w:color="auto"/>
      </w:divBdr>
    </w:div>
    <w:div w:id="2048479731">
      <w:bodyDiv w:val="1"/>
      <w:marLeft w:val="0"/>
      <w:marRight w:val="0"/>
      <w:marTop w:val="0"/>
      <w:marBottom w:val="0"/>
      <w:divBdr>
        <w:top w:val="none" w:sz="0" w:space="0" w:color="auto"/>
        <w:left w:val="none" w:sz="0" w:space="0" w:color="auto"/>
        <w:bottom w:val="none" w:sz="0" w:space="0" w:color="auto"/>
        <w:right w:val="none" w:sz="0" w:space="0" w:color="auto"/>
      </w:divBdr>
    </w:div>
    <w:div w:id="2049261977">
      <w:bodyDiv w:val="1"/>
      <w:marLeft w:val="0"/>
      <w:marRight w:val="0"/>
      <w:marTop w:val="0"/>
      <w:marBottom w:val="0"/>
      <w:divBdr>
        <w:top w:val="none" w:sz="0" w:space="0" w:color="auto"/>
        <w:left w:val="none" w:sz="0" w:space="0" w:color="auto"/>
        <w:bottom w:val="none" w:sz="0" w:space="0" w:color="auto"/>
        <w:right w:val="none" w:sz="0" w:space="0" w:color="auto"/>
      </w:divBdr>
    </w:div>
    <w:div w:id="2052143331">
      <w:bodyDiv w:val="1"/>
      <w:marLeft w:val="0"/>
      <w:marRight w:val="0"/>
      <w:marTop w:val="0"/>
      <w:marBottom w:val="0"/>
      <w:divBdr>
        <w:top w:val="none" w:sz="0" w:space="0" w:color="auto"/>
        <w:left w:val="none" w:sz="0" w:space="0" w:color="auto"/>
        <w:bottom w:val="none" w:sz="0" w:space="0" w:color="auto"/>
        <w:right w:val="none" w:sz="0" w:space="0" w:color="auto"/>
      </w:divBdr>
    </w:div>
    <w:div w:id="2056662470">
      <w:bodyDiv w:val="1"/>
      <w:marLeft w:val="0"/>
      <w:marRight w:val="0"/>
      <w:marTop w:val="0"/>
      <w:marBottom w:val="0"/>
      <w:divBdr>
        <w:top w:val="none" w:sz="0" w:space="0" w:color="auto"/>
        <w:left w:val="none" w:sz="0" w:space="0" w:color="auto"/>
        <w:bottom w:val="none" w:sz="0" w:space="0" w:color="auto"/>
        <w:right w:val="none" w:sz="0" w:space="0" w:color="auto"/>
      </w:divBdr>
    </w:div>
    <w:div w:id="2064213361">
      <w:bodyDiv w:val="1"/>
      <w:marLeft w:val="0"/>
      <w:marRight w:val="0"/>
      <w:marTop w:val="0"/>
      <w:marBottom w:val="0"/>
      <w:divBdr>
        <w:top w:val="none" w:sz="0" w:space="0" w:color="auto"/>
        <w:left w:val="none" w:sz="0" w:space="0" w:color="auto"/>
        <w:bottom w:val="none" w:sz="0" w:space="0" w:color="auto"/>
        <w:right w:val="none" w:sz="0" w:space="0" w:color="auto"/>
      </w:divBdr>
    </w:div>
    <w:div w:id="2065449126">
      <w:bodyDiv w:val="1"/>
      <w:marLeft w:val="0"/>
      <w:marRight w:val="0"/>
      <w:marTop w:val="0"/>
      <w:marBottom w:val="0"/>
      <w:divBdr>
        <w:top w:val="none" w:sz="0" w:space="0" w:color="auto"/>
        <w:left w:val="none" w:sz="0" w:space="0" w:color="auto"/>
        <w:bottom w:val="none" w:sz="0" w:space="0" w:color="auto"/>
        <w:right w:val="none" w:sz="0" w:space="0" w:color="auto"/>
      </w:divBdr>
    </w:div>
    <w:div w:id="2068717757">
      <w:bodyDiv w:val="1"/>
      <w:marLeft w:val="0"/>
      <w:marRight w:val="0"/>
      <w:marTop w:val="0"/>
      <w:marBottom w:val="0"/>
      <w:divBdr>
        <w:top w:val="none" w:sz="0" w:space="0" w:color="auto"/>
        <w:left w:val="none" w:sz="0" w:space="0" w:color="auto"/>
        <w:bottom w:val="none" w:sz="0" w:space="0" w:color="auto"/>
        <w:right w:val="none" w:sz="0" w:space="0" w:color="auto"/>
      </w:divBdr>
    </w:div>
    <w:div w:id="2069181625">
      <w:bodyDiv w:val="1"/>
      <w:marLeft w:val="0"/>
      <w:marRight w:val="0"/>
      <w:marTop w:val="0"/>
      <w:marBottom w:val="0"/>
      <w:divBdr>
        <w:top w:val="none" w:sz="0" w:space="0" w:color="auto"/>
        <w:left w:val="none" w:sz="0" w:space="0" w:color="auto"/>
        <w:bottom w:val="none" w:sz="0" w:space="0" w:color="auto"/>
        <w:right w:val="none" w:sz="0" w:space="0" w:color="auto"/>
      </w:divBdr>
    </w:div>
    <w:div w:id="2072190408">
      <w:bodyDiv w:val="1"/>
      <w:marLeft w:val="0"/>
      <w:marRight w:val="0"/>
      <w:marTop w:val="0"/>
      <w:marBottom w:val="0"/>
      <w:divBdr>
        <w:top w:val="none" w:sz="0" w:space="0" w:color="auto"/>
        <w:left w:val="none" w:sz="0" w:space="0" w:color="auto"/>
        <w:bottom w:val="none" w:sz="0" w:space="0" w:color="auto"/>
        <w:right w:val="none" w:sz="0" w:space="0" w:color="auto"/>
      </w:divBdr>
    </w:div>
    <w:div w:id="2076277899">
      <w:bodyDiv w:val="1"/>
      <w:marLeft w:val="0"/>
      <w:marRight w:val="0"/>
      <w:marTop w:val="0"/>
      <w:marBottom w:val="0"/>
      <w:divBdr>
        <w:top w:val="none" w:sz="0" w:space="0" w:color="auto"/>
        <w:left w:val="none" w:sz="0" w:space="0" w:color="auto"/>
        <w:bottom w:val="none" w:sz="0" w:space="0" w:color="auto"/>
        <w:right w:val="none" w:sz="0" w:space="0" w:color="auto"/>
      </w:divBdr>
    </w:div>
    <w:div w:id="2076658479">
      <w:bodyDiv w:val="1"/>
      <w:marLeft w:val="0"/>
      <w:marRight w:val="0"/>
      <w:marTop w:val="0"/>
      <w:marBottom w:val="0"/>
      <w:divBdr>
        <w:top w:val="none" w:sz="0" w:space="0" w:color="auto"/>
        <w:left w:val="none" w:sz="0" w:space="0" w:color="auto"/>
        <w:bottom w:val="none" w:sz="0" w:space="0" w:color="auto"/>
        <w:right w:val="none" w:sz="0" w:space="0" w:color="auto"/>
      </w:divBdr>
    </w:div>
    <w:div w:id="2076708363">
      <w:bodyDiv w:val="1"/>
      <w:marLeft w:val="0"/>
      <w:marRight w:val="0"/>
      <w:marTop w:val="0"/>
      <w:marBottom w:val="0"/>
      <w:divBdr>
        <w:top w:val="none" w:sz="0" w:space="0" w:color="auto"/>
        <w:left w:val="none" w:sz="0" w:space="0" w:color="auto"/>
        <w:bottom w:val="none" w:sz="0" w:space="0" w:color="auto"/>
        <w:right w:val="none" w:sz="0" w:space="0" w:color="auto"/>
      </w:divBdr>
    </w:div>
    <w:div w:id="2076735743">
      <w:bodyDiv w:val="1"/>
      <w:marLeft w:val="0"/>
      <w:marRight w:val="0"/>
      <w:marTop w:val="0"/>
      <w:marBottom w:val="0"/>
      <w:divBdr>
        <w:top w:val="none" w:sz="0" w:space="0" w:color="auto"/>
        <w:left w:val="none" w:sz="0" w:space="0" w:color="auto"/>
        <w:bottom w:val="none" w:sz="0" w:space="0" w:color="auto"/>
        <w:right w:val="none" w:sz="0" w:space="0" w:color="auto"/>
      </w:divBdr>
    </w:div>
    <w:div w:id="2078506130">
      <w:bodyDiv w:val="1"/>
      <w:marLeft w:val="0"/>
      <w:marRight w:val="0"/>
      <w:marTop w:val="0"/>
      <w:marBottom w:val="0"/>
      <w:divBdr>
        <w:top w:val="none" w:sz="0" w:space="0" w:color="auto"/>
        <w:left w:val="none" w:sz="0" w:space="0" w:color="auto"/>
        <w:bottom w:val="none" w:sz="0" w:space="0" w:color="auto"/>
        <w:right w:val="none" w:sz="0" w:space="0" w:color="auto"/>
      </w:divBdr>
    </w:div>
    <w:div w:id="2084332256">
      <w:bodyDiv w:val="1"/>
      <w:marLeft w:val="0"/>
      <w:marRight w:val="0"/>
      <w:marTop w:val="0"/>
      <w:marBottom w:val="0"/>
      <w:divBdr>
        <w:top w:val="none" w:sz="0" w:space="0" w:color="auto"/>
        <w:left w:val="none" w:sz="0" w:space="0" w:color="auto"/>
        <w:bottom w:val="none" w:sz="0" w:space="0" w:color="auto"/>
        <w:right w:val="none" w:sz="0" w:space="0" w:color="auto"/>
      </w:divBdr>
    </w:div>
    <w:div w:id="2085949896">
      <w:bodyDiv w:val="1"/>
      <w:marLeft w:val="0"/>
      <w:marRight w:val="0"/>
      <w:marTop w:val="0"/>
      <w:marBottom w:val="0"/>
      <w:divBdr>
        <w:top w:val="none" w:sz="0" w:space="0" w:color="auto"/>
        <w:left w:val="none" w:sz="0" w:space="0" w:color="auto"/>
        <w:bottom w:val="none" w:sz="0" w:space="0" w:color="auto"/>
        <w:right w:val="none" w:sz="0" w:space="0" w:color="auto"/>
      </w:divBdr>
    </w:div>
    <w:div w:id="2086682528">
      <w:bodyDiv w:val="1"/>
      <w:marLeft w:val="0"/>
      <w:marRight w:val="0"/>
      <w:marTop w:val="0"/>
      <w:marBottom w:val="0"/>
      <w:divBdr>
        <w:top w:val="none" w:sz="0" w:space="0" w:color="auto"/>
        <w:left w:val="none" w:sz="0" w:space="0" w:color="auto"/>
        <w:bottom w:val="none" w:sz="0" w:space="0" w:color="auto"/>
        <w:right w:val="none" w:sz="0" w:space="0" w:color="auto"/>
      </w:divBdr>
    </w:div>
    <w:div w:id="2087533295">
      <w:bodyDiv w:val="1"/>
      <w:marLeft w:val="0"/>
      <w:marRight w:val="0"/>
      <w:marTop w:val="0"/>
      <w:marBottom w:val="0"/>
      <w:divBdr>
        <w:top w:val="none" w:sz="0" w:space="0" w:color="auto"/>
        <w:left w:val="none" w:sz="0" w:space="0" w:color="auto"/>
        <w:bottom w:val="none" w:sz="0" w:space="0" w:color="auto"/>
        <w:right w:val="none" w:sz="0" w:space="0" w:color="auto"/>
      </w:divBdr>
    </w:div>
    <w:div w:id="2087877672">
      <w:bodyDiv w:val="1"/>
      <w:marLeft w:val="0"/>
      <w:marRight w:val="0"/>
      <w:marTop w:val="0"/>
      <w:marBottom w:val="0"/>
      <w:divBdr>
        <w:top w:val="none" w:sz="0" w:space="0" w:color="auto"/>
        <w:left w:val="none" w:sz="0" w:space="0" w:color="auto"/>
        <w:bottom w:val="none" w:sz="0" w:space="0" w:color="auto"/>
        <w:right w:val="none" w:sz="0" w:space="0" w:color="auto"/>
      </w:divBdr>
    </w:div>
    <w:div w:id="2091153652">
      <w:bodyDiv w:val="1"/>
      <w:marLeft w:val="0"/>
      <w:marRight w:val="0"/>
      <w:marTop w:val="0"/>
      <w:marBottom w:val="0"/>
      <w:divBdr>
        <w:top w:val="none" w:sz="0" w:space="0" w:color="auto"/>
        <w:left w:val="none" w:sz="0" w:space="0" w:color="auto"/>
        <w:bottom w:val="none" w:sz="0" w:space="0" w:color="auto"/>
        <w:right w:val="none" w:sz="0" w:space="0" w:color="auto"/>
      </w:divBdr>
    </w:div>
    <w:div w:id="2101370831">
      <w:bodyDiv w:val="1"/>
      <w:marLeft w:val="0"/>
      <w:marRight w:val="0"/>
      <w:marTop w:val="0"/>
      <w:marBottom w:val="0"/>
      <w:divBdr>
        <w:top w:val="none" w:sz="0" w:space="0" w:color="auto"/>
        <w:left w:val="none" w:sz="0" w:space="0" w:color="auto"/>
        <w:bottom w:val="none" w:sz="0" w:space="0" w:color="auto"/>
        <w:right w:val="none" w:sz="0" w:space="0" w:color="auto"/>
      </w:divBdr>
    </w:div>
    <w:div w:id="2102412986">
      <w:bodyDiv w:val="1"/>
      <w:marLeft w:val="0"/>
      <w:marRight w:val="0"/>
      <w:marTop w:val="0"/>
      <w:marBottom w:val="0"/>
      <w:divBdr>
        <w:top w:val="none" w:sz="0" w:space="0" w:color="auto"/>
        <w:left w:val="none" w:sz="0" w:space="0" w:color="auto"/>
        <w:bottom w:val="none" w:sz="0" w:space="0" w:color="auto"/>
        <w:right w:val="none" w:sz="0" w:space="0" w:color="auto"/>
      </w:divBdr>
    </w:div>
    <w:div w:id="2108185969">
      <w:bodyDiv w:val="1"/>
      <w:marLeft w:val="0"/>
      <w:marRight w:val="0"/>
      <w:marTop w:val="0"/>
      <w:marBottom w:val="0"/>
      <w:divBdr>
        <w:top w:val="none" w:sz="0" w:space="0" w:color="auto"/>
        <w:left w:val="none" w:sz="0" w:space="0" w:color="auto"/>
        <w:bottom w:val="none" w:sz="0" w:space="0" w:color="auto"/>
        <w:right w:val="none" w:sz="0" w:space="0" w:color="auto"/>
      </w:divBdr>
    </w:div>
    <w:div w:id="2111122168">
      <w:bodyDiv w:val="1"/>
      <w:marLeft w:val="0"/>
      <w:marRight w:val="0"/>
      <w:marTop w:val="0"/>
      <w:marBottom w:val="0"/>
      <w:divBdr>
        <w:top w:val="none" w:sz="0" w:space="0" w:color="auto"/>
        <w:left w:val="none" w:sz="0" w:space="0" w:color="auto"/>
        <w:bottom w:val="none" w:sz="0" w:space="0" w:color="auto"/>
        <w:right w:val="none" w:sz="0" w:space="0" w:color="auto"/>
      </w:divBdr>
    </w:div>
    <w:div w:id="2112359790">
      <w:bodyDiv w:val="1"/>
      <w:marLeft w:val="0"/>
      <w:marRight w:val="0"/>
      <w:marTop w:val="0"/>
      <w:marBottom w:val="0"/>
      <w:divBdr>
        <w:top w:val="none" w:sz="0" w:space="0" w:color="auto"/>
        <w:left w:val="none" w:sz="0" w:space="0" w:color="auto"/>
        <w:bottom w:val="none" w:sz="0" w:space="0" w:color="auto"/>
        <w:right w:val="none" w:sz="0" w:space="0" w:color="auto"/>
      </w:divBdr>
    </w:div>
    <w:div w:id="2114856153">
      <w:bodyDiv w:val="1"/>
      <w:marLeft w:val="0"/>
      <w:marRight w:val="0"/>
      <w:marTop w:val="0"/>
      <w:marBottom w:val="0"/>
      <w:divBdr>
        <w:top w:val="none" w:sz="0" w:space="0" w:color="auto"/>
        <w:left w:val="none" w:sz="0" w:space="0" w:color="auto"/>
        <w:bottom w:val="none" w:sz="0" w:space="0" w:color="auto"/>
        <w:right w:val="none" w:sz="0" w:space="0" w:color="auto"/>
      </w:divBdr>
    </w:div>
    <w:div w:id="2119830090">
      <w:bodyDiv w:val="1"/>
      <w:marLeft w:val="0"/>
      <w:marRight w:val="0"/>
      <w:marTop w:val="0"/>
      <w:marBottom w:val="0"/>
      <w:divBdr>
        <w:top w:val="none" w:sz="0" w:space="0" w:color="auto"/>
        <w:left w:val="none" w:sz="0" w:space="0" w:color="auto"/>
        <w:bottom w:val="none" w:sz="0" w:space="0" w:color="auto"/>
        <w:right w:val="none" w:sz="0" w:space="0" w:color="auto"/>
      </w:divBdr>
    </w:div>
    <w:div w:id="2120567294">
      <w:bodyDiv w:val="1"/>
      <w:marLeft w:val="0"/>
      <w:marRight w:val="0"/>
      <w:marTop w:val="0"/>
      <w:marBottom w:val="0"/>
      <w:divBdr>
        <w:top w:val="none" w:sz="0" w:space="0" w:color="auto"/>
        <w:left w:val="none" w:sz="0" w:space="0" w:color="auto"/>
        <w:bottom w:val="none" w:sz="0" w:space="0" w:color="auto"/>
        <w:right w:val="none" w:sz="0" w:space="0" w:color="auto"/>
      </w:divBdr>
    </w:div>
    <w:div w:id="2121221000">
      <w:bodyDiv w:val="1"/>
      <w:marLeft w:val="0"/>
      <w:marRight w:val="0"/>
      <w:marTop w:val="0"/>
      <w:marBottom w:val="0"/>
      <w:divBdr>
        <w:top w:val="none" w:sz="0" w:space="0" w:color="auto"/>
        <w:left w:val="none" w:sz="0" w:space="0" w:color="auto"/>
        <w:bottom w:val="none" w:sz="0" w:space="0" w:color="auto"/>
        <w:right w:val="none" w:sz="0" w:space="0" w:color="auto"/>
      </w:divBdr>
    </w:div>
    <w:div w:id="2122337285">
      <w:bodyDiv w:val="1"/>
      <w:marLeft w:val="0"/>
      <w:marRight w:val="0"/>
      <w:marTop w:val="0"/>
      <w:marBottom w:val="0"/>
      <w:divBdr>
        <w:top w:val="none" w:sz="0" w:space="0" w:color="auto"/>
        <w:left w:val="none" w:sz="0" w:space="0" w:color="auto"/>
        <w:bottom w:val="none" w:sz="0" w:space="0" w:color="auto"/>
        <w:right w:val="none" w:sz="0" w:space="0" w:color="auto"/>
      </w:divBdr>
    </w:div>
    <w:div w:id="2122604102">
      <w:bodyDiv w:val="1"/>
      <w:marLeft w:val="0"/>
      <w:marRight w:val="0"/>
      <w:marTop w:val="0"/>
      <w:marBottom w:val="0"/>
      <w:divBdr>
        <w:top w:val="none" w:sz="0" w:space="0" w:color="auto"/>
        <w:left w:val="none" w:sz="0" w:space="0" w:color="auto"/>
        <w:bottom w:val="none" w:sz="0" w:space="0" w:color="auto"/>
        <w:right w:val="none" w:sz="0" w:space="0" w:color="auto"/>
      </w:divBdr>
      <w:divsChild>
        <w:div w:id="181827179">
          <w:marLeft w:val="0"/>
          <w:marRight w:val="0"/>
          <w:marTop w:val="0"/>
          <w:marBottom w:val="0"/>
          <w:divBdr>
            <w:top w:val="none" w:sz="0" w:space="0" w:color="auto"/>
            <w:left w:val="none" w:sz="0" w:space="0" w:color="auto"/>
            <w:bottom w:val="none" w:sz="0" w:space="0" w:color="auto"/>
            <w:right w:val="none" w:sz="0" w:space="0" w:color="auto"/>
          </w:divBdr>
        </w:div>
        <w:div w:id="263273571">
          <w:marLeft w:val="0"/>
          <w:marRight w:val="0"/>
          <w:marTop w:val="0"/>
          <w:marBottom w:val="0"/>
          <w:divBdr>
            <w:top w:val="none" w:sz="0" w:space="0" w:color="auto"/>
            <w:left w:val="none" w:sz="0" w:space="0" w:color="auto"/>
            <w:bottom w:val="none" w:sz="0" w:space="0" w:color="auto"/>
            <w:right w:val="none" w:sz="0" w:space="0" w:color="auto"/>
          </w:divBdr>
        </w:div>
        <w:div w:id="430472119">
          <w:marLeft w:val="0"/>
          <w:marRight w:val="0"/>
          <w:marTop w:val="0"/>
          <w:marBottom w:val="0"/>
          <w:divBdr>
            <w:top w:val="none" w:sz="0" w:space="0" w:color="auto"/>
            <w:left w:val="none" w:sz="0" w:space="0" w:color="auto"/>
            <w:bottom w:val="none" w:sz="0" w:space="0" w:color="auto"/>
            <w:right w:val="none" w:sz="0" w:space="0" w:color="auto"/>
          </w:divBdr>
        </w:div>
        <w:div w:id="434398701">
          <w:marLeft w:val="0"/>
          <w:marRight w:val="0"/>
          <w:marTop w:val="0"/>
          <w:marBottom w:val="0"/>
          <w:divBdr>
            <w:top w:val="none" w:sz="0" w:space="0" w:color="auto"/>
            <w:left w:val="none" w:sz="0" w:space="0" w:color="auto"/>
            <w:bottom w:val="none" w:sz="0" w:space="0" w:color="auto"/>
            <w:right w:val="none" w:sz="0" w:space="0" w:color="auto"/>
          </w:divBdr>
        </w:div>
        <w:div w:id="605429568">
          <w:marLeft w:val="0"/>
          <w:marRight w:val="0"/>
          <w:marTop w:val="0"/>
          <w:marBottom w:val="0"/>
          <w:divBdr>
            <w:top w:val="none" w:sz="0" w:space="0" w:color="auto"/>
            <w:left w:val="none" w:sz="0" w:space="0" w:color="auto"/>
            <w:bottom w:val="none" w:sz="0" w:space="0" w:color="auto"/>
            <w:right w:val="none" w:sz="0" w:space="0" w:color="auto"/>
          </w:divBdr>
        </w:div>
        <w:div w:id="798840386">
          <w:marLeft w:val="0"/>
          <w:marRight w:val="0"/>
          <w:marTop w:val="0"/>
          <w:marBottom w:val="0"/>
          <w:divBdr>
            <w:top w:val="none" w:sz="0" w:space="0" w:color="auto"/>
            <w:left w:val="none" w:sz="0" w:space="0" w:color="auto"/>
            <w:bottom w:val="none" w:sz="0" w:space="0" w:color="auto"/>
            <w:right w:val="none" w:sz="0" w:space="0" w:color="auto"/>
          </w:divBdr>
        </w:div>
        <w:div w:id="1082948365">
          <w:marLeft w:val="0"/>
          <w:marRight w:val="0"/>
          <w:marTop w:val="0"/>
          <w:marBottom w:val="0"/>
          <w:divBdr>
            <w:top w:val="none" w:sz="0" w:space="0" w:color="auto"/>
            <w:left w:val="none" w:sz="0" w:space="0" w:color="auto"/>
            <w:bottom w:val="none" w:sz="0" w:space="0" w:color="auto"/>
            <w:right w:val="none" w:sz="0" w:space="0" w:color="auto"/>
          </w:divBdr>
        </w:div>
        <w:div w:id="1235626547">
          <w:marLeft w:val="0"/>
          <w:marRight w:val="0"/>
          <w:marTop w:val="0"/>
          <w:marBottom w:val="0"/>
          <w:divBdr>
            <w:top w:val="none" w:sz="0" w:space="0" w:color="auto"/>
            <w:left w:val="none" w:sz="0" w:space="0" w:color="auto"/>
            <w:bottom w:val="none" w:sz="0" w:space="0" w:color="auto"/>
            <w:right w:val="none" w:sz="0" w:space="0" w:color="auto"/>
          </w:divBdr>
        </w:div>
        <w:div w:id="1352292873">
          <w:marLeft w:val="0"/>
          <w:marRight w:val="0"/>
          <w:marTop w:val="0"/>
          <w:marBottom w:val="0"/>
          <w:divBdr>
            <w:top w:val="none" w:sz="0" w:space="0" w:color="auto"/>
            <w:left w:val="none" w:sz="0" w:space="0" w:color="auto"/>
            <w:bottom w:val="none" w:sz="0" w:space="0" w:color="auto"/>
            <w:right w:val="none" w:sz="0" w:space="0" w:color="auto"/>
          </w:divBdr>
        </w:div>
        <w:div w:id="1411660471">
          <w:marLeft w:val="0"/>
          <w:marRight w:val="0"/>
          <w:marTop w:val="0"/>
          <w:marBottom w:val="0"/>
          <w:divBdr>
            <w:top w:val="none" w:sz="0" w:space="0" w:color="auto"/>
            <w:left w:val="none" w:sz="0" w:space="0" w:color="auto"/>
            <w:bottom w:val="none" w:sz="0" w:space="0" w:color="auto"/>
            <w:right w:val="none" w:sz="0" w:space="0" w:color="auto"/>
          </w:divBdr>
        </w:div>
        <w:div w:id="1479759848">
          <w:marLeft w:val="0"/>
          <w:marRight w:val="0"/>
          <w:marTop w:val="0"/>
          <w:marBottom w:val="0"/>
          <w:divBdr>
            <w:top w:val="none" w:sz="0" w:space="0" w:color="auto"/>
            <w:left w:val="none" w:sz="0" w:space="0" w:color="auto"/>
            <w:bottom w:val="none" w:sz="0" w:space="0" w:color="auto"/>
            <w:right w:val="none" w:sz="0" w:space="0" w:color="auto"/>
          </w:divBdr>
        </w:div>
        <w:div w:id="1527133933">
          <w:marLeft w:val="0"/>
          <w:marRight w:val="0"/>
          <w:marTop w:val="0"/>
          <w:marBottom w:val="0"/>
          <w:divBdr>
            <w:top w:val="none" w:sz="0" w:space="0" w:color="auto"/>
            <w:left w:val="none" w:sz="0" w:space="0" w:color="auto"/>
            <w:bottom w:val="none" w:sz="0" w:space="0" w:color="auto"/>
            <w:right w:val="none" w:sz="0" w:space="0" w:color="auto"/>
          </w:divBdr>
        </w:div>
        <w:div w:id="1902011920">
          <w:marLeft w:val="0"/>
          <w:marRight w:val="0"/>
          <w:marTop w:val="0"/>
          <w:marBottom w:val="0"/>
          <w:divBdr>
            <w:top w:val="none" w:sz="0" w:space="0" w:color="auto"/>
            <w:left w:val="none" w:sz="0" w:space="0" w:color="auto"/>
            <w:bottom w:val="none" w:sz="0" w:space="0" w:color="auto"/>
            <w:right w:val="none" w:sz="0" w:space="0" w:color="auto"/>
          </w:divBdr>
        </w:div>
      </w:divsChild>
    </w:div>
    <w:div w:id="2124490735">
      <w:bodyDiv w:val="1"/>
      <w:marLeft w:val="0"/>
      <w:marRight w:val="0"/>
      <w:marTop w:val="0"/>
      <w:marBottom w:val="0"/>
      <w:divBdr>
        <w:top w:val="none" w:sz="0" w:space="0" w:color="auto"/>
        <w:left w:val="none" w:sz="0" w:space="0" w:color="auto"/>
        <w:bottom w:val="none" w:sz="0" w:space="0" w:color="auto"/>
        <w:right w:val="none" w:sz="0" w:space="0" w:color="auto"/>
      </w:divBdr>
    </w:div>
    <w:div w:id="2124808402">
      <w:bodyDiv w:val="1"/>
      <w:marLeft w:val="0"/>
      <w:marRight w:val="0"/>
      <w:marTop w:val="0"/>
      <w:marBottom w:val="0"/>
      <w:divBdr>
        <w:top w:val="none" w:sz="0" w:space="0" w:color="auto"/>
        <w:left w:val="none" w:sz="0" w:space="0" w:color="auto"/>
        <w:bottom w:val="none" w:sz="0" w:space="0" w:color="auto"/>
        <w:right w:val="none" w:sz="0" w:space="0" w:color="auto"/>
      </w:divBdr>
    </w:div>
    <w:div w:id="2125077432">
      <w:bodyDiv w:val="1"/>
      <w:marLeft w:val="0"/>
      <w:marRight w:val="0"/>
      <w:marTop w:val="0"/>
      <w:marBottom w:val="0"/>
      <w:divBdr>
        <w:top w:val="none" w:sz="0" w:space="0" w:color="auto"/>
        <w:left w:val="none" w:sz="0" w:space="0" w:color="auto"/>
        <w:bottom w:val="none" w:sz="0" w:space="0" w:color="auto"/>
        <w:right w:val="none" w:sz="0" w:space="0" w:color="auto"/>
      </w:divBdr>
    </w:div>
    <w:div w:id="2125465481">
      <w:bodyDiv w:val="1"/>
      <w:marLeft w:val="0"/>
      <w:marRight w:val="0"/>
      <w:marTop w:val="0"/>
      <w:marBottom w:val="0"/>
      <w:divBdr>
        <w:top w:val="none" w:sz="0" w:space="0" w:color="auto"/>
        <w:left w:val="none" w:sz="0" w:space="0" w:color="auto"/>
        <w:bottom w:val="none" w:sz="0" w:space="0" w:color="auto"/>
        <w:right w:val="none" w:sz="0" w:space="0" w:color="auto"/>
      </w:divBdr>
    </w:div>
    <w:div w:id="2130127334">
      <w:bodyDiv w:val="1"/>
      <w:marLeft w:val="0"/>
      <w:marRight w:val="0"/>
      <w:marTop w:val="0"/>
      <w:marBottom w:val="0"/>
      <w:divBdr>
        <w:top w:val="none" w:sz="0" w:space="0" w:color="auto"/>
        <w:left w:val="none" w:sz="0" w:space="0" w:color="auto"/>
        <w:bottom w:val="none" w:sz="0" w:space="0" w:color="auto"/>
        <w:right w:val="none" w:sz="0" w:space="0" w:color="auto"/>
      </w:divBdr>
    </w:div>
    <w:div w:id="2134589836">
      <w:bodyDiv w:val="1"/>
      <w:marLeft w:val="0"/>
      <w:marRight w:val="0"/>
      <w:marTop w:val="0"/>
      <w:marBottom w:val="0"/>
      <w:divBdr>
        <w:top w:val="none" w:sz="0" w:space="0" w:color="auto"/>
        <w:left w:val="none" w:sz="0" w:space="0" w:color="auto"/>
        <w:bottom w:val="none" w:sz="0" w:space="0" w:color="auto"/>
        <w:right w:val="none" w:sz="0" w:space="0" w:color="auto"/>
      </w:divBdr>
    </w:div>
    <w:div w:id="2135319864">
      <w:bodyDiv w:val="1"/>
      <w:marLeft w:val="0"/>
      <w:marRight w:val="0"/>
      <w:marTop w:val="0"/>
      <w:marBottom w:val="0"/>
      <w:divBdr>
        <w:top w:val="none" w:sz="0" w:space="0" w:color="auto"/>
        <w:left w:val="none" w:sz="0" w:space="0" w:color="auto"/>
        <w:bottom w:val="none" w:sz="0" w:space="0" w:color="auto"/>
        <w:right w:val="none" w:sz="0" w:space="0" w:color="auto"/>
      </w:divBdr>
    </w:div>
    <w:div w:id="2136170594">
      <w:bodyDiv w:val="1"/>
      <w:marLeft w:val="0"/>
      <w:marRight w:val="0"/>
      <w:marTop w:val="0"/>
      <w:marBottom w:val="0"/>
      <w:divBdr>
        <w:top w:val="none" w:sz="0" w:space="0" w:color="auto"/>
        <w:left w:val="none" w:sz="0" w:space="0" w:color="auto"/>
        <w:bottom w:val="none" w:sz="0" w:space="0" w:color="auto"/>
        <w:right w:val="none" w:sz="0" w:space="0" w:color="auto"/>
      </w:divBdr>
    </w:div>
    <w:div w:id="2136899540">
      <w:bodyDiv w:val="1"/>
      <w:marLeft w:val="0"/>
      <w:marRight w:val="0"/>
      <w:marTop w:val="0"/>
      <w:marBottom w:val="0"/>
      <w:divBdr>
        <w:top w:val="none" w:sz="0" w:space="0" w:color="auto"/>
        <w:left w:val="none" w:sz="0" w:space="0" w:color="auto"/>
        <w:bottom w:val="none" w:sz="0" w:space="0" w:color="auto"/>
        <w:right w:val="none" w:sz="0" w:space="0" w:color="auto"/>
      </w:divBdr>
    </w:div>
    <w:div w:id="2137483226">
      <w:bodyDiv w:val="1"/>
      <w:marLeft w:val="0"/>
      <w:marRight w:val="0"/>
      <w:marTop w:val="0"/>
      <w:marBottom w:val="0"/>
      <w:divBdr>
        <w:top w:val="none" w:sz="0" w:space="0" w:color="auto"/>
        <w:left w:val="none" w:sz="0" w:space="0" w:color="auto"/>
        <w:bottom w:val="none" w:sz="0" w:space="0" w:color="auto"/>
        <w:right w:val="none" w:sz="0" w:space="0" w:color="auto"/>
      </w:divBdr>
    </w:div>
    <w:div w:id="21399091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researchgate.net/profile/Johanna-Axehill/publication/381519652_Excuse_me_SirMadam_which_Model/links/66726cb7de777205a338e299/Excuse-me-Sir-Madam-which-Model.pdf"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microsoft.com/office/2007/relationships/hdphoto" Target="media/hdphoto1.wdp"/><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chrome-extension://efaidnbmnnnibpcajpcglclefindmkaj/https:/mdu.diva-portal.org/smash/get/diva2:2000692/FULLTEXT01.pdf"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hyperlink" Target="https://www.researchgate.net/profile/Johanna-Axehill/publication/381519652_Excuse_me_SirMadam_which_Model/links/66726cb7de777205a338e299/Excuse-me-Sir-Madam-which-Model.pdf" TargetMode="Externa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chrome-extension://efaidnbmnnnibpcajpcglclefindmkaj/https:/mdu.diva-portal.org/smash/get/diva2:2000692/FULLTEXT01.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Ape13</b:Tag>
    <b:SourceType>JournalArticle</b:SourceType>
    <b:Guid>{B8587F4B-1DD2-4981-9478-AC26AA99584F}</b:Guid>
    <b:Title>Feature-oriented software product lines</b:Title>
    <b:Year>2013</b:Year>
    <b:JournalName>Springer</b:JournalName>
    <b:Author>
      <b:Author>
        <b:NameList>
          <b:Person>
            <b:Last>Apel</b:Last>
            <b:First>S</b:First>
          </b:Person>
          <b:Person>
            <b:Last>Batory</b:Last>
            <b:First>D</b:First>
          </b:Person>
          <b:Person>
            <b:Last>Kästner</b:Last>
            <b:First>C</b:First>
          </b:Person>
          <b:Person>
            <b:Last>Saake</b:Last>
            <b:First>G</b:First>
          </b:Person>
        </b:NameList>
      </b:Author>
    </b:Author>
    <b:RefOrder>9</b:RefOrder>
  </b:Source>
  <b:Source>
    <b:Tag>Rog21</b:Tag>
    <b:SourceType>JournalArticle</b:SourceType>
    <b:Guid>{7A4B943A-C6B9-4493-A0AC-19BEF60A7B36}</b:Guid>
    <b:Title>MBSE delivers significant return on investment in evolutionary development of complex SoS.</b:Title>
    <b:JournalName>Systems Engineering</b:JournalName>
    <b:Year>2021</b:Year>
    <b:Pages>385–408</b:Pages>
    <b:Author>
      <b:Author>
        <b:NameList>
          <b:Person>
            <b:Last>Rogers</b:Last>
            <b:First>Edward B</b:First>
          </b:Person>
          <b:Person>
            <b:Last>Mitchell</b:Last>
            <b:First>Steven W</b:First>
          </b:Person>
        </b:NameList>
      </b:Author>
    </b:Author>
    <b:RefOrder>13</b:RefOrder>
  </b:Source>
  <b:Source>
    <b:Tag>DER97</b:Tag>
    <b:SourceType>JournalArticle</b:SourceType>
    <b:Guid>{FF6B6901-0832-477E-BDCD-7D67B6D2091E}</b:Guid>
    <b:Author>
      <b:Author>
        <b:Corporate>DERA, GEC-Marconi, De Monfort University</b:Corporate>
      </b:Author>
    </b:Author>
    <b:Title>SERF, Systems Engineering: a Research Framework,</b:Title>
    <b:Year>1997</b:Year>
    <b:RefOrder>4</b:RefOrder>
  </b:Source>
  <b:Source>
    <b:Tag>Int23</b:Tag>
    <b:SourceType>InternetSite</b:SourceType>
    <b:Guid>{C5A4D480-6CE3-449F-B4FF-8AE9AE828CFB}</b:Guid>
    <b:Author>
      <b:Author>
        <b:Corporate>International Organization for Standardization</b:Corporate>
      </b:Author>
    </b:Author>
    <b:Title>ISO/IEC/IEEE 15288:2023, Systems and software engineering — System life cycle processes</b:Title>
    <b:Year>2023</b:Year>
    <b:URL>https://www.iso.org/standard/81702.html#lifecycle</b:URL>
    <b:RefOrder>5</b:RefOrder>
  </b:Source>
  <b:Source>
    <b:Tag>Joh</b:Tag>
    <b:SourceType>JournalArticle</b:SourceType>
    <b:Guid>{040ED961-D0DD-4CDA-B579-D1EB8C21D127}</b:Guid>
    <b:Title>Industri 4.0</b:Title>
    <b:Author>
      <b:Author>
        <b:NameList>
          <b:Person>
            <b:Last>Johnsson</b:Last>
            <b:First>Charlotta</b:First>
          </b:Person>
        </b:NameList>
      </b:Author>
    </b:Author>
    <b:RefOrder>7</b:RefOrder>
  </b:Source>
  <b:Source>
    <b:Tag>Int24</b:Tag>
    <b:SourceType>InternetSite</b:SourceType>
    <b:Guid>{9C8CBF74-F21D-4D34-99BE-917689C76484}</b:Guid>
    <b:Title>IEC/FDIS 63339, Unified reference model for smart manufacturing</b:Title>
    <b:Year>2024</b:Year>
    <b:Author>
      <b:Author>
        <b:Corporate>International Organization for Standardization</b:Corporate>
      </b:Author>
    </b:Author>
    <b:RefOrder>2</b:RefOrder>
  </b:Source>
  <b:Source>
    <b:Tag>Bra24</b:Tag>
    <b:SourceType>InternetSite</b:SourceType>
    <b:Guid>{9A26C4B6-B530-472A-B85E-4716A0C74115}</b:Guid>
    <b:Author>
      <b:Author>
        <b:Corporate>BrainyQuote</b:Corporate>
      </b:Author>
    </b:Author>
    <b:Title>Charles Kettering Quotes</b:Title>
    <b:YearAccessed>2024</b:YearAccessed>
    <b:MonthAccessed>October</b:MonthAccessed>
    <b:DayAccessed>3</b:DayAccessed>
    <b:URL> https://www.brainyquote.com/authors/charles-kettering-quotes</b:URL>
    <b:RefOrder>17</b:RefOrder>
  </b:Source>
  <b:Source>
    <b:Tag>Wik24</b:Tag>
    <b:SourceType>InternetSite</b:SourceType>
    <b:Guid>{2AF26E8F-1C79-47E6-A806-F97E860DA638}</b:Guid>
    <b:Title>DIKW pyramid</b:Title>
    <b:Author>
      <b:Author>
        <b:NameList>
          <b:Person>
            <b:Last>contributors</b:Last>
            <b:First>Wikipedia</b:First>
          </b:Person>
        </b:NameList>
      </b:Author>
    </b:Author>
    <b:InternetSiteTitle>Wikipedia, The Free Encyclopedia.</b:InternetSiteTitle>
    <b:URL>https://en.wikipedia.org/wiki/DIKW_pyramid</b:URL>
    <b:YearAccessed>2024</b:YearAccessed>
    <b:MonthAccessed>September</b:MonthAccessed>
    <b:DayAccessed>26</b:DayAccessed>
    <b:RefOrder>1</b:RefOrder>
  </b:Source>
  <b:Source>
    <b:Tag>Int16</b:Tag>
    <b:SourceType>InternetSite</b:SourceType>
    <b:Guid>{23FEE807-59C3-4C26-A788-67D2609175B0}</b:Guid>
    <b:Author>
      <b:Author>
        <b:Corporate>International Organization for Standardization</b:Corporate>
      </b:Author>
    </b:Author>
    <b:Title>ISO/IEC 26557:2016, Software and systems engineering — Methods and tools for variability mechanisms in software and systems product line</b:Title>
    <b:Year>2016</b:Year>
    <b:RefOrder>8</b:RefOrder>
  </b:Source>
  <b:Source>
    <b:Tag>Mul24</b:Tag>
    <b:SourceType>InternetSite</b:SourceType>
    <b:Guid>{101FCDD6-33D5-453A-B88D-D6C1326D887F}</b:Guid>
    <b:Title>Gaudí Systems Architecting</b:Title>
    <b:YearAccessed>2024</b:YearAccessed>
    <b:MonthAccessed>October</b:MonthAccessed>
    <b:DayAccessed>3</b:DayAccessed>
    <b:URL>https://gaudisite.nl/info/GenericDevelopments.info.html</b:URL>
    <b:Author>
      <b:Author>
        <b:NameList>
          <b:Person>
            <b:Last>Muller</b:Last>
            <b:First>Gerrit</b:First>
          </b:Person>
        </b:NameList>
      </b:Author>
    </b:Author>
    <b:RefOrder>10</b:RefOrder>
  </b:Source>
  <b:Source>
    <b:Tag>Mar22</b:Tag>
    <b:SourceType>ConferenceProceedings</b:SourceType>
    <b:Guid>{35C6A6C6-493A-41A4-A05E-52FD9A9D49E5}</b:Guid>
    <b:Title>INCOSE 32nd Annual International Symposium</b:Title>
    <b:Year>2022</b:Year>
    <b:Author>
      <b:Author>
        <b:NameList>
          <b:Person>
            <b:Last>Martin</b:Last>
            <b:First>James</b:First>
          </b:Person>
        </b:NameList>
      </b:Author>
    </b:Author>
    <b:ConferenceName>Think Globally, Act Locally: Adapting MBSE for the Enterprise Context</b:ConferenceName>
    <b:City>Detroit</b:City>
    <b:RefOrder>11</b:RefOrder>
  </b:Source>
  <b:Source>
    <b:Tag>Roe05</b:Tag>
    <b:SourceType>Report</b:SourceType>
    <b:Guid>{0617EC69-4D9A-4591-9334-749F19F94EDC}</b:Guid>
    <b:Title>INCOSE Technical Measurement Guide</b:Title>
    <b:Year>2005</b:Year>
    <b:Author>
      <b:Author>
        <b:NameList>
          <b:Person>
            <b:Last>Roedler</b:Last>
            <b:First>Garry J</b:First>
          </b:Person>
          <b:Person>
            <b:Last>Jones</b:Last>
            <b:First>Cheryl</b:First>
          </b:Person>
        </b:NameList>
      </b:Author>
    </b:Author>
    <b:RefOrder>14</b:RefOrder>
  </b:Source>
  <b:Source>
    <b:Tag>Lin21</b:Tag>
    <b:SourceType>JournalArticle</b:SourceType>
    <b:Guid>{F96011BF-4ACF-429A-945A-AFE88BD931AD}</b:Guid>
    <b:Title>Software product-line evaluation in the large</b:Title>
    <b:Year>2021</b:Year>
    <b:JournalName>Springer</b:JournalName>
    <b:Volume>26</b:Volume>
    <b:Issue>30</b:Issue>
    <b:Author>
      <b:Author>
        <b:NameList>
          <b:Person>
            <b:Last>Lindohf</b:Last>
            <b:First>Robert</b:First>
          </b:Person>
          <b:Person>
            <b:Last>Krüger</b:Last>
            <b:First>Jacob</b:First>
          </b:Person>
          <b:Person>
            <b:Last>Herzog</b:Last>
            <b:First>Erik</b:First>
          </b:Person>
          <b:Person>
            <b:Last>Berger</b:Last>
            <b:First>Thorsten</b:First>
          </b:Person>
        </b:NameList>
      </b:Author>
    </b:Author>
    <b:RefOrder>12</b:RefOrder>
  </b:Source>
  <b:Source>
    <b:Tag>Bre20</b:Tag>
    <b:SourceType>ConferenceProceedings</b:SourceType>
    <b:Guid>{2033D30F-07E1-4E06-8D33-87C910E17697}</b:Guid>
    <b:Title>Top-down functional composition</b:Title>
    <b:Year>2020</b:Year>
    <b:Author>
      <b:Author>
        <b:NameList>
          <b:Person>
            <b:Last>Bredin</b:Last>
            <b:First>Johan</b:First>
          </b:Person>
        </b:NameList>
      </b:Author>
    </b:Author>
    <b:ConferenceName>NCOSE International Symposium</b:ConferenceName>
    <b:RefOrder>16</b:RefOrder>
  </b:Source>
  <b:Source>
    <b:Tag>Dor20</b:Tag>
    <b:SourceType>JournalArticle</b:SourceType>
    <b:Guid>{A9F84F87-C019-40CF-AF14-55D714869541}</b:Guid>
    <b:Title>System Definition, System Worldviews, and Systemness Characteristics</b:Title>
    <b:Year>2020</b:Year>
    <b:JournalName>IEE Systems Journal</b:JournalName>
    <b:Pages>1538-1548</b:Pages>
    <b:Volume>14</b:Volume>
    <b:Issue>2</b:Issue>
    <b:Author>
      <b:Author>
        <b:NameList>
          <b:Person>
            <b:Last>Dori</b:Last>
            <b:First>Dov</b:First>
          </b:Person>
          <b:Person>
            <b:Last>Griego</b:Last>
            <b:First>Regina M</b:First>
          </b:Person>
          <b:Person>
            <b:Last>McKinney</b:Last>
            <b:First>Dorothy</b:First>
          </b:Person>
          <b:Person>
            <b:Last>Arnold</b:Last>
            <b:First>Eileen P</b:First>
          </b:Person>
          <b:Person>
            <b:Last>Godfrey</b:Last>
            <b:First>Patrick</b:First>
          </b:Person>
        </b:NameList>
      </b:Author>
    </b:Author>
    <b:RefOrder>6</b:RefOrder>
  </b:Source>
  <b:Source>
    <b:Tag>Mod25</b:Tag>
    <b:SourceType>InternetSite</b:SourceType>
    <b:Guid>{21B88824-AAEF-489A-8215-FC1E6E2A5353}</b:Guid>
    <b:Title>Model-Based Systems Engineering</b:Title>
    <b:ProductionCompany>Scaled Agile, Inc.</b:ProductionCompany>
    <b:YearAccessed>2025</b:YearAccessed>
    <b:MonthAccessed>04</b:MonthAccessed>
    <b:DayAccessed>04</b:DayAccessed>
    <b:URL>https://framework.scaledagile.com/model-based-systems-engineering/</b:URL>
    <b:RefOrder>3</b:RefOrder>
  </b:Source>
  <b:Source>
    <b:Tag>Epp</b:Tag>
    <b:SourceType>JournalArticle</b:SourceType>
    <b:Guid>{2568523B-DFAE-4531-A451-3908C487D01D}</b:Guid>
    <b:Author>
      <b:Author>
        <b:NameList>
          <b:Person>
            <b:Last>Damian</b:Last>
            <b:First>Morelli</b:First>
            <b:Middle>Mark</b:Middle>
          </b:Person>
          <b:Person>
            <b:Last>Daniel</b:Last>
            <b:First>Eppinger</b:First>
            <b:Middle>Steven</b:Middle>
          </b:Person>
          <b:Person>
            <b:Last>Mark</b:Last>
            <b:First>Morelli</b:First>
            <b:Middle>Damian</b:Middle>
          </b:Person>
        </b:NameList>
      </b:Author>
    </b:Author>
    <b:Title>Evaluating Communications in Product Development Organizations</b:Title>
    <b:Year>2015</b:Year>
    <b:RefOrder>15</b:RefOrder>
  </b:Source>
</b:Sources>
</file>

<file path=customXml/item2.xml><?xml version="1.0" encoding="utf-8"?>
<ct:contentTypeSchema xmlns:ct="http://schemas.microsoft.com/office/2006/metadata/contentType" xmlns:ma="http://schemas.microsoft.com/office/2006/metadata/properties/metaAttributes" ct:_="" ma:_="" ma:contentTypeName="dokument" ma:contentTypeID="0x010100A4E0FE80BDF9654791966C8C4F1201D5" ma:contentTypeVersion="20" ma:contentTypeDescription="Skapa ett nytt dokument." ma:contentTypeScope="" ma:versionID="3070ebce068b24a5396ff71c83e5cf8e">
  <xsd:schema xmlns:xsd="http://www.w3.org/2001/XMLSchema" xmlns:xs="http://www.w3.org/2001/XMLSchema" xmlns:p="http://schemas.microsoft.com/office/2006/metadata/properties" xmlns:ns2="3627aa41-4e22-48c6-969e-78fb3b4e762f" xmlns:ns3="888f8e7d-3fa3-48fa-86d9-0856f2b5675a" targetNamespace="http://schemas.microsoft.com/office/2006/metadata/properties" ma:root="true" ma:fieldsID="6878127a59f663b68227606030438765" ns2:_="" ns3:_="">
    <xsd:import namespace="3627aa41-4e22-48c6-969e-78fb3b4e762f"/>
    <xsd:import namespace="888f8e7d-3fa3-48fa-86d9-0856f2b5675a"/>
    <xsd:element name="properties">
      <xsd:complexType>
        <xsd:sequence>
          <xsd:element name="documentManagement">
            <xsd:complexType>
              <xsd:all>
                <xsd:element ref="ns2:MigrationWizId" minOccurs="0"/>
                <xsd:element ref="ns2:MigrationWizIdPermissions" minOccurs="0"/>
                <xsd:element ref="ns2:MigrationWizIdVersion" minOccurs="0"/>
                <xsd:element ref="ns2:MigrationWizIdPermissionLevels" minOccurs="0"/>
                <xsd:element ref="ns2:MigrationWizIdDocumentLibraryPermissions" minOccurs="0"/>
                <xsd:element ref="ns2:MigrationWizIdSecurityGroups" minOccurs="0"/>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627aa41-4e22-48c6-969e-78fb3b4e762f" elementFormDefault="qualified">
    <xsd:import namespace="http://schemas.microsoft.com/office/2006/documentManagement/types"/>
    <xsd:import namespace="http://schemas.microsoft.com/office/infopath/2007/PartnerControls"/>
    <xsd:element name="MigrationWizId" ma:index="8" nillable="true" ma:displayName="MigrationWizId" ma:internalName="MigrationWizId">
      <xsd:simpleType>
        <xsd:restriction base="dms:Text"/>
      </xsd:simpleType>
    </xsd:element>
    <xsd:element name="MigrationWizIdPermissions" ma:index="9" nillable="true" ma:displayName="MigrationWizIdPermissions" ma:internalName="MigrationWizIdPermissions">
      <xsd:simpleType>
        <xsd:restriction base="dms:Text"/>
      </xsd:simpleType>
    </xsd:element>
    <xsd:element name="MigrationWizIdVersion" ma:index="10" nillable="true" ma:displayName="MigrationWizIdVersion" ma:internalName="MigrationWizIdVersion">
      <xsd:simpleType>
        <xsd:restriction base="dms:Text"/>
      </xsd:simpleType>
    </xsd:element>
    <xsd:element name="MigrationWizIdPermissionLevels" ma:index="11" nillable="true" ma:displayName="MigrationWizIdPermissionLevels" ma:internalName="MigrationWizIdPermissionLevels">
      <xsd:simpleType>
        <xsd:restriction base="dms:Text"/>
      </xsd:simpleType>
    </xsd:element>
    <xsd:element name="MigrationWizIdDocumentLibraryPermissions" ma:index="12" nillable="true" ma:displayName="MigrationWizIdDocumentLibraryPermissions" ma:internalName="MigrationWizIdDocumentLibraryPermissions">
      <xsd:simpleType>
        <xsd:restriction base="dms:Text"/>
      </xsd:simpleType>
    </xsd:element>
    <xsd:element name="MigrationWizIdSecurityGroups" ma:index="13" nillable="true" ma:displayName="MigrationWizIdSecurityGroups" ma:internalName="MigrationWizIdSecurityGroups">
      <xsd:simpleType>
        <xsd:restriction base="dms:Text"/>
      </xsd:simpleType>
    </xsd:element>
    <xsd:element name="MediaServiceMetadata" ma:index="14" nillable="true" ma:displayName="MediaServiceMetadata" ma:hidden="true" ma:internalName="MediaServiceMetadata" ma:readOnly="true">
      <xsd:simpleType>
        <xsd:restriction base="dms:Note"/>
      </xsd:simpleType>
    </xsd:element>
    <xsd:element name="MediaServiceFastMetadata" ma:index="15" nillable="true" ma:displayName="MediaServiceFastMetadata" ma:hidden="true" ma:internalName="MediaServiceFastMetadata" ma:readOnly="true">
      <xsd:simpleType>
        <xsd:restriction base="dms:Note"/>
      </xsd:simpleType>
    </xsd:element>
    <xsd:element name="MediaServiceSearchProperties" ma:index="16" nillable="true" ma:displayName="MediaServiceSearchProperties" ma:hidden="true" ma:internalName="MediaServiceSearchProperties" ma:readOnly="true">
      <xsd:simpleType>
        <xsd:restriction base="dms:Note"/>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lcf76f155ced4ddcb4097134ff3c332f" ma:index="22" nillable="true" ma:taxonomy="true" ma:internalName="lcf76f155ced4ddcb4097134ff3c332f" ma:taxonomyFieldName="MediaServiceImageTags" ma:displayName="Bildmarkeringar" ma:readOnly="false" ma:fieldId="{5cf76f15-5ced-4ddc-b409-7134ff3c332f}" ma:taxonomyMulti="true" ma:sspId="d3133819-4418-4675-a70e-41681188125b" ma:termSetId="09814cd3-568e-fe90-9814-8d621ff8fb84" ma:anchorId="fba54fb3-c3e1-fe81-a776-ca4b69148c4d" ma:open="true" ma:isKeyword="false">
      <xsd:complexType>
        <xsd:sequence>
          <xsd:element ref="pc:Terms" minOccurs="0" maxOccurs="1"/>
        </xsd:sequence>
      </xsd:complex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MediaLengthInSeconds" ma:index="27"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88f8e7d-3fa3-48fa-86d9-0856f2b5675a" elementFormDefault="qualified">
    <xsd:import namespace="http://schemas.microsoft.com/office/2006/documentManagement/types"/>
    <xsd:import namespace="http://schemas.microsoft.com/office/infopath/2007/PartnerControls"/>
    <xsd:element name="SharedWithUsers" ma:index="18" nillable="true" ma:displayName="Dela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lat med information" ma:internalName="SharedWithDetails" ma:readOnly="true">
      <xsd:simpleType>
        <xsd:restriction base="dms:Note">
          <xsd:maxLength value="255"/>
        </xsd:restriction>
      </xsd:simpleType>
    </xsd:element>
    <xsd:element name="TaxCatchAll" ma:index="23" nillable="true" ma:displayName="Taxonomy Catch All Column" ma:hidden="true" ma:list="{ef198243-6d0d-40e9-b4b1-97db88fd0c53}" ma:internalName="TaxCatchAll" ma:showField="CatchAllData" ma:web="888f8e7d-3fa3-48fa-86d9-0856f2b5675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MigrationWizId xmlns="3627aa41-4e22-48c6-969e-78fb3b4e762f">a9e00006-66c5-4140-8181-9d6741bd5609</MigrationWizId>
    <MigrationWizIdPermissions xmlns="3627aa41-4e22-48c6-969e-78fb3b4e762f" xsi:nil="true"/>
    <MigrationWizIdVersion xmlns="3627aa41-4e22-48c6-969e-78fb3b4e762f">a9e00006-66c5-4140-8181-9d6741bd5609-638121598810000000</MigrationWizIdVersion>
    <MigrationWizIdSecurityGroups xmlns="3627aa41-4e22-48c6-969e-78fb3b4e762f" xsi:nil="true"/>
    <MigrationWizIdPermissionLevels xmlns="3627aa41-4e22-48c6-969e-78fb3b4e762f" xsi:nil="true"/>
    <MigrationWizIdDocumentLibraryPermissions xmlns="3627aa41-4e22-48c6-969e-78fb3b4e762f" xsi:nil="true"/>
    <SharedWithUsers xmlns="888f8e7d-3fa3-48fa-86d9-0856f2b5675a">
      <UserInfo>
        <DisplayName>Julian Grujicic</DisplayName>
        <AccountId>36</AccountId>
        <AccountType/>
      </UserInfo>
    </SharedWithUsers>
    <TaxCatchAll xmlns="888f8e7d-3fa3-48fa-86d9-0856f2b5675a" xsi:nil="true"/>
    <lcf76f155ced4ddcb4097134ff3c332f xmlns="3627aa41-4e22-48c6-969e-78fb3b4e762f">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108996B-D813-41C4-AE24-ED165075CA87}">
  <ds:schemaRefs>
    <ds:schemaRef ds:uri="http://schemas.openxmlformats.org/officeDocument/2006/bibliography"/>
  </ds:schemaRefs>
</ds:datastoreItem>
</file>

<file path=customXml/itemProps2.xml><?xml version="1.0" encoding="utf-8"?>
<ds:datastoreItem xmlns:ds="http://schemas.openxmlformats.org/officeDocument/2006/customXml" ds:itemID="{AF1B960D-5C2C-4C52-B107-DF3040F9B7AD}"/>
</file>

<file path=customXml/itemProps3.xml><?xml version="1.0" encoding="utf-8"?>
<ds:datastoreItem xmlns:ds="http://schemas.openxmlformats.org/officeDocument/2006/customXml" ds:itemID="{BCE73FA0-A9F6-40AB-A1EE-199A5EBCF104}">
  <ds:schemaRefs>
    <ds:schemaRef ds:uri="http://schemas.microsoft.com/office/2006/metadata/properties"/>
    <ds:schemaRef ds:uri="http://schemas.microsoft.com/office/infopath/2007/PartnerControls"/>
    <ds:schemaRef ds:uri="3627aa41-4e22-48c6-969e-78fb3b4e762f"/>
    <ds:schemaRef ds:uri="888f8e7d-3fa3-48fa-86d9-0856f2b5675a"/>
  </ds:schemaRefs>
</ds:datastoreItem>
</file>

<file path=customXml/itemProps4.xml><?xml version="1.0" encoding="utf-8"?>
<ds:datastoreItem xmlns:ds="http://schemas.openxmlformats.org/officeDocument/2006/customXml" ds:itemID="{F0579533-1C8A-4190-962C-424FA571106A}">
  <ds:schemaRefs>
    <ds:schemaRef ds:uri="http://schemas.microsoft.com/sharepoint/v3/contenttype/forms"/>
  </ds:schemaRefs>
</ds:datastoreItem>
</file>

<file path=docMetadata/LabelInfo.xml><?xml version="1.0" encoding="utf-8"?>
<clbl:labelList xmlns:clbl="http://schemas.microsoft.com/office/2020/mipLabelMetadata">
  <clbl:label id="{584de575-1cdb-4fa9-9f77-c7a91e76520b}" enabled="0" method="" siteId="{584de575-1cdb-4fa9-9f77-c7a91e76520b}" removed="1"/>
  <clbl:label id="{7fea2623-af8f-4fb8-b1cf-b63cc8e496aa}" enabled="1" method="Standard" siteId="{81fa766e-a349-4867-8bf4-ab35e250a08f}" removed="0"/>
</clbl:labelList>
</file>

<file path=docProps/app.xml><?xml version="1.0" encoding="utf-8"?>
<Properties xmlns="http://schemas.openxmlformats.org/officeDocument/2006/extended-properties" xmlns:vt="http://schemas.openxmlformats.org/officeDocument/2006/docPropsVTypes">
  <Template>Normal.dotm</Template>
  <TotalTime>18</TotalTime>
  <Pages>13</Pages>
  <Words>3199</Words>
  <Characters>18237</Characters>
  <Application>Microsoft Office Word</Application>
  <DocSecurity>0</DocSecurity>
  <Lines>151</Lines>
  <Paragraphs>42</Paragraphs>
  <ScaleCrop>false</ScaleCrop>
  <Company/>
  <LinksUpToDate>false</LinksUpToDate>
  <CharactersWithSpaces>21394</CharactersWithSpaces>
  <SharedDoc>false</SharedDoc>
  <HLinks>
    <vt:vector size="144" baseType="variant">
      <vt:variant>
        <vt:i4>1376306</vt:i4>
      </vt:variant>
      <vt:variant>
        <vt:i4>125</vt:i4>
      </vt:variant>
      <vt:variant>
        <vt:i4>0</vt:i4>
      </vt:variant>
      <vt:variant>
        <vt:i4>5</vt:i4>
      </vt:variant>
      <vt:variant>
        <vt:lpwstr/>
      </vt:variant>
      <vt:variant>
        <vt:lpwstr>_Toc193894970</vt:lpwstr>
      </vt:variant>
      <vt:variant>
        <vt:i4>1310770</vt:i4>
      </vt:variant>
      <vt:variant>
        <vt:i4>119</vt:i4>
      </vt:variant>
      <vt:variant>
        <vt:i4>0</vt:i4>
      </vt:variant>
      <vt:variant>
        <vt:i4>5</vt:i4>
      </vt:variant>
      <vt:variant>
        <vt:lpwstr/>
      </vt:variant>
      <vt:variant>
        <vt:lpwstr>_Toc193894969</vt:lpwstr>
      </vt:variant>
      <vt:variant>
        <vt:i4>1310770</vt:i4>
      </vt:variant>
      <vt:variant>
        <vt:i4>113</vt:i4>
      </vt:variant>
      <vt:variant>
        <vt:i4>0</vt:i4>
      </vt:variant>
      <vt:variant>
        <vt:i4>5</vt:i4>
      </vt:variant>
      <vt:variant>
        <vt:lpwstr/>
      </vt:variant>
      <vt:variant>
        <vt:lpwstr>_Toc193894968</vt:lpwstr>
      </vt:variant>
      <vt:variant>
        <vt:i4>1310770</vt:i4>
      </vt:variant>
      <vt:variant>
        <vt:i4>107</vt:i4>
      </vt:variant>
      <vt:variant>
        <vt:i4>0</vt:i4>
      </vt:variant>
      <vt:variant>
        <vt:i4>5</vt:i4>
      </vt:variant>
      <vt:variant>
        <vt:lpwstr/>
      </vt:variant>
      <vt:variant>
        <vt:lpwstr>_Toc193894967</vt:lpwstr>
      </vt:variant>
      <vt:variant>
        <vt:i4>1310770</vt:i4>
      </vt:variant>
      <vt:variant>
        <vt:i4>101</vt:i4>
      </vt:variant>
      <vt:variant>
        <vt:i4>0</vt:i4>
      </vt:variant>
      <vt:variant>
        <vt:i4>5</vt:i4>
      </vt:variant>
      <vt:variant>
        <vt:lpwstr/>
      </vt:variant>
      <vt:variant>
        <vt:lpwstr>_Toc193894966</vt:lpwstr>
      </vt:variant>
      <vt:variant>
        <vt:i4>1310770</vt:i4>
      </vt:variant>
      <vt:variant>
        <vt:i4>95</vt:i4>
      </vt:variant>
      <vt:variant>
        <vt:i4>0</vt:i4>
      </vt:variant>
      <vt:variant>
        <vt:i4>5</vt:i4>
      </vt:variant>
      <vt:variant>
        <vt:lpwstr/>
      </vt:variant>
      <vt:variant>
        <vt:lpwstr>_Toc193894965</vt:lpwstr>
      </vt:variant>
      <vt:variant>
        <vt:i4>1310770</vt:i4>
      </vt:variant>
      <vt:variant>
        <vt:i4>89</vt:i4>
      </vt:variant>
      <vt:variant>
        <vt:i4>0</vt:i4>
      </vt:variant>
      <vt:variant>
        <vt:i4>5</vt:i4>
      </vt:variant>
      <vt:variant>
        <vt:lpwstr/>
      </vt:variant>
      <vt:variant>
        <vt:lpwstr>_Toc193894964</vt:lpwstr>
      </vt:variant>
      <vt:variant>
        <vt:i4>1310770</vt:i4>
      </vt:variant>
      <vt:variant>
        <vt:i4>83</vt:i4>
      </vt:variant>
      <vt:variant>
        <vt:i4>0</vt:i4>
      </vt:variant>
      <vt:variant>
        <vt:i4>5</vt:i4>
      </vt:variant>
      <vt:variant>
        <vt:lpwstr/>
      </vt:variant>
      <vt:variant>
        <vt:lpwstr>_Toc193894963</vt:lpwstr>
      </vt:variant>
      <vt:variant>
        <vt:i4>1310770</vt:i4>
      </vt:variant>
      <vt:variant>
        <vt:i4>77</vt:i4>
      </vt:variant>
      <vt:variant>
        <vt:i4>0</vt:i4>
      </vt:variant>
      <vt:variant>
        <vt:i4>5</vt:i4>
      </vt:variant>
      <vt:variant>
        <vt:lpwstr/>
      </vt:variant>
      <vt:variant>
        <vt:lpwstr>_Toc193894962</vt:lpwstr>
      </vt:variant>
      <vt:variant>
        <vt:i4>1310770</vt:i4>
      </vt:variant>
      <vt:variant>
        <vt:i4>71</vt:i4>
      </vt:variant>
      <vt:variant>
        <vt:i4>0</vt:i4>
      </vt:variant>
      <vt:variant>
        <vt:i4>5</vt:i4>
      </vt:variant>
      <vt:variant>
        <vt:lpwstr/>
      </vt:variant>
      <vt:variant>
        <vt:lpwstr>_Toc193894961</vt:lpwstr>
      </vt:variant>
      <vt:variant>
        <vt:i4>1310770</vt:i4>
      </vt:variant>
      <vt:variant>
        <vt:i4>65</vt:i4>
      </vt:variant>
      <vt:variant>
        <vt:i4>0</vt:i4>
      </vt:variant>
      <vt:variant>
        <vt:i4>5</vt:i4>
      </vt:variant>
      <vt:variant>
        <vt:lpwstr/>
      </vt:variant>
      <vt:variant>
        <vt:lpwstr>_Toc193894960</vt:lpwstr>
      </vt:variant>
      <vt:variant>
        <vt:i4>1507378</vt:i4>
      </vt:variant>
      <vt:variant>
        <vt:i4>59</vt:i4>
      </vt:variant>
      <vt:variant>
        <vt:i4>0</vt:i4>
      </vt:variant>
      <vt:variant>
        <vt:i4>5</vt:i4>
      </vt:variant>
      <vt:variant>
        <vt:lpwstr/>
      </vt:variant>
      <vt:variant>
        <vt:lpwstr>_Toc193894959</vt:lpwstr>
      </vt:variant>
      <vt:variant>
        <vt:i4>1507378</vt:i4>
      </vt:variant>
      <vt:variant>
        <vt:i4>53</vt:i4>
      </vt:variant>
      <vt:variant>
        <vt:i4>0</vt:i4>
      </vt:variant>
      <vt:variant>
        <vt:i4>5</vt:i4>
      </vt:variant>
      <vt:variant>
        <vt:lpwstr/>
      </vt:variant>
      <vt:variant>
        <vt:lpwstr>_Toc193894958</vt:lpwstr>
      </vt:variant>
      <vt:variant>
        <vt:i4>1507378</vt:i4>
      </vt:variant>
      <vt:variant>
        <vt:i4>47</vt:i4>
      </vt:variant>
      <vt:variant>
        <vt:i4>0</vt:i4>
      </vt:variant>
      <vt:variant>
        <vt:i4>5</vt:i4>
      </vt:variant>
      <vt:variant>
        <vt:lpwstr/>
      </vt:variant>
      <vt:variant>
        <vt:lpwstr>_Toc193894957</vt:lpwstr>
      </vt:variant>
      <vt:variant>
        <vt:i4>1507378</vt:i4>
      </vt:variant>
      <vt:variant>
        <vt:i4>41</vt:i4>
      </vt:variant>
      <vt:variant>
        <vt:i4>0</vt:i4>
      </vt:variant>
      <vt:variant>
        <vt:i4>5</vt:i4>
      </vt:variant>
      <vt:variant>
        <vt:lpwstr/>
      </vt:variant>
      <vt:variant>
        <vt:lpwstr>_Toc193894956</vt:lpwstr>
      </vt:variant>
      <vt:variant>
        <vt:i4>1507378</vt:i4>
      </vt:variant>
      <vt:variant>
        <vt:i4>35</vt:i4>
      </vt:variant>
      <vt:variant>
        <vt:i4>0</vt:i4>
      </vt:variant>
      <vt:variant>
        <vt:i4>5</vt:i4>
      </vt:variant>
      <vt:variant>
        <vt:lpwstr/>
      </vt:variant>
      <vt:variant>
        <vt:lpwstr>_Toc193894955</vt:lpwstr>
      </vt:variant>
      <vt:variant>
        <vt:i4>1507378</vt:i4>
      </vt:variant>
      <vt:variant>
        <vt:i4>29</vt:i4>
      </vt:variant>
      <vt:variant>
        <vt:i4>0</vt:i4>
      </vt:variant>
      <vt:variant>
        <vt:i4>5</vt:i4>
      </vt:variant>
      <vt:variant>
        <vt:lpwstr/>
      </vt:variant>
      <vt:variant>
        <vt:lpwstr>_Toc193894954</vt:lpwstr>
      </vt:variant>
      <vt:variant>
        <vt:i4>1507378</vt:i4>
      </vt:variant>
      <vt:variant>
        <vt:i4>23</vt:i4>
      </vt:variant>
      <vt:variant>
        <vt:i4>0</vt:i4>
      </vt:variant>
      <vt:variant>
        <vt:i4>5</vt:i4>
      </vt:variant>
      <vt:variant>
        <vt:lpwstr/>
      </vt:variant>
      <vt:variant>
        <vt:lpwstr>_Toc193894953</vt:lpwstr>
      </vt:variant>
      <vt:variant>
        <vt:i4>1507378</vt:i4>
      </vt:variant>
      <vt:variant>
        <vt:i4>17</vt:i4>
      </vt:variant>
      <vt:variant>
        <vt:i4>0</vt:i4>
      </vt:variant>
      <vt:variant>
        <vt:i4>5</vt:i4>
      </vt:variant>
      <vt:variant>
        <vt:lpwstr/>
      </vt:variant>
      <vt:variant>
        <vt:lpwstr>_Toc193894952</vt:lpwstr>
      </vt:variant>
      <vt:variant>
        <vt:i4>1507378</vt:i4>
      </vt:variant>
      <vt:variant>
        <vt:i4>11</vt:i4>
      </vt:variant>
      <vt:variant>
        <vt:i4>0</vt:i4>
      </vt:variant>
      <vt:variant>
        <vt:i4>5</vt:i4>
      </vt:variant>
      <vt:variant>
        <vt:lpwstr/>
      </vt:variant>
      <vt:variant>
        <vt:lpwstr>_Toc193894951</vt:lpwstr>
      </vt:variant>
      <vt:variant>
        <vt:i4>4259900</vt:i4>
      </vt:variant>
      <vt:variant>
        <vt:i4>0</vt:i4>
      </vt:variant>
      <vt:variant>
        <vt:i4>0</vt:i4>
      </vt:variant>
      <vt:variant>
        <vt:i4>5</vt:i4>
      </vt:variant>
      <vt:variant>
        <vt:lpwstr>mailto:herman.jonsson@gmail.com</vt:lpwstr>
      </vt:variant>
      <vt:variant>
        <vt:lpwstr/>
      </vt:variant>
      <vt:variant>
        <vt:i4>7208975</vt:i4>
      </vt:variant>
      <vt:variant>
        <vt:i4>3</vt:i4>
      </vt:variant>
      <vt:variant>
        <vt:i4>0</vt:i4>
      </vt:variant>
      <vt:variant>
        <vt:i4>5</vt:i4>
      </vt:variant>
      <vt:variant>
        <vt:lpwstr>mailto:tom.strandberg@cag.se</vt:lpwstr>
      </vt:variant>
      <vt:variant>
        <vt:lpwstr/>
      </vt:variant>
      <vt:variant>
        <vt:i4>7208975</vt:i4>
      </vt:variant>
      <vt:variant>
        <vt:i4>0</vt:i4>
      </vt:variant>
      <vt:variant>
        <vt:i4>0</vt:i4>
      </vt:variant>
      <vt:variant>
        <vt:i4>5</vt:i4>
      </vt:variant>
      <vt:variant>
        <vt:lpwstr>mailto:tom.strandberg@cag.se</vt:lpwstr>
      </vt:variant>
      <vt:variant>
        <vt:lpwstr/>
      </vt:variant>
      <vt:variant>
        <vt:i4>327747</vt:i4>
      </vt:variant>
      <vt:variant>
        <vt:i4>0</vt:i4>
      </vt:variant>
      <vt:variant>
        <vt:i4>0</vt:i4>
      </vt:variant>
      <vt:variant>
        <vt:i4>5</vt:i4>
      </vt:variant>
      <vt:variant>
        <vt:lpwstr>https://www.brainyquote.com/authors/charles-kettering-quotes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How to increase the MBSE Capability to enable your Digital Journey</dc:title>
  <dc:subject/>
  <dc:creator>Tom Strandberg</dc:creator>
  <cp:keywords/>
  <dc:description/>
  <cp:lastModifiedBy>Jan Johansson</cp:lastModifiedBy>
  <cp:revision>17</cp:revision>
  <cp:lastPrinted>2025-11-10T13:35:00Z</cp:lastPrinted>
  <dcterms:created xsi:type="dcterms:W3CDTF">2026-03-10T12:52:00Z</dcterms:created>
  <dcterms:modified xsi:type="dcterms:W3CDTF">2026-03-10T13:08:00Z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fea2623-af8f-4fb8-b1cf-b63cc8e496aa_Enabled">
    <vt:lpwstr>true</vt:lpwstr>
  </property>
  <property fmtid="{D5CDD505-2E9C-101B-9397-08002B2CF9AE}" pid="3" name="MSIP_Label_7fea2623-af8f-4fb8-b1cf-b63cc8e496aa_SetDate">
    <vt:lpwstr>2022-11-07T10:49:20Z</vt:lpwstr>
  </property>
  <property fmtid="{D5CDD505-2E9C-101B-9397-08002B2CF9AE}" pid="4" name="MSIP_Label_7fea2623-af8f-4fb8-b1cf-b63cc8e496aa_Method">
    <vt:lpwstr>Standard</vt:lpwstr>
  </property>
  <property fmtid="{D5CDD505-2E9C-101B-9397-08002B2CF9AE}" pid="5" name="MSIP_Label_7fea2623-af8f-4fb8-b1cf-b63cc8e496aa_Name">
    <vt:lpwstr>Internal</vt:lpwstr>
  </property>
  <property fmtid="{D5CDD505-2E9C-101B-9397-08002B2CF9AE}" pid="6" name="MSIP_Label_7fea2623-af8f-4fb8-b1cf-b63cc8e496aa_SiteId">
    <vt:lpwstr>81fa766e-a349-4867-8bf4-ab35e250a08f</vt:lpwstr>
  </property>
  <property fmtid="{D5CDD505-2E9C-101B-9397-08002B2CF9AE}" pid="7" name="MSIP_Label_7fea2623-af8f-4fb8-b1cf-b63cc8e496aa_ActionId">
    <vt:lpwstr>5b6d10c5-9f6f-413d-b996-055f54e2299b</vt:lpwstr>
  </property>
  <property fmtid="{D5CDD505-2E9C-101B-9397-08002B2CF9AE}" pid="8" name="MSIP_Label_7fea2623-af8f-4fb8-b1cf-b63cc8e496aa_ContentBits">
    <vt:lpwstr>0</vt:lpwstr>
  </property>
  <property fmtid="{D5CDD505-2E9C-101B-9397-08002B2CF9AE}" pid="9" name="MSIP_Label_b5339dd7-e0cb-43aa-a61d-fed1619267bf_Enabled">
    <vt:lpwstr>true</vt:lpwstr>
  </property>
  <property fmtid="{D5CDD505-2E9C-101B-9397-08002B2CF9AE}" pid="10" name="MSIP_Label_b5339dd7-e0cb-43aa-a61d-fed1619267bf_SetDate">
    <vt:lpwstr>2023-01-05T09:20:51Z</vt:lpwstr>
  </property>
  <property fmtid="{D5CDD505-2E9C-101B-9397-08002B2CF9AE}" pid="11" name="MSIP_Label_b5339dd7-e0cb-43aa-a61d-fed1619267bf_Method">
    <vt:lpwstr>Privileged</vt:lpwstr>
  </property>
  <property fmtid="{D5CDD505-2E9C-101B-9397-08002B2CF9AE}" pid="12" name="MSIP_Label_b5339dd7-e0cb-43aa-a61d-fed1619267bf_Name">
    <vt:lpwstr>Public</vt:lpwstr>
  </property>
  <property fmtid="{D5CDD505-2E9C-101B-9397-08002B2CF9AE}" pid="13" name="MSIP_Label_b5339dd7-e0cb-43aa-a61d-fed1619267bf_SiteId">
    <vt:lpwstr>d2d2794a-61cc-4823-9690-8e288fd554cc</vt:lpwstr>
  </property>
  <property fmtid="{D5CDD505-2E9C-101B-9397-08002B2CF9AE}" pid="14" name="MSIP_Label_b5339dd7-e0cb-43aa-a61d-fed1619267bf_ActionId">
    <vt:lpwstr>9e22f84b-055e-402f-aaea-661aafb7953a</vt:lpwstr>
  </property>
  <property fmtid="{D5CDD505-2E9C-101B-9397-08002B2CF9AE}" pid="15" name="MSIP_Label_b5339dd7-e0cb-43aa-a61d-fed1619267bf_ContentBits">
    <vt:lpwstr>0</vt:lpwstr>
  </property>
  <property fmtid="{D5CDD505-2E9C-101B-9397-08002B2CF9AE}" pid="16" name="ContentTypeId">
    <vt:lpwstr>0x010100A4E0FE80BDF9654791966C8C4F1201D5</vt:lpwstr>
  </property>
  <property fmtid="{D5CDD505-2E9C-101B-9397-08002B2CF9AE}" pid="17" name="MSIP_Label_19540963-e559-4020-8a90-fe8a502c2801_Enabled">
    <vt:lpwstr>true</vt:lpwstr>
  </property>
  <property fmtid="{D5CDD505-2E9C-101B-9397-08002B2CF9AE}" pid="18" name="MSIP_Label_19540963-e559-4020-8a90-fe8a502c2801_SetDate">
    <vt:lpwstr>2023-01-13T08:06:39Z</vt:lpwstr>
  </property>
  <property fmtid="{D5CDD505-2E9C-101B-9397-08002B2CF9AE}" pid="19" name="MSIP_Label_19540963-e559-4020-8a90-fe8a502c2801_Method">
    <vt:lpwstr>Standard</vt:lpwstr>
  </property>
  <property fmtid="{D5CDD505-2E9C-101B-9397-08002B2CF9AE}" pid="20" name="MSIP_Label_19540963-e559-4020-8a90-fe8a502c2801_Name">
    <vt:lpwstr>19540963-e559-4020-8a90-fe8a502c2801</vt:lpwstr>
  </property>
  <property fmtid="{D5CDD505-2E9C-101B-9397-08002B2CF9AE}" pid="21" name="MSIP_Label_19540963-e559-4020-8a90-fe8a502c2801_SiteId">
    <vt:lpwstr>f25493ae-1c98-41d7-8a33-0be75f5fe603</vt:lpwstr>
  </property>
  <property fmtid="{D5CDD505-2E9C-101B-9397-08002B2CF9AE}" pid="22" name="MSIP_Label_19540963-e559-4020-8a90-fe8a502c2801_ActionId">
    <vt:lpwstr>f7c11d51-eb73-4fe5-b860-d78dc90addff</vt:lpwstr>
  </property>
  <property fmtid="{D5CDD505-2E9C-101B-9397-08002B2CF9AE}" pid="23" name="MSIP_Label_19540963-e559-4020-8a90-fe8a502c2801_ContentBits">
    <vt:lpwstr>0</vt:lpwstr>
  </property>
  <property fmtid="{D5CDD505-2E9C-101B-9397-08002B2CF9AE}" pid="24" name="MediaServiceImageTags">
    <vt:lpwstr/>
  </property>
</Properties>
</file>